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0C39" w14:textId="3DCAB895" w:rsidR="003918E7" w:rsidRDefault="00935F8A" w:rsidP="0056D9DF">
      <w:pPr>
        <w:rPr>
          <w:rFonts w:ascii="Comic Sans MS" w:hAnsi="Comic Sans MS"/>
          <w:b/>
          <w:bCs/>
          <w:sz w:val="36"/>
          <w:szCs w:val="36"/>
        </w:rPr>
      </w:pPr>
      <w:r w:rsidRPr="0056D9DF">
        <w:rPr>
          <w:rFonts w:ascii="Comic Sans MS" w:hAnsi="Comic Sans MS"/>
          <w:b/>
          <w:bCs/>
          <w:sz w:val="36"/>
          <w:szCs w:val="36"/>
        </w:rPr>
        <w:t>V</w:t>
      </w:r>
      <w:r w:rsidR="002C71B9" w:rsidRPr="0056D9DF">
        <w:rPr>
          <w:rFonts w:ascii="Comic Sans MS" w:hAnsi="Comic Sans MS"/>
          <w:b/>
          <w:bCs/>
          <w:sz w:val="36"/>
          <w:szCs w:val="36"/>
        </w:rPr>
        <w:t>isual stress</w:t>
      </w:r>
      <w:r w:rsidR="001A0342" w:rsidRPr="0056D9DF">
        <w:rPr>
          <w:rFonts w:ascii="Comic Sans MS" w:hAnsi="Comic Sans MS"/>
          <w:b/>
          <w:bCs/>
          <w:sz w:val="36"/>
          <w:szCs w:val="36"/>
        </w:rPr>
        <w:t xml:space="preserve"> </w:t>
      </w:r>
      <w:r w:rsidRPr="0056D9DF">
        <w:rPr>
          <w:rFonts w:ascii="Comic Sans MS" w:hAnsi="Comic Sans MS"/>
          <w:b/>
          <w:bCs/>
          <w:sz w:val="36"/>
          <w:szCs w:val="36"/>
        </w:rPr>
        <w:t xml:space="preserve">and </w:t>
      </w:r>
      <w:r w:rsidR="005A2DBE" w:rsidRPr="0056D9DF">
        <w:rPr>
          <w:rFonts w:ascii="Comic Sans MS" w:hAnsi="Comic Sans MS"/>
          <w:b/>
          <w:bCs/>
          <w:sz w:val="36"/>
          <w:szCs w:val="36"/>
        </w:rPr>
        <w:t>its</w:t>
      </w:r>
      <w:r w:rsidRPr="0056D9DF">
        <w:rPr>
          <w:rFonts w:ascii="Comic Sans MS" w:hAnsi="Comic Sans MS"/>
          <w:b/>
          <w:bCs/>
          <w:sz w:val="36"/>
          <w:szCs w:val="36"/>
        </w:rPr>
        <w:t xml:space="preserve"> impact on</w:t>
      </w:r>
      <w:r w:rsidR="001A0342" w:rsidRPr="0056D9DF">
        <w:rPr>
          <w:rFonts w:ascii="Comic Sans MS" w:hAnsi="Comic Sans MS"/>
          <w:b/>
          <w:bCs/>
          <w:sz w:val="36"/>
          <w:szCs w:val="36"/>
        </w:rPr>
        <w:t xml:space="preserve"> students</w:t>
      </w:r>
      <w:r w:rsidR="42FB70CA" w:rsidRPr="0056D9DF">
        <w:rPr>
          <w:rFonts w:ascii="Comic Sans MS" w:hAnsi="Comic Sans MS"/>
          <w:b/>
          <w:bCs/>
          <w:sz w:val="36"/>
          <w:szCs w:val="36"/>
        </w:rPr>
        <w:t xml:space="preserve"> with MLD</w:t>
      </w:r>
    </w:p>
    <w:p w14:paraId="0223F64D" w14:textId="6C594E32" w:rsidR="00CA6460" w:rsidRPr="00ED3F67" w:rsidRDefault="00CA6460" w:rsidP="0056D9DF">
      <w:pPr>
        <w:rPr>
          <w:rFonts w:ascii="Comic Sans MS" w:hAnsi="Comic Sans MS"/>
          <w:b/>
          <w:bCs/>
          <w:color w:val="002060"/>
          <w:sz w:val="28"/>
          <w:szCs w:val="28"/>
        </w:rPr>
      </w:pPr>
      <w:r w:rsidRPr="0056D9DF">
        <w:rPr>
          <w:rFonts w:ascii="Comic Sans MS" w:hAnsi="Comic Sans MS"/>
          <w:b/>
          <w:bCs/>
          <w:color w:val="002060"/>
          <w:sz w:val="28"/>
          <w:szCs w:val="28"/>
        </w:rPr>
        <w:t>A paper on the impact of visual stress</w:t>
      </w:r>
      <w:r w:rsidR="009D0047" w:rsidRPr="0056D9DF">
        <w:rPr>
          <w:rFonts w:ascii="Comic Sans MS" w:hAnsi="Comic Sans MS"/>
          <w:b/>
          <w:bCs/>
          <w:color w:val="002060"/>
          <w:sz w:val="28"/>
          <w:szCs w:val="28"/>
        </w:rPr>
        <w:t xml:space="preserve"> on students and suggestions in how to suppo</w:t>
      </w:r>
      <w:r w:rsidR="00091092" w:rsidRPr="0056D9DF">
        <w:rPr>
          <w:rFonts w:ascii="Comic Sans MS" w:hAnsi="Comic Sans MS"/>
          <w:b/>
          <w:bCs/>
          <w:color w:val="002060"/>
          <w:sz w:val="28"/>
          <w:szCs w:val="28"/>
        </w:rPr>
        <w:t>rt them by Andrew Sykes</w:t>
      </w:r>
      <w:r w:rsidR="00D55211" w:rsidRPr="0056D9DF">
        <w:rPr>
          <w:rFonts w:ascii="Comic Sans MS" w:hAnsi="Comic Sans MS"/>
          <w:b/>
          <w:bCs/>
          <w:color w:val="002060"/>
          <w:sz w:val="28"/>
          <w:szCs w:val="28"/>
        </w:rPr>
        <w:t xml:space="preserve"> – Intervention</w:t>
      </w:r>
      <w:r w:rsidR="00BB7CD8" w:rsidRPr="0056D9DF">
        <w:rPr>
          <w:rFonts w:ascii="Comic Sans MS" w:hAnsi="Comic Sans MS"/>
          <w:b/>
          <w:bCs/>
          <w:color w:val="002060"/>
          <w:sz w:val="28"/>
          <w:szCs w:val="28"/>
        </w:rPr>
        <w:t>s Lead Marshfields School.</w:t>
      </w:r>
    </w:p>
    <w:p w14:paraId="68DE9DB1" w14:textId="7FC4F367" w:rsidR="00935F8A" w:rsidRDefault="00FF05F3" w:rsidP="0056D9DF">
      <w:pPr>
        <w:rPr>
          <w:rFonts w:ascii="Comic Sans MS" w:hAnsi="Comic Sans MS"/>
          <w:sz w:val="24"/>
          <w:szCs w:val="24"/>
        </w:rPr>
      </w:pPr>
      <w:r w:rsidRPr="0056D9DF">
        <w:rPr>
          <w:rFonts w:ascii="Comic Sans MS" w:hAnsi="Comic Sans MS"/>
          <w:sz w:val="24"/>
          <w:szCs w:val="24"/>
        </w:rPr>
        <w:t xml:space="preserve">As educators we are always looking for the barriers that prevent the students in our care from achieving their potential. </w:t>
      </w:r>
      <w:r w:rsidR="002C71B9" w:rsidRPr="0056D9DF">
        <w:rPr>
          <w:rFonts w:ascii="Comic Sans MS" w:hAnsi="Comic Sans MS"/>
          <w:sz w:val="24"/>
          <w:szCs w:val="24"/>
        </w:rPr>
        <w:t xml:space="preserve">These could be termed as </w:t>
      </w:r>
      <w:r w:rsidR="00935F8A" w:rsidRPr="0056D9DF">
        <w:rPr>
          <w:rFonts w:ascii="Comic Sans MS" w:hAnsi="Comic Sans MS"/>
          <w:sz w:val="24"/>
          <w:szCs w:val="24"/>
        </w:rPr>
        <w:t>‘</w:t>
      </w:r>
      <w:r w:rsidR="002C71B9" w:rsidRPr="0056D9DF">
        <w:rPr>
          <w:rFonts w:ascii="Comic Sans MS" w:hAnsi="Comic Sans MS"/>
          <w:sz w:val="24"/>
          <w:szCs w:val="24"/>
        </w:rPr>
        <w:t xml:space="preserve">anything that </w:t>
      </w:r>
      <w:r w:rsidR="001C5678" w:rsidRPr="0056D9DF">
        <w:rPr>
          <w:rFonts w:ascii="Comic Sans MS" w:hAnsi="Comic Sans MS"/>
          <w:sz w:val="24"/>
          <w:szCs w:val="24"/>
        </w:rPr>
        <w:t xml:space="preserve">can </w:t>
      </w:r>
      <w:r w:rsidR="002C71B9" w:rsidRPr="0056D9DF">
        <w:rPr>
          <w:rFonts w:ascii="Comic Sans MS" w:hAnsi="Comic Sans MS"/>
          <w:sz w:val="24"/>
          <w:szCs w:val="24"/>
        </w:rPr>
        <w:t xml:space="preserve">prevent them from fully engaging in their </w:t>
      </w:r>
      <w:r w:rsidR="00934614" w:rsidRPr="0056D9DF">
        <w:rPr>
          <w:rFonts w:ascii="Comic Sans MS" w:hAnsi="Comic Sans MS"/>
          <w:sz w:val="24"/>
          <w:szCs w:val="24"/>
        </w:rPr>
        <w:t xml:space="preserve">daily </w:t>
      </w:r>
      <w:r w:rsidR="002C71B9" w:rsidRPr="0056D9DF">
        <w:rPr>
          <w:rFonts w:ascii="Comic Sans MS" w:hAnsi="Comic Sans MS"/>
          <w:sz w:val="24"/>
          <w:szCs w:val="24"/>
        </w:rPr>
        <w:t>lessons or activities.</w:t>
      </w:r>
      <w:r w:rsidR="00935F8A" w:rsidRPr="0056D9DF">
        <w:rPr>
          <w:rFonts w:ascii="Comic Sans MS" w:hAnsi="Comic Sans MS"/>
          <w:sz w:val="24"/>
          <w:szCs w:val="24"/>
        </w:rPr>
        <w:t>’</w:t>
      </w:r>
      <w:r w:rsidR="002C71B9" w:rsidRPr="0056D9DF">
        <w:rPr>
          <w:rFonts w:ascii="Comic Sans MS" w:hAnsi="Comic Sans MS"/>
          <w:sz w:val="24"/>
          <w:szCs w:val="24"/>
        </w:rPr>
        <w:t xml:space="preserve">  </w:t>
      </w:r>
      <w:r w:rsidR="00934614" w:rsidRPr="0056D9DF">
        <w:rPr>
          <w:rFonts w:ascii="Comic Sans MS" w:hAnsi="Comic Sans MS"/>
          <w:i/>
          <w:iCs/>
          <w:sz w:val="24"/>
          <w:szCs w:val="24"/>
        </w:rPr>
        <w:t>Olivia McGarry</w:t>
      </w:r>
      <w:r w:rsidR="00934614" w:rsidRPr="0056D9DF">
        <w:rPr>
          <w:rFonts w:ascii="Comic Sans MS" w:hAnsi="Comic Sans MS"/>
          <w:sz w:val="24"/>
          <w:szCs w:val="24"/>
        </w:rPr>
        <w:t xml:space="preserve">, in her article ‘barriers to learning,’ suggests that there are three </w:t>
      </w:r>
      <w:r w:rsidR="001C5678" w:rsidRPr="0056D9DF">
        <w:rPr>
          <w:rFonts w:ascii="Comic Sans MS" w:hAnsi="Comic Sans MS"/>
          <w:sz w:val="24"/>
          <w:szCs w:val="24"/>
        </w:rPr>
        <w:t xml:space="preserve">main </w:t>
      </w:r>
      <w:r w:rsidR="00934614" w:rsidRPr="0056D9DF">
        <w:rPr>
          <w:rFonts w:ascii="Comic Sans MS" w:hAnsi="Comic Sans MS"/>
          <w:sz w:val="24"/>
          <w:szCs w:val="24"/>
        </w:rPr>
        <w:t>areas that act as barrier</w:t>
      </w:r>
      <w:r w:rsidR="005A2DBE" w:rsidRPr="0056D9DF">
        <w:rPr>
          <w:rFonts w:ascii="Comic Sans MS" w:hAnsi="Comic Sans MS"/>
          <w:sz w:val="24"/>
          <w:szCs w:val="24"/>
        </w:rPr>
        <w:t>s for learning</w:t>
      </w:r>
      <w:r w:rsidR="001C5678" w:rsidRPr="0056D9DF">
        <w:rPr>
          <w:rFonts w:ascii="Comic Sans MS" w:hAnsi="Comic Sans MS"/>
          <w:sz w:val="24"/>
          <w:szCs w:val="24"/>
        </w:rPr>
        <w:t>:</w:t>
      </w:r>
      <w:r w:rsidR="00934614" w:rsidRPr="0056D9DF">
        <w:rPr>
          <w:rFonts w:ascii="Comic Sans MS" w:hAnsi="Comic Sans MS"/>
          <w:sz w:val="24"/>
          <w:szCs w:val="24"/>
        </w:rPr>
        <w:t xml:space="preserve"> </w:t>
      </w:r>
      <w:r w:rsidR="001C5678" w:rsidRPr="0056D9DF">
        <w:rPr>
          <w:rFonts w:ascii="Comic Sans MS" w:hAnsi="Comic Sans MS"/>
          <w:sz w:val="24"/>
          <w:szCs w:val="24"/>
        </w:rPr>
        <w:t>t</w:t>
      </w:r>
      <w:r w:rsidR="00934614" w:rsidRPr="0056D9DF">
        <w:rPr>
          <w:rFonts w:ascii="Comic Sans MS" w:hAnsi="Comic Sans MS"/>
          <w:sz w:val="24"/>
          <w:szCs w:val="24"/>
        </w:rPr>
        <w:t xml:space="preserve">hese are emotional, </w:t>
      </w:r>
      <w:proofErr w:type="gramStart"/>
      <w:r w:rsidR="00934614" w:rsidRPr="0056D9DF">
        <w:rPr>
          <w:rFonts w:ascii="Comic Sans MS" w:hAnsi="Comic Sans MS"/>
          <w:sz w:val="24"/>
          <w:szCs w:val="24"/>
        </w:rPr>
        <w:t>motivational</w:t>
      </w:r>
      <w:proofErr w:type="gramEnd"/>
      <w:r w:rsidR="00934614" w:rsidRPr="0056D9DF">
        <w:rPr>
          <w:rFonts w:ascii="Comic Sans MS" w:hAnsi="Comic Sans MS"/>
          <w:sz w:val="24"/>
          <w:szCs w:val="24"/>
        </w:rPr>
        <w:t xml:space="preserve"> and environment</w:t>
      </w:r>
      <w:r w:rsidR="001C5678" w:rsidRPr="0056D9DF">
        <w:rPr>
          <w:rFonts w:ascii="Comic Sans MS" w:hAnsi="Comic Sans MS"/>
          <w:sz w:val="24"/>
          <w:szCs w:val="24"/>
        </w:rPr>
        <w:t>al</w:t>
      </w:r>
      <w:r w:rsidR="001A0342" w:rsidRPr="0056D9DF">
        <w:rPr>
          <w:rFonts w:ascii="Comic Sans MS" w:hAnsi="Comic Sans MS"/>
          <w:sz w:val="24"/>
          <w:szCs w:val="24"/>
        </w:rPr>
        <w:t xml:space="preserve"> </w:t>
      </w:r>
      <w:r w:rsidR="00CF1B56" w:rsidRPr="0056D9DF">
        <w:rPr>
          <w:rFonts w:ascii="Comic Sans MS" w:hAnsi="Comic Sans MS"/>
          <w:sz w:val="24"/>
          <w:szCs w:val="24"/>
        </w:rPr>
        <w:t xml:space="preserve">barriers’ </w:t>
      </w:r>
      <w:r w:rsidR="001A0342" w:rsidRPr="0056D9DF">
        <w:rPr>
          <w:rFonts w:ascii="Comic Sans MS" w:hAnsi="Comic Sans MS"/>
          <w:sz w:val="24"/>
          <w:szCs w:val="24"/>
        </w:rPr>
        <w:t xml:space="preserve">and more can be read about these </w:t>
      </w:r>
      <w:r w:rsidR="00935F8A" w:rsidRPr="0056D9DF">
        <w:rPr>
          <w:rFonts w:ascii="Comic Sans MS" w:hAnsi="Comic Sans MS"/>
          <w:sz w:val="24"/>
          <w:szCs w:val="24"/>
        </w:rPr>
        <w:t xml:space="preserve">following the link in the </w:t>
      </w:r>
      <w:r w:rsidR="00C15AD0" w:rsidRPr="0056D9DF">
        <w:rPr>
          <w:rFonts w:ascii="Comic Sans MS" w:hAnsi="Comic Sans MS"/>
          <w:sz w:val="24"/>
          <w:szCs w:val="24"/>
        </w:rPr>
        <w:t>references</w:t>
      </w:r>
      <w:r w:rsidR="001C5678" w:rsidRPr="0056D9DF">
        <w:rPr>
          <w:rFonts w:ascii="Comic Sans MS" w:hAnsi="Comic Sans MS"/>
          <w:sz w:val="24"/>
          <w:szCs w:val="24"/>
        </w:rPr>
        <w:t xml:space="preserve">. </w:t>
      </w:r>
      <w:r w:rsidR="00934614" w:rsidRPr="0056D9DF">
        <w:rPr>
          <w:rFonts w:ascii="Comic Sans MS" w:hAnsi="Comic Sans MS"/>
          <w:sz w:val="24"/>
          <w:szCs w:val="24"/>
        </w:rPr>
        <w:t xml:space="preserve"> </w:t>
      </w:r>
    </w:p>
    <w:p w14:paraId="45260BE4" w14:textId="2A4F63F6" w:rsidR="00935F8A" w:rsidRDefault="00935F8A" w:rsidP="0056D9DF">
      <w:pPr>
        <w:rPr>
          <w:rFonts w:ascii="Comic Sans MS" w:hAnsi="Comic Sans MS" w:cs="Arial"/>
          <w:sz w:val="24"/>
          <w:szCs w:val="24"/>
          <w:shd w:val="clear" w:color="auto" w:fill="FFFFFF"/>
        </w:rPr>
      </w:pPr>
      <w:r w:rsidRPr="0056D9DF">
        <w:rPr>
          <w:rFonts w:ascii="Comic Sans MS" w:hAnsi="Comic Sans MS"/>
          <w:sz w:val="24"/>
          <w:szCs w:val="24"/>
        </w:rPr>
        <w:t>In</w:t>
      </w:r>
      <w:r w:rsidR="001A0342" w:rsidRPr="0056D9DF">
        <w:rPr>
          <w:rFonts w:ascii="Comic Sans MS" w:hAnsi="Comic Sans MS"/>
          <w:sz w:val="24"/>
          <w:szCs w:val="24"/>
        </w:rPr>
        <w:t xml:space="preserve"> the following paragraphs </w:t>
      </w:r>
      <w:r w:rsidRPr="0056D9DF">
        <w:rPr>
          <w:rFonts w:ascii="Comic Sans MS" w:hAnsi="Comic Sans MS"/>
          <w:sz w:val="24"/>
          <w:szCs w:val="24"/>
        </w:rPr>
        <w:t xml:space="preserve">though, </w:t>
      </w:r>
      <w:r w:rsidR="001A0342" w:rsidRPr="0056D9DF">
        <w:rPr>
          <w:rFonts w:ascii="Comic Sans MS" w:hAnsi="Comic Sans MS"/>
          <w:sz w:val="24"/>
          <w:szCs w:val="24"/>
        </w:rPr>
        <w:t xml:space="preserve">I would like to consider one of many </w:t>
      </w:r>
      <w:r w:rsidRPr="0056D9DF">
        <w:rPr>
          <w:rFonts w:ascii="Comic Sans MS" w:hAnsi="Comic Sans MS" w:cs="Arial"/>
          <w:sz w:val="24"/>
          <w:szCs w:val="24"/>
          <w:shd w:val="clear" w:color="auto" w:fill="FFFFFF"/>
        </w:rPr>
        <w:t>health barriers to learning that we come across in our teaching lives.  HBLs</w:t>
      </w:r>
      <w:r w:rsidR="005A2DBE" w:rsidRPr="0056D9DF">
        <w:rPr>
          <w:rFonts w:ascii="Comic Sans MS" w:hAnsi="Comic Sans MS" w:cs="Arial"/>
          <w:sz w:val="24"/>
          <w:szCs w:val="24"/>
          <w:shd w:val="clear" w:color="auto" w:fill="FFFFFF"/>
        </w:rPr>
        <w:t xml:space="preserve"> </w:t>
      </w:r>
      <w:r w:rsidRPr="0056D9DF">
        <w:rPr>
          <w:rFonts w:ascii="Comic Sans MS" w:hAnsi="Comic Sans MS" w:cs="Arial"/>
          <w:sz w:val="24"/>
          <w:szCs w:val="24"/>
          <w:shd w:val="clear" w:color="auto" w:fill="FFFFFF"/>
        </w:rPr>
        <w:t>are </w:t>
      </w:r>
      <w:r w:rsidR="005A2DBE" w:rsidRPr="0056D9DF">
        <w:rPr>
          <w:rFonts w:ascii="Comic Sans MS" w:hAnsi="Comic Sans MS" w:cs="Arial"/>
          <w:sz w:val="24"/>
          <w:szCs w:val="24"/>
          <w:shd w:val="clear" w:color="auto" w:fill="FFFFFF"/>
        </w:rPr>
        <w:t>‘</w:t>
      </w:r>
      <w:r w:rsidRPr="0056D9DF">
        <w:rPr>
          <w:rFonts w:ascii="Comic Sans MS" w:hAnsi="Comic Sans MS" w:cs="Arial"/>
          <w:sz w:val="24"/>
          <w:szCs w:val="24"/>
        </w:rPr>
        <w:t>untreated health conditions that can undermine a child's ability to succeed in school</w:t>
      </w:r>
      <w:r w:rsidRPr="0056D9DF">
        <w:rPr>
          <w:rFonts w:ascii="Comic Sans MS" w:hAnsi="Comic Sans MS" w:cs="Arial"/>
          <w:sz w:val="24"/>
          <w:szCs w:val="24"/>
          <w:shd w:val="clear" w:color="auto" w:fill="FFFFFF"/>
        </w:rPr>
        <w:t>.</w:t>
      </w:r>
      <w:r w:rsidR="005A2DBE" w:rsidRPr="0056D9DF">
        <w:rPr>
          <w:rFonts w:ascii="Comic Sans MS" w:hAnsi="Comic Sans MS" w:cs="Arial"/>
          <w:sz w:val="24"/>
          <w:szCs w:val="24"/>
          <w:shd w:val="clear" w:color="auto" w:fill="FFFFFF"/>
        </w:rPr>
        <w:t>’</w:t>
      </w:r>
      <w:r w:rsidRPr="0056D9DF">
        <w:rPr>
          <w:rFonts w:ascii="Comic Sans MS" w:hAnsi="Comic Sans MS" w:cs="Arial"/>
          <w:sz w:val="24"/>
          <w:szCs w:val="24"/>
          <w:shd w:val="clear" w:color="auto" w:fill="FFFFFF"/>
        </w:rPr>
        <w:t> Visual stress is one of these conditions.</w:t>
      </w:r>
    </w:p>
    <w:p w14:paraId="43FE9BD4" w14:textId="2FBF4DAB" w:rsidR="00935F8A" w:rsidRPr="008C7839" w:rsidRDefault="00935F8A">
      <w:pPr>
        <w:rPr>
          <w:rFonts w:ascii="Comic Sans MS" w:hAnsi="Comic Sans MS" w:cs="Arial"/>
          <w:b/>
          <w:bCs/>
          <w:sz w:val="36"/>
          <w:szCs w:val="36"/>
          <w:shd w:val="clear" w:color="auto" w:fill="FFFFFF"/>
        </w:rPr>
      </w:pPr>
      <w:r w:rsidRPr="0056D9DF">
        <w:rPr>
          <w:rFonts w:ascii="Comic Sans MS" w:hAnsi="Comic Sans MS" w:cs="Arial"/>
          <w:b/>
          <w:bCs/>
          <w:sz w:val="28"/>
          <w:szCs w:val="28"/>
          <w:shd w:val="clear" w:color="auto" w:fill="FFFFFF"/>
        </w:rPr>
        <w:t>What is visual stress?</w:t>
      </w:r>
    </w:p>
    <w:p w14:paraId="574DD97D" w14:textId="3CB62A14" w:rsidR="003E4A1E" w:rsidRDefault="00935F8A">
      <w:pPr>
        <w:rPr>
          <w:rFonts w:ascii="Comic Sans MS" w:hAnsi="Comic Sans MS"/>
          <w:sz w:val="28"/>
          <w:szCs w:val="28"/>
        </w:rPr>
      </w:pPr>
      <w:r w:rsidRPr="0056D9DF">
        <w:rPr>
          <w:rFonts w:ascii="Comic Sans MS" w:hAnsi="Comic Sans MS"/>
          <w:sz w:val="24"/>
          <w:szCs w:val="24"/>
        </w:rPr>
        <w:t xml:space="preserve">Visual stress is also known as </w:t>
      </w:r>
      <w:r w:rsidR="000364E3" w:rsidRPr="0056D9DF">
        <w:rPr>
          <w:rFonts w:ascii="Comic Sans MS" w:hAnsi="Comic Sans MS"/>
          <w:sz w:val="24"/>
          <w:szCs w:val="24"/>
        </w:rPr>
        <w:t xml:space="preserve">Meares-Irlen </w:t>
      </w:r>
      <w:r w:rsidR="003E4A1E" w:rsidRPr="0056D9DF">
        <w:rPr>
          <w:rFonts w:ascii="Comic Sans MS" w:hAnsi="Comic Sans MS"/>
          <w:sz w:val="24"/>
          <w:szCs w:val="24"/>
        </w:rPr>
        <w:t>S</w:t>
      </w:r>
      <w:r w:rsidR="000364E3" w:rsidRPr="0056D9DF">
        <w:rPr>
          <w:rFonts w:ascii="Comic Sans MS" w:hAnsi="Comic Sans MS"/>
          <w:sz w:val="24"/>
          <w:szCs w:val="24"/>
        </w:rPr>
        <w:t xml:space="preserve">yndrome or Scotopic Sensitivity </w:t>
      </w:r>
      <w:r w:rsidR="003E4A1E" w:rsidRPr="0056D9DF">
        <w:rPr>
          <w:rFonts w:ascii="Comic Sans MS" w:hAnsi="Comic Sans MS"/>
          <w:sz w:val="24"/>
          <w:szCs w:val="24"/>
        </w:rPr>
        <w:t>S</w:t>
      </w:r>
      <w:r w:rsidR="000364E3" w:rsidRPr="0056D9DF">
        <w:rPr>
          <w:rFonts w:ascii="Comic Sans MS" w:hAnsi="Comic Sans MS"/>
          <w:sz w:val="24"/>
          <w:szCs w:val="24"/>
        </w:rPr>
        <w:t xml:space="preserve">yndrome and is a common condition of the visual cortex.  </w:t>
      </w:r>
      <w:r w:rsidR="003E4A1E" w:rsidRPr="0056D9DF">
        <w:rPr>
          <w:rFonts w:ascii="Comic Sans MS" w:hAnsi="Comic Sans MS"/>
          <w:sz w:val="24"/>
          <w:szCs w:val="24"/>
        </w:rPr>
        <w:t>This condition is hard to accurately detect</w:t>
      </w:r>
      <w:r w:rsidR="004C6B6A" w:rsidRPr="0056D9DF">
        <w:rPr>
          <w:rFonts w:ascii="Comic Sans MS" w:hAnsi="Comic Sans MS"/>
          <w:sz w:val="24"/>
          <w:szCs w:val="24"/>
        </w:rPr>
        <w:t xml:space="preserve"> by medical or psychological examination</w:t>
      </w:r>
      <w:r w:rsidR="003E4A1E" w:rsidRPr="0056D9DF">
        <w:rPr>
          <w:rFonts w:ascii="Comic Sans MS" w:hAnsi="Comic Sans MS"/>
          <w:sz w:val="24"/>
          <w:szCs w:val="24"/>
        </w:rPr>
        <w:t xml:space="preserve"> and can affect anyone.</w:t>
      </w:r>
    </w:p>
    <w:p w14:paraId="1E0C4F9D" w14:textId="337923D6" w:rsidR="00935F8A" w:rsidRDefault="00760B9A">
      <w:pPr>
        <w:rPr>
          <w:rFonts w:ascii="Comic Sans MS" w:hAnsi="Comic Sans MS"/>
          <w:sz w:val="28"/>
          <w:szCs w:val="28"/>
        </w:rPr>
      </w:pPr>
      <w:r>
        <w:rPr>
          <w:noProof/>
        </w:rPr>
        <mc:AlternateContent>
          <mc:Choice Requires="wps">
            <w:drawing>
              <wp:anchor distT="0" distB="0" distL="114300" distR="114300" simplePos="0" relativeHeight="251658240" behindDoc="0" locked="0" layoutInCell="1" allowOverlap="1" wp14:anchorId="21306A2D" wp14:editId="3A3D8860">
                <wp:simplePos x="0" y="0"/>
                <wp:positionH relativeFrom="margin">
                  <wp:posOffset>4504083</wp:posOffset>
                </wp:positionH>
                <wp:positionV relativeFrom="margin">
                  <wp:posOffset>5549348</wp:posOffset>
                </wp:positionV>
                <wp:extent cx="2480807" cy="3260035"/>
                <wp:effectExtent l="0" t="0" r="0" b="0"/>
                <wp:wrapSquare wrapText="bothSides"/>
                <wp:docPr id="939752745" name="Text Box 939752745"/>
                <wp:cNvGraphicFramePr/>
                <a:graphic xmlns:a="http://schemas.openxmlformats.org/drawingml/2006/main">
                  <a:graphicData uri="http://schemas.microsoft.com/office/word/2010/wordprocessingShape">
                    <wps:wsp>
                      <wps:cNvSpPr txBox="1"/>
                      <wps:spPr>
                        <a:xfrm>
                          <a:off x="0" y="0"/>
                          <a:ext cx="2480807" cy="3260035"/>
                        </a:xfrm>
                        <a:prstGeom prst="rect">
                          <a:avLst/>
                        </a:prstGeom>
                        <a:solidFill>
                          <a:schemeClr val="lt1"/>
                        </a:solidFill>
                        <a:ln w="6350">
                          <a:noFill/>
                        </a:ln>
                      </wps:spPr>
                      <wps:txbx>
                        <w:txbxContent>
                          <w:p w14:paraId="033BF4C1" w14:textId="48793ECA" w:rsidR="00F472DC" w:rsidRDefault="00F472DC">
                            <w:r>
                              <w:rPr>
                                <w:noProof/>
                              </w:rPr>
                              <w:drawing>
                                <wp:inline distT="0" distB="0" distL="0" distR="0" wp14:anchorId="6E6AAFDC" wp14:editId="0DE97B05">
                                  <wp:extent cx="2305685" cy="3228340"/>
                                  <wp:effectExtent l="0" t="0" r="0" b="0"/>
                                  <wp:docPr id="1578894276" name="Picture 1578894276" descr="b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685" cy="3228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1306A2D">
                <v:stroke joinstyle="miter"/>
                <v:path gradientshapeok="t" o:connecttype="rect"/>
              </v:shapetype>
              <v:shape id="Text Box 939752745" style="position:absolute;margin-left:354.65pt;margin-top:436.95pt;width:195.35pt;height:256.7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">
                <v:textbox>
                  <w:txbxContent>
                    <w:p w:rsidR="00F472DC" w:rsidRDefault="00F472DC" w14:paraId="033BF4C1" w14:textId="48793ECA">
                      <w:r>
                        <w:rPr>
                          <w:noProof/>
                        </w:rPr>
                        <w:drawing>
                          <wp:inline distT="0" distB="0" distL="0" distR="0" wp14:anchorId="6E6AAFDC" wp14:editId="0DE97B05">
                            <wp:extent cx="2305685" cy="3228340"/>
                            <wp:effectExtent l="0" t="0" r="0" b="0"/>
                            <wp:docPr id="1578894276" name="Picture 1578894276" descr="b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685" cy="3228340"/>
                                    </a:xfrm>
                                    <a:prstGeom prst="rect">
                                      <a:avLst/>
                                    </a:prstGeom>
                                    <a:noFill/>
                                    <a:ln>
                                      <a:noFill/>
                                    </a:ln>
                                  </pic:spPr>
                                </pic:pic>
                              </a:graphicData>
                            </a:graphic>
                          </wp:inline>
                        </w:drawing>
                      </w:r>
                    </w:p>
                  </w:txbxContent>
                </v:textbox>
                <w10:wrap type="square" anchorx="margin" anchory="margin"/>
              </v:shape>
            </w:pict>
          </mc:Fallback>
        </mc:AlternateContent>
      </w:r>
      <w:r w:rsidR="003E4A1E" w:rsidRPr="0056D9DF">
        <w:rPr>
          <w:rFonts w:ascii="Comic Sans MS" w:hAnsi="Comic Sans MS"/>
          <w:i/>
          <w:iCs/>
          <w:sz w:val="24"/>
          <w:szCs w:val="24"/>
        </w:rPr>
        <w:t>Eyesite Opticians</w:t>
      </w:r>
      <w:r w:rsidR="003E4A1E" w:rsidRPr="0056D9DF">
        <w:rPr>
          <w:rFonts w:ascii="Comic Sans MS" w:hAnsi="Comic Sans MS"/>
          <w:sz w:val="24"/>
          <w:szCs w:val="24"/>
        </w:rPr>
        <w:t xml:space="preserve"> in their article on visual stress, state that ‘visual stress is a perceptual processing condition that causes reading difficulties, headaches and visual problems from exposure to patterns in a text.’  </w:t>
      </w:r>
      <w:r w:rsidR="005A2DBE" w:rsidRPr="0056D9DF">
        <w:rPr>
          <w:rFonts w:ascii="Comic Sans MS" w:hAnsi="Comic Sans MS"/>
          <w:sz w:val="24"/>
          <w:szCs w:val="24"/>
        </w:rPr>
        <w:t xml:space="preserve">Surprisingly, </w:t>
      </w:r>
      <w:r w:rsidR="004C6B6A" w:rsidRPr="0056D9DF">
        <w:rPr>
          <w:rFonts w:ascii="Comic Sans MS" w:hAnsi="Comic Sans MS"/>
          <w:sz w:val="24"/>
          <w:szCs w:val="24"/>
        </w:rPr>
        <w:t>they</w:t>
      </w:r>
      <w:r w:rsidR="000364E3" w:rsidRPr="0056D9DF">
        <w:rPr>
          <w:rFonts w:ascii="Comic Sans MS" w:hAnsi="Comic Sans MS"/>
          <w:sz w:val="24"/>
          <w:szCs w:val="24"/>
        </w:rPr>
        <w:t xml:space="preserve"> estimate</w:t>
      </w:r>
      <w:r w:rsidR="004C6B6A" w:rsidRPr="0056D9DF">
        <w:rPr>
          <w:rFonts w:ascii="Comic Sans MS" w:hAnsi="Comic Sans MS"/>
          <w:sz w:val="24"/>
          <w:szCs w:val="24"/>
        </w:rPr>
        <w:t xml:space="preserve"> </w:t>
      </w:r>
      <w:r w:rsidR="000364E3" w:rsidRPr="0056D9DF">
        <w:rPr>
          <w:rFonts w:ascii="Comic Sans MS" w:hAnsi="Comic Sans MS"/>
          <w:sz w:val="24"/>
          <w:szCs w:val="24"/>
        </w:rPr>
        <w:t xml:space="preserve">that 20% of </w:t>
      </w:r>
      <w:r w:rsidR="003E4A1E" w:rsidRPr="0056D9DF">
        <w:rPr>
          <w:rFonts w:ascii="Comic Sans MS" w:hAnsi="Comic Sans MS"/>
          <w:sz w:val="24"/>
          <w:szCs w:val="24"/>
        </w:rPr>
        <w:t>the population</w:t>
      </w:r>
      <w:r w:rsidR="000364E3" w:rsidRPr="0056D9DF">
        <w:rPr>
          <w:rFonts w:ascii="Comic Sans MS" w:hAnsi="Comic Sans MS"/>
          <w:sz w:val="24"/>
          <w:szCs w:val="24"/>
        </w:rPr>
        <w:t xml:space="preserve"> may suffer with this condition to some degree, as the severity of symptoms can vary from person to person.</w:t>
      </w:r>
      <w:r w:rsidR="005A2DBE" w:rsidRPr="0056D9DF">
        <w:rPr>
          <w:rFonts w:ascii="Comic Sans MS" w:hAnsi="Comic Sans MS"/>
          <w:sz w:val="28"/>
          <w:szCs w:val="28"/>
        </w:rPr>
        <w:t xml:space="preserve">  </w:t>
      </w:r>
    </w:p>
    <w:p w14:paraId="24B44732" w14:textId="7DF13CE3" w:rsidR="007F5B09" w:rsidRPr="008C7839" w:rsidRDefault="007F5B09" w:rsidP="007F5B09">
      <w:pPr>
        <w:rPr>
          <w:rFonts w:ascii="Comic Sans MS" w:hAnsi="Comic Sans MS"/>
          <w:b/>
          <w:sz w:val="28"/>
          <w:szCs w:val="28"/>
        </w:rPr>
      </w:pPr>
      <w:r w:rsidRPr="30B34180">
        <w:rPr>
          <w:rFonts w:ascii="Comic Sans MS" w:hAnsi="Comic Sans MS"/>
          <w:b/>
          <w:sz w:val="28"/>
          <w:szCs w:val="28"/>
        </w:rPr>
        <w:t>Identifying students with visual stress</w:t>
      </w:r>
    </w:p>
    <w:p w14:paraId="6A46A88F" w14:textId="4A1F8EE9" w:rsidR="004C6B6A" w:rsidRPr="00247BA2" w:rsidRDefault="005A2DBE">
      <w:pPr>
        <w:rPr>
          <w:rFonts w:ascii="Comic Sans MS" w:hAnsi="Comic Sans MS"/>
          <w:sz w:val="24"/>
          <w:szCs w:val="24"/>
        </w:rPr>
      </w:pPr>
      <w:r w:rsidRPr="00247BA2">
        <w:rPr>
          <w:rFonts w:ascii="Comic Sans MS" w:hAnsi="Comic Sans MS"/>
          <w:sz w:val="24"/>
          <w:szCs w:val="24"/>
        </w:rPr>
        <w:t>Working within the education sector, teaching and support staff are in an ideal position to observe the learning behaviours of students and how each child’s</w:t>
      </w:r>
      <w:r w:rsidR="004C6B6A" w:rsidRPr="00247BA2">
        <w:rPr>
          <w:rFonts w:ascii="Comic Sans MS" w:hAnsi="Comic Sans MS"/>
          <w:sz w:val="24"/>
          <w:szCs w:val="24"/>
        </w:rPr>
        <w:t xml:space="preserve"> behaviour</w:t>
      </w:r>
      <w:r w:rsidRPr="00247BA2">
        <w:rPr>
          <w:rFonts w:ascii="Comic Sans MS" w:hAnsi="Comic Sans MS"/>
          <w:sz w:val="24"/>
          <w:szCs w:val="24"/>
        </w:rPr>
        <w:t xml:space="preserve"> can differ from the next</w:t>
      </w:r>
      <w:r w:rsidR="004C6B6A" w:rsidRPr="00247BA2">
        <w:rPr>
          <w:rFonts w:ascii="Comic Sans MS" w:hAnsi="Comic Sans MS"/>
          <w:sz w:val="24"/>
          <w:szCs w:val="24"/>
        </w:rPr>
        <w:t>. From these observations we</w:t>
      </w:r>
      <w:r w:rsidR="00CE771F" w:rsidRPr="00247BA2">
        <w:rPr>
          <w:rFonts w:ascii="Comic Sans MS" w:hAnsi="Comic Sans MS"/>
          <w:sz w:val="24"/>
          <w:szCs w:val="24"/>
        </w:rPr>
        <w:t xml:space="preserve"> can often detect where there is a need for intervention to support/guide the student so that we set them up to succeed.</w:t>
      </w:r>
    </w:p>
    <w:p w14:paraId="391631DF" w14:textId="272F36D8" w:rsidR="007F5B09" w:rsidRPr="00247BA2" w:rsidRDefault="007F5B09">
      <w:pPr>
        <w:rPr>
          <w:rFonts w:ascii="Comic Sans MS" w:hAnsi="Comic Sans MS"/>
          <w:sz w:val="24"/>
          <w:szCs w:val="24"/>
        </w:rPr>
      </w:pPr>
      <w:r w:rsidRPr="430598BE">
        <w:rPr>
          <w:rFonts w:ascii="Comic Sans MS" w:hAnsi="Comic Sans MS"/>
          <w:i/>
          <w:iCs/>
          <w:sz w:val="24"/>
          <w:szCs w:val="24"/>
        </w:rPr>
        <w:t>Helen Collins</w:t>
      </w:r>
      <w:r w:rsidRPr="430598BE">
        <w:rPr>
          <w:rFonts w:ascii="Comic Sans MS" w:hAnsi="Comic Sans MS"/>
          <w:sz w:val="24"/>
          <w:szCs w:val="24"/>
        </w:rPr>
        <w:t xml:space="preserve"> in her article ‘What do educators need to know about visual stress,’</w:t>
      </w:r>
      <w:r w:rsidR="00D2387B" w:rsidRPr="430598BE">
        <w:rPr>
          <w:rFonts w:ascii="Comic Sans MS" w:hAnsi="Comic Sans MS"/>
          <w:sz w:val="24"/>
          <w:szCs w:val="24"/>
        </w:rPr>
        <w:t xml:space="preserve"> </w:t>
      </w:r>
      <w:r w:rsidR="00BE5A11" w:rsidRPr="430598BE">
        <w:rPr>
          <w:rFonts w:ascii="Comic Sans MS" w:hAnsi="Comic Sans MS"/>
          <w:sz w:val="24"/>
          <w:szCs w:val="24"/>
        </w:rPr>
        <w:t>quotes Professor Irlen who suggests that</w:t>
      </w:r>
      <w:r w:rsidR="00D2387B" w:rsidRPr="430598BE">
        <w:rPr>
          <w:rFonts w:ascii="Comic Sans MS" w:hAnsi="Comic Sans MS"/>
          <w:sz w:val="24"/>
          <w:szCs w:val="24"/>
        </w:rPr>
        <w:t xml:space="preserve"> ‘visual stress can present similar symptoms as to those of ADHD.  But unlike ADHD,</w:t>
      </w:r>
      <w:r w:rsidR="00D2387B" w:rsidRPr="430598BE">
        <w:rPr>
          <w:rFonts w:ascii="Comic Sans MS" w:hAnsi="Comic Sans MS"/>
          <w:sz w:val="28"/>
          <w:szCs w:val="28"/>
        </w:rPr>
        <w:t xml:space="preserve"> </w:t>
      </w:r>
      <w:r w:rsidR="00D2387B" w:rsidRPr="430598BE">
        <w:rPr>
          <w:rFonts w:ascii="Comic Sans MS" w:hAnsi="Comic Sans MS"/>
          <w:sz w:val="24"/>
          <w:szCs w:val="24"/>
        </w:rPr>
        <w:t xml:space="preserve">the environment </w:t>
      </w:r>
      <w:r w:rsidR="00BE5A11" w:rsidRPr="430598BE">
        <w:rPr>
          <w:rFonts w:ascii="Comic Sans MS" w:hAnsi="Comic Sans MS"/>
          <w:sz w:val="24"/>
          <w:szCs w:val="24"/>
        </w:rPr>
        <w:t>the</w:t>
      </w:r>
      <w:r w:rsidR="00BE5A11" w:rsidRPr="430598BE">
        <w:rPr>
          <w:rFonts w:ascii="Comic Sans MS" w:hAnsi="Comic Sans MS"/>
          <w:sz w:val="28"/>
          <w:szCs w:val="28"/>
        </w:rPr>
        <w:t xml:space="preserve"> </w:t>
      </w:r>
      <w:r w:rsidR="00BE5A11" w:rsidRPr="430598BE">
        <w:rPr>
          <w:rFonts w:ascii="Comic Sans MS" w:hAnsi="Comic Sans MS"/>
          <w:sz w:val="24"/>
          <w:szCs w:val="24"/>
        </w:rPr>
        <w:t>student is</w:t>
      </w:r>
      <w:r w:rsidR="00BE5A11" w:rsidRPr="430598BE">
        <w:rPr>
          <w:rFonts w:ascii="Comic Sans MS" w:hAnsi="Comic Sans MS"/>
          <w:sz w:val="28"/>
          <w:szCs w:val="28"/>
        </w:rPr>
        <w:t xml:space="preserve"> </w:t>
      </w:r>
      <w:r w:rsidR="5D60919A" w:rsidRPr="430598BE">
        <w:rPr>
          <w:rFonts w:ascii="Comic Sans MS" w:hAnsi="Comic Sans MS"/>
          <w:sz w:val="24"/>
          <w:szCs w:val="24"/>
        </w:rPr>
        <w:t>in,</w:t>
      </w:r>
      <w:r w:rsidR="00BE5A11" w:rsidRPr="430598BE">
        <w:rPr>
          <w:rFonts w:ascii="Comic Sans MS" w:hAnsi="Comic Sans MS"/>
          <w:sz w:val="24"/>
          <w:szCs w:val="24"/>
        </w:rPr>
        <w:t xml:space="preserve"> </w:t>
      </w:r>
      <w:r w:rsidR="00D2387B" w:rsidRPr="430598BE">
        <w:rPr>
          <w:rFonts w:ascii="Comic Sans MS" w:hAnsi="Comic Sans MS"/>
          <w:sz w:val="24"/>
          <w:szCs w:val="24"/>
        </w:rPr>
        <w:t xml:space="preserve">and lighting conditions are what create </w:t>
      </w:r>
      <w:r w:rsidR="00BE5A11" w:rsidRPr="430598BE">
        <w:rPr>
          <w:rFonts w:ascii="Comic Sans MS" w:hAnsi="Comic Sans MS"/>
          <w:sz w:val="24"/>
          <w:szCs w:val="24"/>
        </w:rPr>
        <w:t xml:space="preserve">the </w:t>
      </w:r>
      <w:r w:rsidR="00D2387B" w:rsidRPr="430598BE">
        <w:rPr>
          <w:rFonts w:ascii="Comic Sans MS" w:hAnsi="Comic Sans MS"/>
          <w:sz w:val="24"/>
          <w:szCs w:val="24"/>
        </w:rPr>
        <w:t xml:space="preserve">over-activity in the brain that </w:t>
      </w:r>
      <w:bookmarkStart w:id="0" w:name="_Int_ow574kgd"/>
      <w:proofErr w:type="gramStart"/>
      <w:r w:rsidR="00D2387B" w:rsidRPr="430598BE">
        <w:rPr>
          <w:rFonts w:ascii="Comic Sans MS" w:hAnsi="Comic Sans MS"/>
          <w:sz w:val="24"/>
          <w:szCs w:val="24"/>
        </w:rPr>
        <w:t>lead</w:t>
      </w:r>
      <w:bookmarkEnd w:id="0"/>
      <w:proofErr w:type="gramEnd"/>
      <w:r w:rsidR="00D2387B" w:rsidRPr="430598BE">
        <w:rPr>
          <w:rFonts w:ascii="Comic Sans MS" w:hAnsi="Comic Sans MS"/>
          <w:sz w:val="24"/>
          <w:szCs w:val="24"/>
        </w:rPr>
        <w:t xml:space="preserve"> to difficulties in focus and concentration.’</w:t>
      </w:r>
    </w:p>
    <w:p w14:paraId="7C7DA701" w14:textId="7A9475A0" w:rsidR="00D2387B" w:rsidRPr="00247BA2" w:rsidRDefault="00D2387B">
      <w:pPr>
        <w:rPr>
          <w:rFonts w:ascii="Comic Sans MS" w:hAnsi="Comic Sans MS"/>
          <w:sz w:val="24"/>
          <w:szCs w:val="24"/>
        </w:rPr>
      </w:pPr>
      <w:r w:rsidRPr="430598BE">
        <w:rPr>
          <w:rFonts w:ascii="Comic Sans MS" w:hAnsi="Comic Sans MS"/>
          <w:sz w:val="24"/>
          <w:szCs w:val="24"/>
        </w:rPr>
        <w:lastRenderedPageBreak/>
        <w:t xml:space="preserve">The following </w:t>
      </w:r>
      <w:bookmarkStart w:id="1" w:name="_Int_juHZH5Bg"/>
      <w:r w:rsidRPr="430598BE">
        <w:rPr>
          <w:rFonts w:ascii="Comic Sans MS" w:hAnsi="Comic Sans MS"/>
          <w:sz w:val="24"/>
          <w:szCs w:val="24"/>
        </w:rPr>
        <w:t>are considered to be</w:t>
      </w:r>
      <w:bookmarkEnd w:id="1"/>
      <w:r w:rsidRPr="430598BE">
        <w:rPr>
          <w:rFonts w:ascii="Comic Sans MS" w:hAnsi="Comic Sans MS"/>
          <w:sz w:val="24"/>
          <w:szCs w:val="24"/>
        </w:rPr>
        <w:t xml:space="preserve"> some of the </w:t>
      </w:r>
      <w:r w:rsidR="00413BEC" w:rsidRPr="430598BE">
        <w:rPr>
          <w:rFonts w:ascii="Comic Sans MS" w:hAnsi="Comic Sans MS"/>
          <w:sz w:val="24"/>
          <w:szCs w:val="24"/>
        </w:rPr>
        <w:t>major</w:t>
      </w:r>
      <w:r w:rsidR="00BE5A11" w:rsidRPr="430598BE">
        <w:rPr>
          <w:rFonts w:ascii="Comic Sans MS" w:hAnsi="Comic Sans MS"/>
          <w:sz w:val="24"/>
          <w:szCs w:val="24"/>
        </w:rPr>
        <w:t xml:space="preserve"> </w:t>
      </w:r>
      <w:r w:rsidRPr="430598BE">
        <w:rPr>
          <w:rFonts w:ascii="Comic Sans MS" w:hAnsi="Comic Sans MS"/>
          <w:sz w:val="24"/>
          <w:szCs w:val="24"/>
        </w:rPr>
        <w:t>indicators of visual stress:</w:t>
      </w:r>
    </w:p>
    <w:p w14:paraId="66FE6615" w14:textId="78D15C30" w:rsidR="00D2387B" w:rsidRPr="00247BA2" w:rsidRDefault="00D2387B" w:rsidP="003227A7">
      <w:pPr>
        <w:pStyle w:val="ListParagraph"/>
        <w:numPr>
          <w:ilvl w:val="0"/>
          <w:numId w:val="5"/>
        </w:numPr>
        <w:rPr>
          <w:rFonts w:ascii="Comic Sans MS" w:hAnsi="Comic Sans MS"/>
          <w:sz w:val="24"/>
          <w:szCs w:val="24"/>
        </w:rPr>
      </w:pPr>
      <w:r w:rsidRPr="00247BA2">
        <w:rPr>
          <w:rFonts w:ascii="Comic Sans MS" w:hAnsi="Comic Sans MS"/>
          <w:sz w:val="24"/>
          <w:szCs w:val="24"/>
        </w:rPr>
        <w:t>Poor attention and concentration</w:t>
      </w:r>
    </w:p>
    <w:p w14:paraId="02D1E589" w14:textId="124F51E2" w:rsidR="00D2387B" w:rsidRPr="00247BA2" w:rsidRDefault="00D2387B" w:rsidP="003227A7">
      <w:pPr>
        <w:pStyle w:val="ListParagraph"/>
        <w:numPr>
          <w:ilvl w:val="0"/>
          <w:numId w:val="5"/>
        </w:numPr>
        <w:rPr>
          <w:rFonts w:ascii="Comic Sans MS" w:hAnsi="Comic Sans MS"/>
          <w:sz w:val="24"/>
          <w:szCs w:val="24"/>
        </w:rPr>
      </w:pPr>
      <w:r w:rsidRPr="00247BA2">
        <w:rPr>
          <w:rFonts w:ascii="Comic Sans MS" w:hAnsi="Comic Sans MS"/>
          <w:sz w:val="24"/>
          <w:szCs w:val="24"/>
        </w:rPr>
        <w:t>Behaviour</w:t>
      </w:r>
      <w:r w:rsidR="004F7A9E" w:rsidRPr="00247BA2">
        <w:rPr>
          <w:rFonts w:ascii="Comic Sans MS" w:hAnsi="Comic Sans MS"/>
          <w:sz w:val="24"/>
          <w:szCs w:val="24"/>
        </w:rPr>
        <w:t xml:space="preserve"> </w:t>
      </w:r>
      <w:r w:rsidR="00CB1AD9" w:rsidRPr="00247BA2">
        <w:rPr>
          <w:rFonts w:ascii="Comic Sans MS" w:hAnsi="Comic Sans MS"/>
          <w:sz w:val="24"/>
          <w:szCs w:val="24"/>
        </w:rPr>
        <w:t>–</w:t>
      </w:r>
      <w:r w:rsidR="004F7A9E" w:rsidRPr="00247BA2">
        <w:rPr>
          <w:rFonts w:ascii="Comic Sans MS" w:hAnsi="Comic Sans MS"/>
          <w:sz w:val="24"/>
          <w:szCs w:val="24"/>
        </w:rPr>
        <w:t xml:space="preserve"> reluctance</w:t>
      </w:r>
      <w:r w:rsidR="00CB1AD9" w:rsidRPr="00247BA2">
        <w:rPr>
          <w:rFonts w:ascii="Comic Sans MS" w:hAnsi="Comic Sans MS"/>
          <w:sz w:val="24"/>
          <w:szCs w:val="24"/>
        </w:rPr>
        <w:t xml:space="preserve"> to engage with </w:t>
      </w:r>
      <w:proofErr w:type="gramStart"/>
      <w:r w:rsidR="00CB1AD9" w:rsidRPr="00247BA2">
        <w:rPr>
          <w:rFonts w:ascii="Comic Sans MS" w:hAnsi="Comic Sans MS"/>
          <w:sz w:val="24"/>
          <w:szCs w:val="24"/>
        </w:rPr>
        <w:t>tasks</w:t>
      </w:r>
      <w:proofErr w:type="gramEnd"/>
    </w:p>
    <w:p w14:paraId="4F2F987A" w14:textId="106F08FE" w:rsidR="00D2387B" w:rsidRPr="00247BA2" w:rsidRDefault="00D2387B" w:rsidP="003227A7">
      <w:pPr>
        <w:pStyle w:val="ListParagraph"/>
        <w:numPr>
          <w:ilvl w:val="0"/>
          <w:numId w:val="5"/>
        </w:numPr>
        <w:rPr>
          <w:rFonts w:ascii="Comic Sans MS" w:hAnsi="Comic Sans MS"/>
          <w:sz w:val="24"/>
          <w:szCs w:val="24"/>
        </w:rPr>
      </w:pPr>
      <w:r w:rsidRPr="00247BA2">
        <w:rPr>
          <w:rFonts w:ascii="Comic Sans MS" w:hAnsi="Comic Sans MS"/>
          <w:sz w:val="24"/>
          <w:szCs w:val="24"/>
        </w:rPr>
        <w:t>Sensitivity to light and brightness</w:t>
      </w:r>
    </w:p>
    <w:p w14:paraId="22F04DCF" w14:textId="77777777" w:rsidR="00D2387B" w:rsidRDefault="00D2387B" w:rsidP="003227A7">
      <w:pPr>
        <w:pStyle w:val="ListParagraph"/>
        <w:numPr>
          <w:ilvl w:val="0"/>
          <w:numId w:val="5"/>
        </w:numPr>
        <w:rPr>
          <w:rFonts w:ascii="Comic Sans MS" w:hAnsi="Comic Sans MS"/>
          <w:sz w:val="24"/>
          <w:szCs w:val="24"/>
        </w:rPr>
      </w:pPr>
      <w:r w:rsidRPr="00247BA2">
        <w:rPr>
          <w:rFonts w:ascii="Comic Sans MS" w:hAnsi="Comic Sans MS"/>
          <w:sz w:val="24"/>
          <w:szCs w:val="24"/>
        </w:rPr>
        <w:t>Difficulties reading</w:t>
      </w:r>
    </w:p>
    <w:p w14:paraId="60349B96" w14:textId="2DF589F4" w:rsidR="00902FE1" w:rsidRPr="00247BA2" w:rsidRDefault="00201C39" w:rsidP="003227A7">
      <w:pPr>
        <w:pStyle w:val="ListParagraph"/>
        <w:numPr>
          <w:ilvl w:val="0"/>
          <w:numId w:val="5"/>
        </w:numPr>
        <w:rPr>
          <w:rFonts w:ascii="Comic Sans MS" w:hAnsi="Comic Sans MS"/>
          <w:sz w:val="24"/>
          <w:szCs w:val="24"/>
        </w:rPr>
      </w:pPr>
      <w:r>
        <w:rPr>
          <w:rFonts w:ascii="Comic Sans MS" w:hAnsi="Comic Sans MS"/>
          <w:sz w:val="24"/>
          <w:szCs w:val="24"/>
        </w:rPr>
        <w:t>d/b reversal</w:t>
      </w:r>
    </w:p>
    <w:p w14:paraId="5F2B84B4" w14:textId="5903F823" w:rsidR="00D2387B" w:rsidRPr="00247BA2" w:rsidRDefault="00D2387B" w:rsidP="003227A7">
      <w:pPr>
        <w:pStyle w:val="ListParagraph"/>
        <w:numPr>
          <w:ilvl w:val="0"/>
          <w:numId w:val="5"/>
        </w:numPr>
        <w:rPr>
          <w:rFonts w:ascii="Comic Sans MS" w:hAnsi="Comic Sans MS"/>
          <w:sz w:val="24"/>
          <w:szCs w:val="24"/>
        </w:rPr>
      </w:pPr>
      <w:r w:rsidRPr="00247BA2">
        <w:rPr>
          <w:rFonts w:ascii="Comic Sans MS" w:hAnsi="Comic Sans MS"/>
          <w:sz w:val="24"/>
          <w:szCs w:val="24"/>
        </w:rPr>
        <w:t>Squinting when looking at a text</w:t>
      </w:r>
      <w:r w:rsidR="00BE5A11" w:rsidRPr="00247BA2">
        <w:rPr>
          <w:rFonts w:ascii="Comic Sans MS" w:hAnsi="Comic Sans MS"/>
          <w:sz w:val="24"/>
          <w:szCs w:val="24"/>
        </w:rPr>
        <w:t xml:space="preserve"> and moving it up and down before the eyes</w:t>
      </w:r>
      <w:r w:rsidR="00CB1AD9" w:rsidRPr="00247BA2">
        <w:rPr>
          <w:rFonts w:ascii="Comic Sans MS" w:hAnsi="Comic Sans MS"/>
          <w:sz w:val="24"/>
          <w:szCs w:val="24"/>
        </w:rPr>
        <w:t xml:space="preserve"> to focus</w:t>
      </w:r>
    </w:p>
    <w:p w14:paraId="108FFE1C" w14:textId="05088404" w:rsidR="00D2387B" w:rsidRPr="00247BA2" w:rsidRDefault="00D2387B" w:rsidP="003227A7">
      <w:pPr>
        <w:pStyle w:val="ListParagraph"/>
        <w:numPr>
          <w:ilvl w:val="0"/>
          <w:numId w:val="5"/>
        </w:numPr>
        <w:rPr>
          <w:rFonts w:ascii="Comic Sans MS" w:hAnsi="Comic Sans MS"/>
          <w:sz w:val="24"/>
          <w:szCs w:val="24"/>
        </w:rPr>
      </w:pPr>
      <w:r w:rsidRPr="00247BA2">
        <w:rPr>
          <w:rFonts w:ascii="Comic Sans MS" w:hAnsi="Comic Sans MS"/>
          <w:sz w:val="24"/>
          <w:szCs w:val="24"/>
        </w:rPr>
        <w:t>Headaches and discomfort</w:t>
      </w:r>
    </w:p>
    <w:p w14:paraId="4E9D0AAA" w14:textId="70E7A97B" w:rsidR="00E7794A" w:rsidRPr="00247BA2" w:rsidRDefault="00E7794A" w:rsidP="003227A7">
      <w:pPr>
        <w:pStyle w:val="ListParagraph"/>
        <w:numPr>
          <w:ilvl w:val="0"/>
          <w:numId w:val="5"/>
        </w:numPr>
        <w:rPr>
          <w:rFonts w:ascii="Comic Sans MS" w:hAnsi="Comic Sans MS"/>
          <w:sz w:val="24"/>
          <w:szCs w:val="24"/>
        </w:rPr>
      </w:pPr>
      <w:r w:rsidRPr="00247BA2">
        <w:rPr>
          <w:rFonts w:ascii="Comic Sans MS" w:hAnsi="Comic Sans MS"/>
          <w:sz w:val="24"/>
          <w:szCs w:val="24"/>
        </w:rPr>
        <w:t>Sensitivity to some colours</w:t>
      </w:r>
    </w:p>
    <w:p w14:paraId="60C0B7FB" w14:textId="586AA897" w:rsidR="003227A7" w:rsidRPr="00247BA2" w:rsidRDefault="00597CDD" w:rsidP="003227A7">
      <w:pPr>
        <w:pStyle w:val="ListParagraph"/>
        <w:numPr>
          <w:ilvl w:val="0"/>
          <w:numId w:val="5"/>
        </w:numPr>
        <w:shd w:val="clear" w:color="auto" w:fill="FFFFFF"/>
        <w:spacing w:before="100" w:beforeAutospacing="1" w:after="100" w:afterAutospacing="1" w:line="384" w:lineRule="atLeast"/>
        <w:textAlignment w:val="baseline"/>
        <w:rPr>
          <w:rFonts w:ascii="Comic Sans MS" w:eastAsia="Times New Roman" w:hAnsi="Comic Sans MS" w:cs="Times New Roman"/>
          <w:color w:val="1A1A1A"/>
          <w:kern w:val="0"/>
          <w:sz w:val="24"/>
          <w:szCs w:val="24"/>
          <w:lang w:val="en-US"/>
          <w14:ligatures w14:val="none"/>
        </w:rPr>
      </w:pPr>
      <w:r w:rsidRPr="00247BA2">
        <w:rPr>
          <w:rFonts w:ascii="Comic Sans MS" w:eastAsia="Times New Roman" w:hAnsi="Comic Sans MS" w:cs="Times New Roman"/>
          <w:color w:val="1A1A1A"/>
          <w:kern w:val="0"/>
          <w:sz w:val="24"/>
          <w:szCs w:val="24"/>
          <w:lang w:val="en-US"/>
          <w14:ligatures w14:val="none"/>
        </w:rPr>
        <w:t>D</w:t>
      </w:r>
      <w:r w:rsidR="003227A7" w:rsidRPr="00247BA2">
        <w:rPr>
          <w:rFonts w:ascii="Comic Sans MS" w:eastAsia="Times New Roman" w:hAnsi="Comic Sans MS" w:cs="Times New Roman"/>
          <w:color w:val="1A1A1A"/>
          <w:kern w:val="0"/>
          <w:sz w:val="24"/>
          <w:szCs w:val="24"/>
          <w:lang w:val="en-US"/>
          <w14:ligatures w14:val="none"/>
        </w:rPr>
        <w:t xml:space="preserve">ifficulty keeping place in </w:t>
      </w:r>
      <w:proofErr w:type="gramStart"/>
      <w:r w:rsidR="003227A7" w:rsidRPr="00247BA2">
        <w:rPr>
          <w:rFonts w:ascii="Comic Sans MS" w:eastAsia="Times New Roman" w:hAnsi="Comic Sans MS" w:cs="Times New Roman"/>
          <w:color w:val="1A1A1A"/>
          <w:kern w:val="0"/>
          <w:sz w:val="24"/>
          <w:szCs w:val="24"/>
          <w:lang w:val="en-US"/>
          <w14:ligatures w14:val="none"/>
        </w:rPr>
        <w:t>text</w:t>
      </w:r>
      <w:proofErr w:type="gramEnd"/>
    </w:p>
    <w:p w14:paraId="623DBC3C" w14:textId="3FD816B6" w:rsidR="003227A7" w:rsidRPr="00247BA2" w:rsidRDefault="00597CDD" w:rsidP="00597CDD">
      <w:pPr>
        <w:pStyle w:val="ListParagraph"/>
        <w:numPr>
          <w:ilvl w:val="0"/>
          <w:numId w:val="5"/>
        </w:numPr>
        <w:shd w:val="clear" w:color="auto" w:fill="FFFFFF"/>
        <w:spacing w:before="100" w:beforeAutospacing="1" w:after="100" w:afterAutospacing="1" w:line="384" w:lineRule="atLeast"/>
        <w:textAlignment w:val="baseline"/>
        <w:rPr>
          <w:rFonts w:ascii="Comic Sans MS" w:hAnsi="Comic Sans MS"/>
          <w:sz w:val="24"/>
          <w:szCs w:val="24"/>
        </w:rPr>
      </w:pPr>
      <w:r w:rsidRPr="00247BA2">
        <w:rPr>
          <w:rFonts w:ascii="Comic Sans MS" w:eastAsia="Times New Roman" w:hAnsi="Comic Sans MS" w:cs="Times New Roman"/>
          <w:color w:val="1A1A1A"/>
          <w:kern w:val="0"/>
          <w:sz w:val="24"/>
          <w:szCs w:val="24"/>
          <w:lang w:val="en-US"/>
          <w14:ligatures w14:val="none"/>
        </w:rPr>
        <w:t>D</w:t>
      </w:r>
      <w:r w:rsidR="003227A7" w:rsidRPr="00247BA2">
        <w:rPr>
          <w:rFonts w:ascii="Comic Sans MS" w:eastAsia="Times New Roman" w:hAnsi="Comic Sans MS" w:cs="Times New Roman"/>
          <w:color w:val="1A1A1A"/>
          <w:kern w:val="0"/>
          <w:sz w:val="24"/>
          <w:szCs w:val="24"/>
          <w:lang w:val="en-US"/>
          <w14:ligatures w14:val="none"/>
        </w:rPr>
        <w:t xml:space="preserve">ifficulty tracking across lines of </w:t>
      </w:r>
      <w:proofErr w:type="gramStart"/>
      <w:r w:rsidR="003227A7" w:rsidRPr="00247BA2">
        <w:rPr>
          <w:rFonts w:ascii="Comic Sans MS" w:eastAsia="Times New Roman" w:hAnsi="Comic Sans MS" w:cs="Times New Roman"/>
          <w:color w:val="1A1A1A"/>
          <w:kern w:val="0"/>
          <w:sz w:val="24"/>
          <w:szCs w:val="24"/>
          <w:lang w:val="en-US"/>
          <w14:ligatures w14:val="none"/>
        </w:rPr>
        <w:t>text</w:t>
      </w:r>
      <w:proofErr w:type="gramEnd"/>
    </w:p>
    <w:p w14:paraId="656E1396" w14:textId="47C5924A" w:rsidR="00E7794A" w:rsidRPr="00247BA2" w:rsidRDefault="00E7794A" w:rsidP="003227A7">
      <w:pPr>
        <w:pStyle w:val="ListParagraph"/>
        <w:numPr>
          <w:ilvl w:val="0"/>
          <w:numId w:val="5"/>
        </w:numPr>
        <w:rPr>
          <w:rFonts w:ascii="Comic Sans MS" w:hAnsi="Comic Sans MS"/>
          <w:sz w:val="24"/>
          <w:szCs w:val="24"/>
        </w:rPr>
      </w:pPr>
      <w:r w:rsidRPr="00247BA2">
        <w:rPr>
          <w:rFonts w:ascii="Comic Sans MS" w:hAnsi="Comic Sans MS"/>
          <w:sz w:val="24"/>
          <w:szCs w:val="24"/>
        </w:rPr>
        <w:t>Underachievement</w:t>
      </w:r>
    </w:p>
    <w:p w14:paraId="24282B1B" w14:textId="02E323D1" w:rsidR="00E7794A" w:rsidRPr="00247BA2" w:rsidRDefault="00E7794A" w:rsidP="00E7794A">
      <w:pPr>
        <w:rPr>
          <w:rFonts w:ascii="Comic Sans MS" w:hAnsi="Comic Sans MS"/>
          <w:sz w:val="24"/>
          <w:szCs w:val="24"/>
        </w:rPr>
      </w:pPr>
      <w:r w:rsidRPr="430598BE">
        <w:rPr>
          <w:rFonts w:ascii="Comic Sans MS" w:hAnsi="Comic Sans MS"/>
          <w:sz w:val="24"/>
          <w:szCs w:val="24"/>
        </w:rPr>
        <w:t xml:space="preserve">This is not an exhaustive list and some of these could point to any number of problems, but this is the starting point.  This is the point when we need to </w:t>
      </w:r>
      <w:r w:rsidR="00BE5A11" w:rsidRPr="430598BE">
        <w:rPr>
          <w:rFonts w:ascii="Comic Sans MS" w:hAnsi="Comic Sans MS"/>
          <w:sz w:val="24"/>
          <w:szCs w:val="24"/>
        </w:rPr>
        <w:t xml:space="preserve">use our knowledge of the child, </w:t>
      </w:r>
      <w:r w:rsidRPr="430598BE">
        <w:rPr>
          <w:rFonts w:ascii="Comic Sans MS" w:hAnsi="Comic Sans MS"/>
          <w:sz w:val="24"/>
          <w:szCs w:val="24"/>
        </w:rPr>
        <w:t xml:space="preserve">ask questions </w:t>
      </w:r>
      <w:r w:rsidR="009847B8" w:rsidRPr="430598BE">
        <w:rPr>
          <w:rFonts w:ascii="Comic Sans MS" w:hAnsi="Comic Sans MS"/>
          <w:sz w:val="24"/>
          <w:szCs w:val="24"/>
        </w:rPr>
        <w:t>like what do you see</w:t>
      </w:r>
      <w:r w:rsidR="00FE2A52" w:rsidRPr="430598BE">
        <w:rPr>
          <w:rFonts w:ascii="Comic Sans MS" w:hAnsi="Comic Sans MS"/>
          <w:sz w:val="24"/>
          <w:szCs w:val="24"/>
        </w:rPr>
        <w:t xml:space="preserve">? What is happening </w:t>
      </w:r>
      <w:r w:rsidR="00063C4E" w:rsidRPr="430598BE">
        <w:rPr>
          <w:rFonts w:ascii="Comic Sans MS" w:hAnsi="Comic Sans MS"/>
          <w:sz w:val="24"/>
          <w:szCs w:val="24"/>
        </w:rPr>
        <w:t xml:space="preserve">to the words? </w:t>
      </w:r>
      <w:r w:rsidR="00361F8A" w:rsidRPr="430598BE">
        <w:rPr>
          <w:rFonts w:ascii="Comic Sans MS" w:hAnsi="Comic Sans MS"/>
          <w:sz w:val="24"/>
          <w:szCs w:val="24"/>
        </w:rPr>
        <w:t xml:space="preserve">Is </w:t>
      </w:r>
      <w:r w:rsidR="00E21FDF" w:rsidRPr="430598BE">
        <w:rPr>
          <w:rFonts w:ascii="Comic Sans MS" w:hAnsi="Comic Sans MS"/>
          <w:sz w:val="24"/>
          <w:szCs w:val="24"/>
        </w:rPr>
        <w:t xml:space="preserve">the page to bright? </w:t>
      </w:r>
      <w:r w:rsidR="003B6338" w:rsidRPr="430598BE">
        <w:rPr>
          <w:rFonts w:ascii="Comic Sans MS" w:hAnsi="Comic Sans MS"/>
          <w:sz w:val="24"/>
          <w:szCs w:val="24"/>
        </w:rPr>
        <w:t>a</w:t>
      </w:r>
      <w:r w:rsidRPr="430598BE">
        <w:rPr>
          <w:rFonts w:ascii="Comic Sans MS" w:hAnsi="Comic Sans MS"/>
          <w:sz w:val="24"/>
          <w:szCs w:val="24"/>
        </w:rPr>
        <w:t xml:space="preserve">nd </w:t>
      </w:r>
      <w:r w:rsidR="00E21FDF" w:rsidRPr="430598BE">
        <w:rPr>
          <w:rFonts w:ascii="Comic Sans MS" w:hAnsi="Comic Sans MS"/>
          <w:sz w:val="24"/>
          <w:szCs w:val="24"/>
        </w:rPr>
        <w:t xml:space="preserve">then </w:t>
      </w:r>
      <w:r w:rsidRPr="430598BE">
        <w:rPr>
          <w:rFonts w:ascii="Comic Sans MS" w:hAnsi="Comic Sans MS"/>
          <w:sz w:val="24"/>
          <w:szCs w:val="24"/>
        </w:rPr>
        <w:t>listen to what the</w:t>
      </w:r>
      <w:r w:rsidR="00BE5A11" w:rsidRPr="430598BE">
        <w:rPr>
          <w:rFonts w:ascii="Comic Sans MS" w:hAnsi="Comic Sans MS"/>
          <w:sz w:val="24"/>
          <w:szCs w:val="24"/>
        </w:rPr>
        <w:t>y</w:t>
      </w:r>
      <w:r w:rsidRPr="430598BE">
        <w:rPr>
          <w:rFonts w:ascii="Comic Sans MS" w:hAnsi="Comic Sans MS"/>
          <w:sz w:val="24"/>
          <w:szCs w:val="24"/>
        </w:rPr>
        <w:t xml:space="preserve"> </w:t>
      </w:r>
      <w:r w:rsidR="00BE5A11" w:rsidRPr="430598BE">
        <w:rPr>
          <w:rFonts w:ascii="Comic Sans MS" w:hAnsi="Comic Sans MS"/>
          <w:sz w:val="24"/>
          <w:szCs w:val="24"/>
        </w:rPr>
        <w:t xml:space="preserve">have </w:t>
      </w:r>
      <w:r w:rsidRPr="430598BE">
        <w:rPr>
          <w:rFonts w:ascii="Comic Sans MS" w:hAnsi="Comic Sans MS"/>
          <w:sz w:val="24"/>
          <w:szCs w:val="24"/>
        </w:rPr>
        <w:t>to say</w:t>
      </w:r>
      <w:r w:rsidR="00BE5A11" w:rsidRPr="430598BE">
        <w:rPr>
          <w:rFonts w:ascii="Comic Sans MS" w:hAnsi="Comic Sans MS"/>
          <w:sz w:val="24"/>
          <w:szCs w:val="24"/>
        </w:rPr>
        <w:t xml:space="preserve"> about their experience </w:t>
      </w:r>
      <w:r w:rsidR="7E7E4F4A" w:rsidRPr="430598BE">
        <w:rPr>
          <w:rFonts w:ascii="Comic Sans MS" w:hAnsi="Comic Sans MS"/>
          <w:sz w:val="24"/>
          <w:szCs w:val="24"/>
        </w:rPr>
        <w:t>with text</w:t>
      </w:r>
      <w:r w:rsidR="00DB4FDD" w:rsidRPr="430598BE">
        <w:rPr>
          <w:rFonts w:ascii="Comic Sans MS" w:hAnsi="Comic Sans MS"/>
          <w:sz w:val="24"/>
          <w:szCs w:val="24"/>
        </w:rPr>
        <w:t xml:space="preserve"> and reading, </w:t>
      </w:r>
      <w:r w:rsidR="00BE5A11" w:rsidRPr="430598BE">
        <w:rPr>
          <w:rFonts w:ascii="Comic Sans MS" w:hAnsi="Comic Sans MS"/>
          <w:sz w:val="24"/>
          <w:szCs w:val="24"/>
        </w:rPr>
        <w:t>and how they are feeling.</w:t>
      </w:r>
      <w:r w:rsidR="00413BEC" w:rsidRPr="430598BE">
        <w:rPr>
          <w:rFonts w:ascii="Comic Sans MS" w:hAnsi="Comic Sans MS"/>
          <w:sz w:val="24"/>
          <w:szCs w:val="24"/>
        </w:rPr>
        <w:t xml:space="preserve"> The last thing we need is for </w:t>
      </w:r>
      <w:r w:rsidR="003F7BDB" w:rsidRPr="430598BE">
        <w:rPr>
          <w:rFonts w:ascii="Comic Sans MS" w:hAnsi="Comic Sans MS"/>
          <w:sz w:val="24"/>
          <w:szCs w:val="24"/>
        </w:rPr>
        <w:t xml:space="preserve">the situation to carry on and the student be </w:t>
      </w:r>
      <w:r w:rsidR="001D17E7" w:rsidRPr="430598BE">
        <w:rPr>
          <w:rFonts w:ascii="Comic Sans MS" w:hAnsi="Comic Sans MS"/>
          <w:sz w:val="24"/>
          <w:szCs w:val="24"/>
        </w:rPr>
        <w:t>‘</w:t>
      </w:r>
      <w:r w:rsidR="003F7BDB" w:rsidRPr="430598BE">
        <w:rPr>
          <w:rFonts w:ascii="Comic Sans MS" w:hAnsi="Comic Sans MS"/>
          <w:sz w:val="24"/>
          <w:szCs w:val="24"/>
        </w:rPr>
        <w:t>turned off</w:t>
      </w:r>
      <w:r w:rsidR="001D17E7" w:rsidRPr="430598BE">
        <w:rPr>
          <w:rFonts w:ascii="Comic Sans MS" w:hAnsi="Comic Sans MS"/>
          <w:sz w:val="24"/>
          <w:szCs w:val="24"/>
        </w:rPr>
        <w:t>’</w:t>
      </w:r>
      <w:r w:rsidR="003F7BDB" w:rsidRPr="430598BE">
        <w:rPr>
          <w:rFonts w:ascii="Comic Sans MS" w:hAnsi="Comic Sans MS"/>
          <w:sz w:val="24"/>
          <w:szCs w:val="24"/>
        </w:rPr>
        <w:t xml:space="preserve"> </w:t>
      </w:r>
      <w:r w:rsidR="00E21FDF" w:rsidRPr="430598BE">
        <w:rPr>
          <w:rFonts w:ascii="Comic Sans MS" w:hAnsi="Comic Sans MS"/>
          <w:sz w:val="24"/>
          <w:szCs w:val="24"/>
        </w:rPr>
        <w:t xml:space="preserve">from </w:t>
      </w:r>
      <w:r w:rsidR="003F7BDB" w:rsidRPr="430598BE">
        <w:rPr>
          <w:rFonts w:ascii="Comic Sans MS" w:hAnsi="Comic Sans MS"/>
          <w:sz w:val="24"/>
          <w:szCs w:val="24"/>
        </w:rPr>
        <w:t>reading</w:t>
      </w:r>
      <w:r w:rsidR="00E0694E" w:rsidRPr="430598BE">
        <w:rPr>
          <w:rFonts w:ascii="Comic Sans MS" w:hAnsi="Comic Sans MS"/>
          <w:sz w:val="24"/>
          <w:szCs w:val="24"/>
        </w:rPr>
        <w:t xml:space="preserve"> and books</w:t>
      </w:r>
      <w:r w:rsidR="001D17E7" w:rsidRPr="430598BE">
        <w:rPr>
          <w:rFonts w:ascii="Comic Sans MS" w:hAnsi="Comic Sans MS"/>
          <w:sz w:val="24"/>
          <w:szCs w:val="24"/>
        </w:rPr>
        <w:t>.</w:t>
      </w:r>
    </w:p>
    <w:p w14:paraId="492E0066" w14:textId="77777777" w:rsidR="00F72BC0" w:rsidRPr="00247BA2" w:rsidRDefault="00BE5A11" w:rsidP="00E7794A">
      <w:pPr>
        <w:rPr>
          <w:rFonts w:ascii="Comic Sans MS" w:hAnsi="Comic Sans MS"/>
          <w:sz w:val="24"/>
          <w:szCs w:val="24"/>
        </w:rPr>
      </w:pPr>
      <w:r w:rsidRPr="430598BE">
        <w:rPr>
          <w:rFonts w:ascii="Comic Sans MS" w:hAnsi="Comic Sans MS"/>
          <w:sz w:val="24"/>
          <w:szCs w:val="24"/>
        </w:rPr>
        <w:t xml:space="preserve">From this point </w:t>
      </w:r>
      <w:r w:rsidR="003B6338" w:rsidRPr="430598BE">
        <w:rPr>
          <w:rFonts w:ascii="Comic Sans MS" w:hAnsi="Comic Sans MS"/>
          <w:sz w:val="24"/>
          <w:szCs w:val="24"/>
        </w:rPr>
        <w:t>you</w:t>
      </w:r>
      <w:r w:rsidRPr="430598BE">
        <w:rPr>
          <w:rFonts w:ascii="Comic Sans MS" w:hAnsi="Comic Sans MS"/>
          <w:sz w:val="24"/>
          <w:szCs w:val="24"/>
        </w:rPr>
        <w:t xml:space="preserve"> can use one of the </w:t>
      </w:r>
      <w:bookmarkStart w:id="2" w:name="_Int_EyADADzv"/>
      <w:proofErr w:type="gramStart"/>
      <w:r w:rsidRPr="430598BE">
        <w:rPr>
          <w:rFonts w:ascii="Comic Sans MS" w:hAnsi="Comic Sans MS"/>
          <w:sz w:val="24"/>
          <w:szCs w:val="24"/>
        </w:rPr>
        <w:t>number</w:t>
      </w:r>
      <w:bookmarkEnd w:id="2"/>
      <w:proofErr w:type="gramEnd"/>
      <w:r w:rsidRPr="430598BE">
        <w:rPr>
          <w:rFonts w:ascii="Comic Sans MS" w:hAnsi="Comic Sans MS"/>
          <w:sz w:val="24"/>
          <w:szCs w:val="24"/>
        </w:rPr>
        <w:t xml:space="preserve"> of screening tools available commercially</w:t>
      </w:r>
      <w:r w:rsidR="00E0694E" w:rsidRPr="430598BE">
        <w:rPr>
          <w:rFonts w:ascii="Comic Sans MS" w:hAnsi="Comic Sans MS"/>
          <w:sz w:val="24"/>
          <w:szCs w:val="24"/>
        </w:rPr>
        <w:t xml:space="preserve"> to </w:t>
      </w:r>
      <w:r w:rsidR="00C413FA" w:rsidRPr="430598BE">
        <w:rPr>
          <w:rFonts w:ascii="Comic Sans MS" w:hAnsi="Comic Sans MS"/>
          <w:sz w:val="24"/>
          <w:szCs w:val="24"/>
        </w:rPr>
        <w:t>carry out the screening yourself and</w:t>
      </w:r>
      <w:r w:rsidRPr="430598BE">
        <w:rPr>
          <w:rFonts w:ascii="Comic Sans MS" w:hAnsi="Comic Sans MS"/>
          <w:sz w:val="24"/>
          <w:szCs w:val="24"/>
        </w:rPr>
        <w:t xml:space="preserve"> to ascertain visual stress and the best colour to be used to alleviate the problems this causes</w:t>
      </w:r>
      <w:r w:rsidR="00C413FA" w:rsidRPr="430598BE">
        <w:rPr>
          <w:rFonts w:ascii="Comic Sans MS" w:hAnsi="Comic Sans MS"/>
          <w:sz w:val="24"/>
          <w:szCs w:val="24"/>
        </w:rPr>
        <w:t>.  Remember that all students are individual</w:t>
      </w:r>
      <w:r w:rsidR="00E33B37" w:rsidRPr="430598BE">
        <w:rPr>
          <w:rFonts w:ascii="Comic Sans MS" w:hAnsi="Comic Sans MS"/>
          <w:sz w:val="24"/>
          <w:szCs w:val="24"/>
        </w:rPr>
        <w:t xml:space="preserve"> and could need one of </w:t>
      </w:r>
      <w:bookmarkStart w:id="3" w:name="_Int_9BlU2GnT"/>
      <w:r w:rsidR="00E33B37" w:rsidRPr="430598BE">
        <w:rPr>
          <w:rFonts w:ascii="Comic Sans MS" w:hAnsi="Comic Sans MS"/>
          <w:sz w:val="24"/>
          <w:szCs w:val="24"/>
        </w:rPr>
        <w:t>a number of</w:t>
      </w:r>
      <w:bookmarkEnd w:id="3"/>
      <w:r w:rsidR="00E33B37" w:rsidRPr="430598BE">
        <w:rPr>
          <w:rFonts w:ascii="Comic Sans MS" w:hAnsi="Comic Sans MS"/>
          <w:sz w:val="24"/>
          <w:szCs w:val="24"/>
        </w:rPr>
        <w:t xml:space="preserve"> different</w:t>
      </w:r>
      <w:r w:rsidR="00340B77" w:rsidRPr="430598BE">
        <w:rPr>
          <w:rFonts w:ascii="Comic Sans MS" w:hAnsi="Comic Sans MS"/>
          <w:sz w:val="24"/>
          <w:szCs w:val="24"/>
        </w:rPr>
        <w:t xml:space="preserve"> colours to stop</w:t>
      </w:r>
      <w:r w:rsidR="00F72BC0" w:rsidRPr="430598BE">
        <w:rPr>
          <w:rFonts w:ascii="Comic Sans MS" w:hAnsi="Comic Sans MS"/>
          <w:sz w:val="24"/>
          <w:szCs w:val="24"/>
        </w:rPr>
        <w:t xml:space="preserve"> symptoms.  If you are not confident doing this then </w:t>
      </w:r>
      <w:r w:rsidR="00212D55" w:rsidRPr="430598BE">
        <w:rPr>
          <w:rFonts w:ascii="Comic Sans MS" w:hAnsi="Comic Sans MS"/>
          <w:sz w:val="24"/>
          <w:szCs w:val="24"/>
        </w:rPr>
        <w:t>ask parents to book a test through the optician</w:t>
      </w:r>
      <w:r w:rsidRPr="430598BE">
        <w:rPr>
          <w:rFonts w:ascii="Comic Sans MS" w:hAnsi="Comic Sans MS"/>
          <w:sz w:val="24"/>
          <w:szCs w:val="24"/>
        </w:rPr>
        <w:t xml:space="preserve">. </w:t>
      </w:r>
    </w:p>
    <w:p w14:paraId="73F5E333" w14:textId="2233F3F9" w:rsidR="00BE5A11" w:rsidRPr="00247BA2" w:rsidRDefault="00F72BC0" w:rsidP="00E7794A">
      <w:pPr>
        <w:rPr>
          <w:rFonts w:ascii="Comic Sans MS" w:hAnsi="Comic Sans MS"/>
          <w:sz w:val="24"/>
          <w:szCs w:val="24"/>
        </w:rPr>
      </w:pPr>
      <w:r w:rsidRPr="430598BE">
        <w:rPr>
          <w:rFonts w:ascii="Comic Sans MS" w:hAnsi="Comic Sans MS"/>
          <w:sz w:val="24"/>
          <w:szCs w:val="24"/>
        </w:rPr>
        <w:t xml:space="preserve">The </w:t>
      </w:r>
      <w:r w:rsidR="00C15AD0" w:rsidRPr="430598BE">
        <w:rPr>
          <w:rFonts w:ascii="Comic Sans MS" w:hAnsi="Comic Sans MS"/>
          <w:sz w:val="24"/>
          <w:szCs w:val="24"/>
        </w:rPr>
        <w:t xml:space="preserve">screening </w:t>
      </w:r>
      <w:r w:rsidRPr="430598BE">
        <w:rPr>
          <w:rFonts w:ascii="Comic Sans MS" w:hAnsi="Comic Sans MS"/>
          <w:sz w:val="24"/>
          <w:szCs w:val="24"/>
        </w:rPr>
        <w:t>pack we use</w:t>
      </w:r>
      <w:r w:rsidR="007B5A97" w:rsidRPr="430598BE">
        <w:rPr>
          <w:rFonts w:ascii="Comic Sans MS" w:hAnsi="Comic Sans MS"/>
          <w:sz w:val="24"/>
          <w:szCs w:val="24"/>
        </w:rPr>
        <w:t xml:space="preserve"> is listed </w:t>
      </w:r>
      <w:r w:rsidR="00C15AD0" w:rsidRPr="430598BE">
        <w:rPr>
          <w:rFonts w:ascii="Comic Sans MS" w:hAnsi="Comic Sans MS"/>
          <w:sz w:val="24"/>
          <w:szCs w:val="24"/>
        </w:rPr>
        <w:t>in the references</w:t>
      </w:r>
      <w:r w:rsidR="00C10EA1" w:rsidRPr="430598BE">
        <w:rPr>
          <w:rFonts w:ascii="Comic Sans MS" w:hAnsi="Comic Sans MS"/>
          <w:sz w:val="24"/>
          <w:szCs w:val="24"/>
        </w:rPr>
        <w:t xml:space="preserve"> section</w:t>
      </w:r>
      <w:r w:rsidR="00611320" w:rsidRPr="430598BE">
        <w:rPr>
          <w:rFonts w:ascii="Comic Sans MS" w:hAnsi="Comic Sans MS"/>
          <w:sz w:val="24"/>
          <w:szCs w:val="24"/>
        </w:rPr>
        <w:t xml:space="preserve">. </w:t>
      </w:r>
      <w:r w:rsidR="00BE5A11" w:rsidRPr="430598BE">
        <w:rPr>
          <w:rFonts w:ascii="Comic Sans MS" w:hAnsi="Comic Sans MS"/>
          <w:sz w:val="24"/>
          <w:szCs w:val="24"/>
        </w:rPr>
        <w:t xml:space="preserve"> It is also best practice to keep parents informed and to suggest a </w:t>
      </w:r>
      <w:r w:rsidR="00E24C7B" w:rsidRPr="430598BE">
        <w:rPr>
          <w:rFonts w:ascii="Comic Sans MS" w:hAnsi="Comic Sans MS"/>
          <w:sz w:val="24"/>
          <w:szCs w:val="24"/>
        </w:rPr>
        <w:t>check-up</w:t>
      </w:r>
      <w:r w:rsidR="00BE5A11" w:rsidRPr="430598BE">
        <w:rPr>
          <w:rFonts w:ascii="Comic Sans MS" w:hAnsi="Comic Sans MS"/>
          <w:sz w:val="24"/>
          <w:szCs w:val="24"/>
        </w:rPr>
        <w:t xml:space="preserve"> at an </w:t>
      </w:r>
      <w:r w:rsidR="3F915032" w:rsidRPr="430598BE">
        <w:rPr>
          <w:rFonts w:ascii="Comic Sans MS" w:hAnsi="Comic Sans MS"/>
          <w:sz w:val="24"/>
          <w:szCs w:val="24"/>
        </w:rPr>
        <w:t>optician</w:t>
      </w:r>
      <w:r w:rsidR="00BE5A11" w:rsidRPr="430598BE">
        <w:rPr>
          <w:rFonts w:ascii="Comic Sans MS" w:hAnsi="Comic Sans MS"/>
          <w:sz w:val="24"/>
          <w:szCs w:val="24"/>
        </w:rPr>
        <w:t xml:space="preserve"> to rule out other problems.</w:t>
      </w:r>
    </w:p>
    <w:p w14:paraId="46C2D202" w14:textId="35B37F37" w:rsidR="00BE5A11" w:rsidRPr="00247BA2" w:rsidRDefault="00436C42" w:rsidP="00E7794A">
      <w:pPr>
        <w:rPr>
          <w:rFonts w:ascii="Comic Sans MS" w:hAnsi="Comic Sans MS"/>
          <w:b/>
          <w:bCs/>
          <w:sz w:val="28"/>
          <w:szCs w:val="28"/>
        </w:rPr>
      </w:pPr>
      <w:r w:rsidRPr="00247BA2">
        <w:rPr>
          <w:rFonts w:ascii="Comic Sans MS" w:hAnsi="Comic Sans MS"/>
          <w:b/>
          <w:bCs/>
          <w:sz w:val="28"/>
          <w:szCs w:val="28"/>
        </w:rPr>
        <w:t>Student experience of visual stress</w:t>
      </w:r>
    </w:p>
    <w:p w14:paraId="38378107" w14:textId="28D12432" w:rsidR="00FF05F3" w:rsidRPr="00247BA2" w:rsidRDefault="004C6B6A">
      <w:pPr>
        <w:rPr>
          <w:rFonts w:ascii="Comic Sans MS" w:hAnsi="Comic Sans MS"/>
          <w:sz w:val="24"/>
          <w:szCs w:val="24"/>
        </w:rPr>
      </w:pPr>
      <w:r w:rsidRPr="430598BE">
        <w:rPr>
          <w:rFonts w:ascii="Comic Sans MS" w:hAnsi="Comic Sans MS"/>
          <w:sz w:val="24"/>
          <w:szCs w:val="24"/>
        </w:rPr>
        <w:t>From my own experience, many students with visual</w:t>
      </w:r>
      <w:r w:rsidR="00CE771F" w:rsidRPr="430598BE">
        <w:rPr>
          <w:rFonts w:ascii="Comic Sans MS" w:hAnsi="Comic Sans MS"/>
          <w:sz w:val="24"/>
          <w:szCs w:val="24"/>
        </w:rPr>
        <w:t xml:space="preserve"> stress</w:t>
      </w:r>
      <w:r w:rsidR="000C1BCC" w:rsidRPr="430598BE">
        <w:rPr>
          <w:rFonts w:ascii="Comic Sans MS" w:hAnsi="Comic Sans MS"/>
          <w:sz w:val="24"/>
          <w:szCs w:val="24"/>
        </w:rPr>
        <w:t>, when questioned,</w:t>
      </w:r>
      <w:r w:rsidR="00CE771F" w:rsidRPr="430598BE">
        <w:rPr>
          <w:rFonts w:ascii="Comic Sans MS" w:hAnsi="Comic Sans MS"/>
          <w:sz w:val="24"/>
          <w:szCs w:val="24"/>
        </w:rPr>
        <w:t xml:space="preserve"> often think that they see what everyone else is seeing and it is completely normal. They think that everyone sees letters moving</w:t>
      </w:r>
      <w:r w:rsidR="00082EFB" w:rsidRPr="430598BE">
        <w:rPr>
          <w:rFonts w:ascii="Comic Sans MS" w:hAnsi="Comic Sans MS"/>
          <w:sz w:val="24"/>
          <w:szCs w:val="24"/>
        </w:rPr>
        <w:t xml:space="preserve"> about all over the </w:t>
      </w:r>
      <w:bookmarkStart w:id="4" w:name="_Int_WMWoDuxt"/>
      <w:proofErr w:type="gramStart"/>
      <w:r w:rsidR="00082EFB" w:rsidRPr="430598BE">
        <w:rPr>
          <w:rFonts w:ascii="Comic Sans MS" w:hAnsi="Comic Sans MS"/>
          <w:sz w:val="24"/>
          <w:szCs w:val="24"/>
        </w:rPr>
        <w:t>place</w:t>
      </w:r>
      <w:r w:rsidR="00CE771F" w:rsidRPr="430598BE">
        <w:rPr>
          <w:rFonts w:ascii="Comic Sans MS" w:hAnsi="Comic Sans MS"/>
          <w:sz w:val="24"/>
          <w:szCs w:val="24"/>
        </w:rPr>
        <w:t>, or</w:t>
      </w:r>
      <w:bookmarkEnd w:id="4"/>
      <w:proofErr w:type="gramEnd"/>
      <w:r w:rsidR="00CE771F" w:rsidRPr="430598BE">
        <w:rPr>
          <w:rFonts w:ascii="Comic Sans MS" w:hAnsi="Comic Sans MS"/>
          <w:sz w:val="24"/>
          <w:szCs w:val="24"/>
        </w:rPr>
        <w:t xml:space="preserve"> see blurry lines and get headaches when they focus on reading a text for </w:t>
      </w:r>
      <w:r w:rsidR="000C1BCC" w:rsidRPr="430598BE">
        <w:rPr>
          <w:rFonts w:ascii="Comic Sans MS" w:hAnsi="Comic Sans MS"/>
          <w:sz w:val="24"/>
          <w:szCs w:val="24"/>
        </w:rPr>
        <w:t>too long</w:t>
      </w:r>
      <w:r w:rsidR="00CE771F" w:rsidRPr="430598BE">
        <w:rPr>
          <w:rFonts w:ascii="Comic Sans MS" w:hAnsi="Comic Sans MS"/>
          <w:sz w:val="24"/>
          <w:szCs w:val="24"/>
        </w:rPr>
        <w:t xml:space="preserve">.  Some may also think that it is normal for this to happen.  </w:t>
      </w:r>
      <w:r w:rsidR="00597CDD" w:rsidRPr="430598BE">
        <w:rPr>
          <w:rFonts w:ascii="Comic Sans MS" w:hAnsi="Comic Sans MS"/>
          <w:sz w:val="24"/>
          <w:szCs w:val="24"/>
        </w:rPr>
        <w:t>They feel stupid for not being to do what their peers do</w:t>
      </w:r>
      <w:r w:rsidR="00CB3085" w:rsidRPr="430598BE">
        <w:rPr>
          <w:rFonts w:ascii="Comic Sans MS" w:hAnsi="Comic Sans MS"/>
          <w:sz w:val="24"/>
          <w:szCs w:val="24"/>
        </w:rPr>
        <w:t xml:space="preserve">. </w:t>
      </w:r>
      <w:r w:rsidR="00CE771F" w:rsidRPr="430598BE">
        <w:rPr>
          <w:rFonts w:ascii="Comic Sans MS" w:hAnsi="Comic Sans MS"/>
          <w:sz w:val="24"/>
          <w:szCs w:val="24"/>
        </w:rPr>
        <w:t>Is it any wonder then that suffering from visual stress in our</w:t>
      </w:r>
      <w:r w:rsidR="00CE771F" w:rsidRPr="430598BE">
        <w:rPr>
          <w:rFonts w:ascii="Comic Sans MS" w:hAnsi="Comic Sans MS"/>
          <w:sz w:val="28"/>
          <w:szCs w:val="28"/>
        </w:rPr>
        <w:t xml:space="preserve"> </w:t>
      </w:r>
      <w:r w:rsidR="00B90F3F" w:rsidRPr="430598BE">
        <w:rPr>
          <w:rFonts w:ascii="Comic Sans MS" w:hAnsi="Comic Sans MS"/>
          <w:sz w:val="24"/>
          <w:szCs w:val="24"/>
        </w:rPr>
        <w:t xml:space="preserve">increasingly </w:t>
      </w:r>
      <w:r w:rsidR="00CE771F" w:rsidRPr="430598BE">
        <w:rPr>
          <w:rFonts w:ascii="Comic Sans MS" w:hAnsi="Comic Sans MS"/>
          <w:sz w:val="24"/>
          <w:szCs w:val="24"/>
        </w:rPr>
        <w:t xml:space="preserve">busy </w:t>
      </w:r>
      <w:r w:rsidR="00A96BB4" w:rsidRPr="430598BE">
        <w:rPr>
          <w:rFonts w:ascii="Comic Sans MS" w:hAnsi="Comic Sans MS"/>
          <w:sz w:val="24"/>
          <w:szCs w:val="24"/>
        </w:rPr>
        <w:t xml:space="preserve">and cluttered </w:t>
      </w:r>
      <w:r w:rsidR="00CE771F" w:rsidRPr="430598BE">
        <w:rPr>
          <w:rFonts w:ascii="Comic Sans MS" w:hAnsi="Comic Sans MS"/>
          <w:sz w:val="24"/>
          <w:szCs w:val="24"/>
        </w:rPr>
        <w:t>classrooms</w:t>
      </w:r>
      <w:r w:rsidR="00B90F3F" w:rsidRPr="430598BE">
        <w:rPr>
          <w:rFonts w:ascii="Comic Sans MS" w:hAnsi="Comic Sans MS"/>
          <w:sz w:val="24"/>
          <w:szCs w:val="24"/>
        </w:rPr>
        <w:t>,</w:t>
      </w:r>
      <w:r w:rsidR="00CE771F" w:rsidRPr="430598BE">
        <w:rPr>
          <w:rFonts w:ascii="Comic Sans MS" w:hAnsi="Comic Sans MS"/>
          <w:sz w:val="24"/>
          <w:szCs w:val="24"/>
        </w:rPr>
        <w:t xml:space="preserve"> can cause some students to become frustrated</w:t>
      </w:r>
      <w:r w:rsidR="00B90F3F" w:rsidRPr="430598BE">
        <w:rPr>
          <w:rFonts w:ascii="Comic Sans MS" w:hAnsi="Comic Sans MS"/>
          <w:sz w:val="24"/>
          <w:szCs w:val="24"/>
        </w:rPr>
        <w:t xml:space="preserve">, </w:t>
      </w:r>
      <w:proofErr w:type="gramStart"/>
      <w:r w:rsidR="00B90F3F" w:rsidRPr="430598BE">
        <w:rPr>
          <w:rFonts w:ascii="Comic Sans MS" w:hAnsi="Comic Sans MS"/>
          <w:sz w:val="24"/>
          <w:szCs w:val="24"/>
        </w:rPr>
        <w:t>distracted</w:t>
      </w:r>
      <w:proofErr w:type="gramEnd"/>
      <w:r w:rsidR="00B90F3F" w:rsidRPr="430598BE">
        <w:rPr>
          <w:rFonts w:ascii="Comic Sans MS" w:hAnsi="Comic Sans MS"/>
          <w:sz w:val="24"/>
          <w:szCs w:val="24"/>
        </w:rPr>
        <w:t xml:space="preserve"> and disaffected?</w:t>
      </w:r>
    </w:p>
    <w:p w14:paraId="2AD46D14" w14:textId="53739A96" w:rsidR="00E70F4C" w:rsidRPr="00247BA2" w:rsidRDefault="00E70F4C">
      <w:pPr>
        <w:rPr>
          <w:rFonts w:ascii="Comic Sans MS" w:hAnsi="Comic Sans MS"/>
          <w:sz w:val="24"/>
          <w:szCs w:val="24"/>
        </w:rPr>
      </w:pPr>
      <w:r w:rsidRPr="00247BA2">
        <w:rPr>
          <w:rStyle w:val="Strong"/>
          <w:rFonts w:ascii="Comic Sans MS" w:hAnsi="Comic Sans MS" w:cs="Open Sans"/>
          <w:sz w:val="28"/>
          <w:szCs w:val="28"/>
          <w:shd w:val="clear" w:color="auto" w:fill="FFFFFF"/>
        </w:rPr>
        <w:t>Dyslexia and Visual Stress</w:t>
      </w:r>
      <w:r w:rsidRPr="00E70F4C">
        <w:rPr>
          <w:rFonts w:ascii="Comic Sans MS" w:hAnsi="Comic Sans MS" w:cs="Open Sans"/>
          <w:sz w:val="28"/>
          <w:szCs w:val="28"/>
        </w:rPr>
        <w:br/>
      </w:r>
      <w:r w:rsidRPr="00247BA2">
        <w:rPr>
          <w:rFonts w:ascii="Comic Sans MS" w:hAnsi="Comic Sans MS" w:cs="Open Sans"/>
          <w:sz w:val="24"/>
          <w:szCs w:val="24"/>
          <w:shd w:val="clear" w:color="auto" w:fill="FFFFFF"/>
        </w:rPr>
        <w:t xml:space="preserve">Dyslexia is a term used to describe various specific learning difficulties that affect the ability to </w:t>
      </w:r>
      <w:r w:rsidRPr="00247BA2">
        <w:rPr>
          <w:rFonts w:ascii="Comic Sans MS" w:hAnsi="Comic Sans MS" w:cs="Open Sans"/>
          <w:sz w:val="24"/>
          <w:szCs w:val="24"/>
          <w:shd w:val="clear" w:color="auto" w:fill="FFFFFF"/>
        </w:rPr>
        <w:lastRenderedPageBreak/>
        <w:t xml:space="preserve">learn to read and spell correctly. </w:t>
      </w:r>
      <w:r w:rsidR="00063021" w:rsidRPr="00247BA2">
        <w:rPr>
          <w:rFonts w:ascii="Comic Sans MS" w:hAnsi="Comic Sans MS" w:cs="Open Sans"/>
          <w:i/>
          <w:iCs/>
          <w:sz w:val="24"/>
          <w:szCs w:val="24"/>
          <w:shd w:val="clear" w:color="auto" w:fill="FFFFFF"/>
        </w:rPr>
        <w:t xml:space="preserve">Edmonds and Slatter </w:t>
      </w:r>
      <w:r w:rsidR="00063021" w:rsidRPr="00247BA2">
        <w:rPr>
          <w:rFonts w:ascii="Comic Sans MS" w:hAnsi="Comic Sans MS" w:cs="Open Sans"/>
          <w:sz w:val="24"/>
          <w:szCs w:val="24"/>
          <w:shd w:val="clear" w:color="auto" w:fill="FFFFFF"/>
        </w:rPr>
        <w:t>in their article</w:t>
      </w:r>
      <w:r w:rsidR="00575055" w:rsidRPr="00247BA2">
        <w:rPr>
          <w:rFonts w:ascii="Comic Sans MS" w:hAnsi="Comic Sans MS" w:cs="Open Sans"/>
          <w:sz w:val="24"/>
          <w:szCs w:val="24"/>
          <w:shd w:val="clear" w:color="auto" w:fill="FFFFFF"/>
        </w:rPr>
        <w:t xml:space="preserve"> Visual Stress and Dyslexia</w:t>
      </w:r>
      <w:r w:rsidR="006D7C3E" w:rsidRPr="00247BA2">
        <w:rPr>
          <w:rFonts w:ascii="Comic Sans MS" w:hAnsi="Comic Sans MS" w:cs="Open Sans"/>
          <w:sz w:val="24"/>
          <w:szCs w:val="24"/>
          <w:shd w:val="clear" w:color="auto" w:fill="FFFFFF"/>
        </w:rPr>
        <w:t xml:space="preserve"> state that </w:t>
      </w:r>
      <w:r w:rsidRPr="00247BA2">
        <w:rPr>
          <w:rFonts w:ascii="Comic Sans MS" w:hAnsi="Comic Sans MS" w:cs="Open Sans"/>
          <w:sz w:val="24"/>
          <w:szCs w:val="24"/>
          <w:shd w:val="clear" w:color="auto" w:fill="FFFFFF"/>
        </w:rPr>
        <w:t>Visual Stress is NOT Dyslexia but people with Dyslexia may suffer with visual stress and can therefore be helped by colour. Equally there are a large percentage of children and indeed adults who are not identified as being Dyslexic</w:t>
      </w:r>
      <w:r w:rsidR="00B90878" w:rsidRPr="00247BA2">
        <w:rPr>
          <w:rFonts w:ascii="Comic Sans MS" w:hAnsi="Comic Sans MS" w:cs="Open Sans"/>
          <w:sz w:val="24"/>
          <w:szCs w:val="24"/>
          <w:shd w:val="clear" w:color="auto" w:fill="FFFFFF"/>
        </w:rPr>
        <w:t>,</w:t>
      </w:r>
      <w:r w:rsidRPr="00247BA2">
        <w:rPr>
          <w:rFonts w:ascii="Comic Sans MS" w:hAnsi="Comic Sans MS" w:cs="Open Sans"/>
          <w:sz w:val="24"/>
          <w:szCs w:val="24"/>
          <w:shd w:val="clear" w:color="auto" w:fill="FFFFFF"/>
        </w:rPr>
        <w:t xml:space="preserve"> but still suffer with these symptoms. The appropriate coloured overlay or Precision Tinted Lenses can also help this group of individuals</w:t>
      </w:r>
      <w:r w:rsidR="00B90878" w:rsidRPr="00247BA2">
        <w:rPr>
          <w:rFonts w:ascii="Comic Sans MS" w:hAnsi="Comic Sans MS" w:cs="Open Sans"/>
          <w:sz w:val="24"/>
          <w:szCs w:val="24"/>
          <w:shd w:val="clear" w:color="auto" w:fill="FFFFFF"/>
        </w:rPr>
        <w:t xml:space="preserve"> too</w:t>
      </w:r>
      <w:r w:rsidRPr="00247BA2">
        <w:rPr>
          <w:rFonts w:ascii="Comic Sans MS" w:hAnsi="Comic Sans MS" w:cs="Open Sans"/>
          <w:sz w:val="24"/>
          <w:szCs w:val="24"/>
          <w:shd w:val="clear" w:color="auto" w:fill="FFFFFF"/>
        </w:rPr>
        <w:t>.</w:t>
      </w:r>
      <w:r w:rsidR="00255E2B" w:rsidRPr="00247BA2">
        <w:rPr>
          <w:rFonts w:ascii="Comic Sans MS" w:hAnsi="Comic Sans MS" w:cs="Open Sans"/>
          <w:sz w:val="24"/>
          <w:szCs w:val="24"/>
          <w:shd w:val="clear" w:color="auto" w:fill="FFFFFF"/>
        </w:rPr>
        <w:t xml:space="preserve"> Being supported </w:t>
      </w:r>
      <w:r w:rsidR="00B61364" w:rsidRPr="00247BA2">
        <w:rPr>
          <w:rFonts w:ascii="Comic Sans MS" w:hAnsi="Comic Sans MS" w:cs="Open Sans"/>
          <w:sz w:val="24"/>
          <w:szCs w:val="24"/>
          <w:shd w:val="clear" w:color="auto" w:fill="FFFFFF"/>
        </w:rPr>
        <w:t>with</w:t>
      </w:r>
      <w:r w:rsidR="00255E2B" w:rsidRPr="00247BA2">
        <w:rPr>
          <w:rFonts w:ascii="Comic Sans MS" w:hAnsi="Comic Sans MS" w:cs="Open Sans"/>
          <w:sz w:val="24"/>
          <w:szCs w:val="24"/>
          <w:shd w:val="clear" w:color="auto" w:fill="FFFFFF"/>
        </w:rPr>
        <w:t xml:space="preserve"> a coloured overlay</w:t>
      </w:r>
      <w:r w:rsidR="0060725A" w:rsidRPr="00247BA2">
        <w:rPr>
          <w:rFonts w:ascii="Comic Sans MS" w:hAnsi="Comic Sans MS" w:cs="Open Sans"/>
          <w:sz w:val="24"/>
          <w:szCs w:val="24"/>
          <w:shd w:val="clear" w:color="auto" w:fill="FFFFFF"/>
        </w:rPr>
        <w:t xml:space="preserve"> for visual stress</w:t>
      </w:r>
      <w:r w:rsidR="00B61364" w:rsidRPr="00247BA2">
        <w:rPr>
          <w:rFonts w:ascii="Comic Sans MS" w:hAnsi="Comic Sans MS" w:cs="Open Sans"/>
          <w:sz w:val="24"/>
          <w:szCs w:val="24"/>
          <w:shd w:val="clear" w:color="auto" w:fill="FFFFFF"/>
        </w:rPr>
        <w:t xml:space="preserve"> is not a diagnosis of dyslexia</w:t>
      </w:r>
      <w:r w:rsidR="00BC0D00" w:rsidRPr="00247BA2">
        <w:rPr>
          <w:rFonts w:ascii="Comic Sans MS" w:hAnsi="Comic Sans MS" w:cs="Open Sans"/>
          <w:sz w:val="24"/>
          <w:szCs w:val="24"/>
          <w:shd w:val="clear" w:color="auto" w:fill="FFFFFF"/>
        </w:rPr>
        <w:t>.  It is just to support</w:t>
      </w:r>
      <w:r w:rsidR="00013464" w:rsidRPr="00247BA2">
        <w:rPr>
          <w:rFonts w:ascii="Comic Sans MS" w:hAnsi="Comic Sans MS" w:cs="Open Sans"/>
          <w:sz w:val="24"/>
          <w:szCs w:val="24"/>
          <w:shd w:val="clear" w:color="auto" w:fill="FFFFFF"/>
        </w:rPr>
        <w:t xml:space="preserve"> the HBL visual stress.</w:t>
      </w:r>
    </w:p>
    <w:p w14:paraId="70F907E6" w14:textId="685C47EC" w:rsidR="00573641" w:rsidRPr="00247BA2" w:rsidRDefault="00247BA2">
      <w:pPr>
        <w:rPr>
          <w:rFonts w:ascii="Comic Sans MS" w:hAnsi="Comic Sans MS"/>
          <w:b/>
          <w:bCs/>
          <w:sz w:val="28"/>
          <w:szCs w:val="28"/>
        </w:rPr>
      </w:pPr>
      <w:r w:rsidRPr="00247BA2">
        <w:rPr>
          <w:rFonts w:ascii="Comic Sans MS" w:hAnsi="Comic Sans MS"/>
          <w:b/>
          <w:bCs/>
          <w:sz w:val="28"/>
          <w:szCs w:val="28"/>
        </w:rPr>
        <w:t>Case study</w:t>
      </w:r>
    </w:p>
    <w:p w14:paraId="56F4258E" w14:textId="4581F852" w:rsidR="000C1BCC" w:rsidRPr="00760B9A" w:rsidRDefault="000C1BCC">
      <w:pPr>
        <w:rPr>
          <w:rFonts w:ascii="Comic Sans MS" w:hAnsi="Comic Sans MS"/>
          <w:sz w:val="24"/>
          <w:szCs w:val="24"/>
        </w:rPr>
      </w:pPr>
      <w:r w:rsidRPr="00760B9A">
        <w:rPr>
          <w:rFonts w:ascii="Comic Sans MS" w:hAnsi="Comic Sans MS"/>
          <w:sz w:val="24"/>
          <w:szCs w:val="24"/>
        </w:rPr>
        <w:t>This was the case for a student that I worked with a number of years ago.  They would often present poor attention and concentration behaviours, where they struggled to focus on the task given them.  They had poor motivation and struggled with reading and writing, leading to underachievement across many subjects.  It was noted that as the day progressed</w:t>
      </w:r>
      <w:r w:rsidR="00462E7B" w:rsidRPr="00760B9A">
        <w:rPr>
          <w:rFonts w:ascii="Comic Sans MS" w:hAnsi="Comic Sans MS"/>
          <w:sz w:val="24"/>
          <w:szCs w:val="24"/>
        </w:rPr>
        <w:t>,</w:t>
      </w:r>
      <w:r w:rsidRPr="00760B9A">
        <w:rPr>
          <w:rFonts w:ascii="Comic Sans MS" w:hAnsi="Comic Sans MS"/>
          <w:sz w:val="24"/>
          <w:szCs w:val="24"/>
        </w:rPr>
        <w:t xml:space="preserve"> their</w:t>
      </w:r>
      <w:r w:rsidR="00462E7B" w:rsidRPr="00760B9A">
        <w:rPr>
          <w:rFonts w:ascii="Comic Sans MS" w:hAnsi="Comic Sans MS"/>
          <w:sz w:val="24"/>
          <w:szCs w:val="24"/>
        </w:rPr>
        <w:t xml:space="preserve"> reluctance to engage and instances of poor behaviour began to increase more and more as they got tired.</w:t>
      </w:r>
    </w:p>
    <w:p w14:paraId="469FBD67" w14:textId="11572F7C" w:rsidR="00A96BB4" w:rsidRPr="00760B9A" w:rsidRDefault="00462E7B">
      <w:pPr>
        <w:rPr>
          <w:rFonts w:ascii="Comic Sans MS" w:hAnsi="Comic Sans MS"/>
          <w:sz w:val="24"/>
          <w:szCs w:val="24"/>
        </w:rPr>
      </w:pPr>
      <w:r w:rsidRPr="430598BE">
        <w:rPr>
          <w:rFonts w:ascii="Comic Sans MS" w:hAnsi="Comic Sans MS"/>
          <w:sz w:val="24"/>
          <w:szCs w:val="24"/>
        </w:rPr>
        <w:t xml:space="preserve">There could have been many reasons for this and indeed many different strategies were employed throughout the </w:t>
      </w:r>
      <w:r w:rsidR="54798459" w:rsidRPr="430598BE">
        <w:rPr>
          <w:rFonts w:ascii="Comic Sans MS" w:hAnsi="Comic Sans MS"/>
          <w:sz w:val="24"/>
          <w:szCs w:val="24"/>
        </w:rPr>
        <w:t>student's</w:t>
      </w:r>
      <w:r w:rsidRPr="430598BE">
        <w:rPr>
          <w:rFonts w:ascii="Comic Sans MS" w:hAnsi="Comic Sans MS"/>
          <w:sz w:val="24"/>
          <w:szCs w:val="24"/>
        </w:rPr>
        <w:t xml:space="preserve"> educational life to combat issues </w:t>
      </w:r>
      <w:r w:rsidR="00A96BB4" w:rsidRPr="430598BE">
        <w:rPr>
          <w:rFonts w:ascii="Comic Sans MS" w:hAnsi="Comic Sans MS"/>
          <w:sz w:val="24"/>
          <w:szCs w:val="24"/>
        </w:rPr>
        <w:t xml:space="preserve">that </w:t>
      </w:r>
      <w:r w:rsidRPr="430598BE">
        <w:rPr>
          <w:rFonts w:ascii="Comic Sans MS" w:hAnsi="Comic Sans MS"/>
          <w:sz w:val="24"/>
          <w:szCs w:val="24"/>
        </w:rPr>
        <w:t xml:space="preserve">the student said that they had.  </w:t>
      </w:r>
    </w:p>
    <w:p w14:paraId="5D08B9E1" w14:textId="712B1AAC" w:rsidR="001D45B4" w:rsidRPr="00760B9A" w:rsidRDefault="00462E7B">
      <w:pPr>
        <w:rPr>
          <w:rFonts w:ascii="Comic Sans MS" w:hAnsi="Comic Sans MS"/>
          <w:sz w:val="24"/>
          <w:szCs w:val="24"/>
        </w:rPr>
      </w:pPr>
      <w:r w:rsidRPr="430598BE">
        <w:rPr>
          <w:rFonts w:ascii="Comic Sans MS" w:hAnsi="Comic Sans MS"/>
          <w:sz w:val="24"/>
          <w:szCs w:val="24"/>
        </w:rPr>
        <w:t xml:space="preserve">It was a chance observation as I was carrying out a reading assessment with the student that led me to ask the questions… ‘what do you see when you look at the text?  What is happening?’  This seemed to open the ‘flood </w:t>
      </w:r>
      <w:proofErr w:type="gramStart"/>
      <w:r w:rsidR="525B3589" w:rsidRPr="430598BE">
        <w:rPr>
          <w:rFonts w:ascii="Comic Sans MS" w:hAnsi="Comic Sans MS"/>
          <w:sz w:val="24"/>
          <w:szCs w:val="24"/>
        </w:rPr>
        <w:t>gates’</w:t>
      </w:r>
      <w:proofErr w:type="gramEnd"/>
      <w:r w:rsidRPr="430598BE">
        <w:rPr>
          <w:rFonts w:ascii="Comic Sans MS" w:hAnsi="Comic Sans MS"/>
          <w:sz w:val="24"/>
          <w:szCs w:val="24"/>
        </w:rPr>
        <w:t xml:space="preserve"> and a barrage of</w:t>
      </w:r>
      <w:r w:rsidR="001D45B4" w:rsidRPr="430598BE">
        <w:rPr>
          <w:rFonts w:ascii="Comic Sans MS" w:hAnsi="Comic Sans MS"/>
          <w:sz w:val="24"/>
          <w:szCs w:val="24"/>
        </w:rPr>
        <w:t xml:space="preserve"> emotions came pouring from their mouth.  There was frustration that they couldn’t do things that their peers were doing.  Anger that they felt tired all the time and it hurt to read and then </w:t>
      </w:r>
      <w:r w:rsidR="00A96BB4" w:rsidRPr="430598BE">
        <w:rPr>
          <w:rFonts w:ascii="Comic Sans MS" w:hAnsi="Comic Sans MS"/>
          <w:sz w:val="24"/>
          <w:szCs w:val="24"/>
        </w:rPr>
        <w:t xml:space="preserve">the </w:t>
      </w:r>
      <w:r w:rsidR="001D45B4" w:rsidRPr="430598BE">
        <w:rPr>
          <w:rFonts w:ascii="Comic Sans MS" w:hAnsi="Comic Sans MS"/>
          <w:sz w:val="24"/>
          <w:szCs w:val="24"/>
        </w:rPr>
        <w:t>tears</w:t>
      </w:r>
      <w:r w:rsidR="00A96BB4" w:rsidRPr="430598BE">
        <w:rPr>
          <w:rFonts w:ascii="Comic Sans MS" w:hAnsi="Comic Sans MS"/>
          <w:sz w:val="24"/>
          <w:szCs w:val="24"/>
        </w:rPr>
        <w:t xml:space="preserve"> came</w:t>
      </w:r>
      <w:r w:rsidR="001D45B4" w:rsidRPr="430598BE">
        <w:rPr>
          <w:rFonts w:ascii="Comic Sans MS" w:hAnsi="Comic Sans MS"/>
          <w:sz w:val="24"/>
          <w:szCs w:val="24"/>
        </w:rPr>
        <w:t xml:space="preserve">. </w:t>
      </w:r>
    </w:p>
    <w:p w14:paraId="46352E7D" w14:textId="396811B9" w:rsidR="0051240B" w:rsidRPr="00760B9A" w:rsidRDefault="001D45B4">
      <w:pPr>
        <w:rPr>
          <w:rFonts w:ascii="Comic Sans MS" w:hAnsi="Comic Sans MS"/>
          <w:sz w:val="24"/>
          <w:szCs w:val="24"/>
        </w:rPr>
      </w:pPr>
      <w:r w:rsidRPr="430598BE">
        <w:rPr>
          <w:rFonts w:ascii="Comic Sans MS" w:hAnsi="Comic Sans MS"/>
          <w:sz w:val="24"/>
          <w:szCs w:val="24"/>
        </w:rPr>
        <w:t xml:space="preserve">When the student </w:t>
      </w:r>
      <w:r w:rsidR="00A96BB4" w:rsidRPr="430598BE">
        <w:rPr>
          <w:rFonts w:ascii="Comic Sans MS" w:hAnsi="Comic Sans MS"/>
          <w:sz w:val="24"/>
          <w:szCs w:val="24"/>
        </w:rPr>
        <w:t xml:space="preserve">was able, they </w:t>
      </w:r>
      <w:r w:rsidR="00C80FB3" w:rsidRPr="430598BE">
        <w:rPr>
          <w:rFonts w:ascii="Comic Sans MS" w:hAnsi="Comic Sans MS"/>
          <w:sz w:val="24"/>
          <w:szCs w:val="24"/>
        </w:rPr>
        <w:t xml:space="preserve">talked about dancing words and </w:t>
      </w:r>
      <w:r w:rsidR="00A96BB4" w:rsidRPr="430598BE">
        <w:rPr>
          <w:rFonts w:ascii="Comic Sans MS" w:hAnsi="Comic Sans MS"/>
          <w:sz w:val="24"/>
          <w:szCs w:val="24"/>
        </w:rPr>
        <w:t xml:space="preserve">that they couldn’t keep up with where the words were, </w:t>
      </w:r>
      <w:r w:rsidR="00C80FB3" w:rsidRPr="430598BE">
        <w:rPr>
          <w:rFonts w:ascii="Comic Sans MS" w:hAnsi="Comic Sans MS"/>
          <w:sz w:val="24"/>
          <w:szCs w:val="24"/>
        </w:rPr>
        <w:t xml:space="preserve">that the page was very </w:t>
      </w:r>
      <w:r w:rsidR="5990A5DF" w:rsidRPr="430598BE">
        <w:rPr>
          <w:rFonts w:ascii="Comic Sans MS" w:hAnsi="Comic Sans MS"/>
          <w:sz w:val="24"/>
          <w:szCs w:val="24"/>
        </w:rPr>
        <w:t>bright,</w:t>
      </w:r>
      <w:r w:rsidR="00A96BB4" w:rsidRPr="430598BE">
        <w:rPr>
          <w:rFonts w:ascii="Comic Sans MS" w:hAnsi="Comic Sans MS"/>
          <w:sz w:val="24"/>
          <w:szCs w:val="24"/>
        </w:rPr>
        <w:t xml:space="preserve"> and it hurt their eyes and made them feel tired.  </w:t>
      </w:r>
      <w:r w:rsidR="00C80FB3" w:rsidRPr="430598BE">
        <w:rPr>
          <w:rFonts w:ascii="Comic Sans MS" w:hAnsi="Comic Sans MS"/>
          <w:sz w:val="24"/>
          <w:szCs w:val="24"/>
        </w:rPr>
        <w:t xml:space="preserve">I was </w:t>
      </w:r>
      <w:r w:rsidR="00A96BB4" w:rsidRPr="430598BE">
        <w:rPr>
          <w:rFonts w:ascii="Comic Sans MS" w:hAnsi="Comic Sans MS"/>
          <w:sz w:val="24"/>
          <w:szCs w:val="24"/>
        </w:rPr>
        <w:t xml:space="preserve">then </w:t>
      </w:r>
      <w:r w:rsidR="00C80FB3" w:rsidRPr="430598BE">
        <w:rPr>
          <w:rFonts w:ascii="Comic Sans MS" w:hAnsi="Comic Sans MS"/>
          <w:sz w:val="24"/>
          <w:szCs w:val="24"/>
        </w:rPr>
        <w:t xml:space="preserve">able to carry out a visual stress </w:t>
      </w:r>
      <w:r w:rsidR="00A96BB4" w:rsidRPr="430598BE">
        <w:rPr>
          <w:rFonts w:ascii="Comic Sans MS" w:hAnsi="Comic Sans MS"/>
          <w:sz w:val="24"/>
          <w:szCs w:val="24"/>
        </w:rPr>
        <w:t xml:space="preserve">screening </w:t>
      </w:r>
      <w:r w:rsidR="00C80FB3" w:rsidRPr="430598BE">
        <w:rPr>
          <w:rFonts w:ascii="Comic Sans MS" w:hAnsi="Comic Sans MS"/>
          <w:sz w:val="24"/>
          <w:szCs w:val="24"/>
        </w:rPr>
        <w:t>test</w:t>
      </w:r>
      <w:r w:rsidR="009132E3" w:rsidRPr="430598BE">
        <w:rPr>
          <w:rFonts w:ascii="Comic Sans MS" w:hAnsi="Comic Sans MS"/>
          <w:sz w:val="24"/>
          <w:szCs w:val="24"/>
        </w:rPr>
        <w:t xml:space="preserve"> (I use the one provided by Crossbow</w:t>
      </w:r>
      <w:r w:rsidR="0096297A" w:rsidRPr="430598BE">
        <w:rPr>
          <w:rFonts w:ascii="Comic Sans MS" w:hAnsi="Comic Sans MS"/>
          <w:sz w:val="24"/>
          <w:szCs w:val="24"/>
        </w:rPr>
        <w:t xml:space="preserve"> – see references)</w:t>
      </w:r>
      <w:r w:rsidR="00C80FB3" w:rsidRPr="430598BE">
        <w:rPr>
          <w:rFonts w:ascii="Comic Sans MS" w:hAnsi="Comic Sans MS"/>
          <w:sz w:val="24"/>
          <w:szCs w:val="24"/>
        </w:rPr>
        <w:t xml:space="preserve">.  The result of this was almost instantaneous.  As I put the coloured filter over the page of text, they exclaimed ‘Wow’ and </w:t>
      </w:r>
      <w:r w:rsidR="31ADA822" w:rsidRPr="430598BE">
        <w:rPr>
          <w:rFonts w:ascii="Comic Sans MS" w:hAnsi="Comic Sans MS"/>
          <w:sz w:val="24"/>
          <w:szCs w:val="24"/>
        </w:rPr>
        <w:t>said,</w:t>
      </w:r>
      <w:r w:rsidR="008C3E28" w:rsidRPr="430598BE">
        <w:rPr>
          <w:rFonts w:ascii="Comic Sans MS" w:hAnsi="Comic Sans MS"/>
          <w:sz w:val="24"/>
          <w:szCs w:val="24"/>
        </w:rPr>
        <w:t xml:space="preserve"> ‘it’s still, not moving’ and then </w:t>
      </w:r>
      <w:r w:rsidR="1C1386D7" w:rsidRPr="430598BE">
        <w:rPr>
          <w:rFonts w:ascii="Comic Sans MS" w:hAnsi="Comic Sans MS"/>
          <w:sz w:val="24"/>
          <w:szCs w:val="24"/>
        </w:rPr>
        <w:t>asked,</w:t>
      </w:r>
      <w:r w:rsidR="00C80FB3" w:rsidRPr="430598BE">
        <w:rPr>
          <w:rFonts w:ascii="Comic Sans MS" w:hAnsi="Comic Sans MS"/>
          <w:sz w:val="24"/>
          <w:szCs w:val="24"/>
        </w:rPr>
        <w:t xml:space="preserve"> ‘is that what it’s supposed to be like?’ They then proceeded to read the given text with little difficulty. </w:t>
      </w:r>
      <w:r w:rsidR="00A634A5" w:rsidRPr="430598BE">
        <w:rPr>
          <w:rFonts w:ascii="Comic Sans MS" w:hAnsi="Comic Sans MS"/>
          <w:sz w:val="24"/>
          <w:szCs w:val="24"/>
        </w:rPr>
        <w:t>The smile on the student’s face was amazing</w:t>
      </w:r>
      <w:r w:rsidR="008C3E28" w:rsidRPr="430598BE">
        <w:rPr>
          <w:rFonts w:ascii="Comic Sans MS" w:hAnsi="Comic Sans MS"/>
          <w:sz w:val="24"/>
          <w:szCs w:val="24"/>
        </w:rPr>
        <w:t xml:space="preserve"> and their sense of achievement</w:t>
      </w:r>
      <w:r w:rsidR="00A634A5" w:rsidRPr="430598BE">
        <w:rPr>
          <w:rFonts w:ascii="Comic Sans MS" w:hAnsi="Comic Sans MS"/>
          <w:sz w:val="24"/>
          <w:szCs w:val="24"/>
        </w:rPr>
        <w:t xml:space="preserve">. </w:t>
      </w:r>
    </w:p>
    <w:p w14:paraId="7C2FCB43" w14:textId="1A708D21" w:rsidR="00341F30" w:rsidRPr="00760B9A" w:rsidRDefault="00341F30">
      <w:pPr>
        <w:rPr>
          <w:rFonts w:ascii="Comic Sans MS" w:hAnsi="Comic Sans MS"/>
          <w:sz w:val="28"/>
          <w:szCs w:val="28"/>
        </w:rPr>
      </w:pPr>
      <w:r w:rsidRPr="00760B9A">
        <w:rPr>
          <w:rFonts w:ascii="Comic Sans MS" w:hAnsi="Comic Sans MS"/>
          <w:b/>
          <w:bCs/>
          <w:sz w:val="28"/>
          <w:szCs w:val="28"/>
        </w:rPr>
        <w:t>W</w:t>
      </w:r>
      <w:r w:rsidR="0051240B" w:rsidRPr="00760B9A">
        <w:rPr>
          <w:rFonts w:ascii="Comic Sans MS" w:hAnsi="Comic Sans MS"/>
          <w:b/>
          <w:bCs/>
          <w:sz w:val="28"/>
          <w:szCs w:val="28"/>
        </w:rPr>
        <w:t>hat was the impact of this?</w:t>
      </w:r>
      <w:r w:rsidR="0051240B" w:rsidRPr="00760B9A">
        <w:rPr>
          <w:rFonts w:ascii="Comic Sans MS" w:hAnsi="Comic Sans MS"/>
          <w:sz w:val="28"/>
          <w:szCs w:val="28"/>
        </w:rPr>
        <w:t xml:space="preserve"> </w:t>
      </w:r>
    </w:p>
    <w:p w14:paraId="688C690B" w14:textId="798F114B" w:rsidR="00C80FB3" w:rsidRPr="00760B9A" w:rsidRDefault="00C80FB3">
      <w:pPr>
        <w:rPr>
          <w:rFonts w:ascii="Comic Sans MS" w:hAnsi="Comic Sans MS"/>
          <w:sz w:val="24"/>
          <w:szCs w:val="24"/>
        </w:rPr>
      </w:pPr>
      <w:r w:rsidRPr="00760B9A">
        <w:rPr>
          <w:rFonts w:ascii="Comic Sans MS" w:hAnsi="Comic Sans MS"/>
          <w:sz w:val="24"/>
          <w:szCs w:val="24"/>
        </w:rPr>
        <w:t xml:space="preserve">Over the next few months, the student’s attitude and </w:t>
      </w:r>
      <w:r w:rsidR="00A634A5" w:rsidRPr="00760B9A">
        <w:rPr>
          <w:rFonts w:ascii="Comic Sans MS" w:hAnsi="Comic Sans MS"/>
          <w:sz w:val="24"/>
          <w:szCs w:val="24"/>
        </w:rPr>
        <w:t>confidence grew and grew. Whilst some of the incidences of behaviour didn’t go completely away, the student began to feel more successful in classes</w:t>
      </w:r>
      <w:r w:rsidR="00046B69" w:rsidRPr="00760B9A">
        <w:rPr>
          <w:rFonts w:ascii="Comic Sans MS" w:hAnsi="Comic Sans MS"/>
          <w:sz w:val="24"/>
          <w:szCs w:val="24"/>
        </w:rPr>
        <w:t>, eventually studying for higher level qualification</w:t>
      </w:r>
      <w:r w:rsidR="001A0E66" w:rsidRPr="00760B9A">
        <w:rPr>
          <w:rFonts w:ascii="Comic Sans MS" w:hAnsi="Comic Sans MS"/>
          <w:sz w:val="24"/>
          <w:szCs w:val="24"/>
        </w:rPr>
        <w:t>s</w:t>
      </w:r>
      <w:r w:rsidR="00046B69" w:rsidRPr="00760B9A">
        <w:rPr>
          <w:rFonts w:ascii="Comic Sans MS" w:hAnsi="Comic Sans MS"/>
          <w:sz w:val="24"/>
          <w:szCs w:val="24"/>
        </w:rPr>
        <w:t>.</w:t>
      </w:r>
      <w:r w:rsidR="0051240B" w:rsidRPr="00760B9A">
        <w:rPr>
          <w:rFonts w:ascii="Comic Sans MS" w:hAnsi="Comic Sans MS"/>
          <w:sz w:val="24"/>
          <w:szCs w:val="24"/>
        </w:rPr>
        <w:t xml:space="preserve">  Reading test results showed that they </w:t>
      </w:r>
      <w:r w:rsidR="001A0404" w:rsidRPr="00760B9A">
        <w:rPr>
          <w:rFonts w:ascii="Comic Sans MS" w:hAnsi="Comic Sans MS"/>
          <w:sz w:val="24"/>
          <w:szCs w:val="24"/>
        </w:rPr>
        <w:t xml:space="preserve">had </w:t>
      </w:r>
      <w:r w:rsidR="00CB3017" w:rsidRPr="00760B9A">
        <w:rPr>
          <w:rFonts w:ascii="Comic Sans MS" w:hAnsi="Comic Sans MS"/>
          <w:sz w:val="24"/>
          <w:szCs w:val="24"/>
        </w:rPr>
        <w:t>improved</w:t>
      </w:r>
      <w:r w:rsidR="0051240B" w:rsidRPr="00760B9A">
        <w:rPr>
          <w:rFonts w:ascii="Comic Sans MS" w:hAnsi="Comic Sans MS"/>
          <w:sz w:val="24"/>
          <w:szCs w:val="24"/>
        </w:rPr>
        <w:t xml:space="preserve"> from a reading age</w:t>
      </w:r>
      <w:r w:rsidR="0019106A" w:rsidRPr="00760B9A">
        <w:rPr>
          <w:rFonts w:ascii="Comic Sans MS" w:hAnsi="Comic Sans MS"/>
          <w:sz w:val="24"/>
          <w:szCs w:val="24"/>
        </w:rPr>
        <w:t xml:space="preserve"> of 6 years</w:t>
      </w:r>
      <w:r w:rsidR="001A0404" w:rsidRPr="00760B9A">
        <w:rPr>
          <w:rFonts w:ascii="Comic Sans MS" w:hAnsi="Comic Sans MS"/>
          <w:sz w:val="24"/>
          <w:szCs w:val="24"/>
        </w:rPr>
        <w:t xml:space="preserve"> prior to screening</w:t>
      </w:r>
      <w:r w:rsidR="0019106A" w:rsidRPr="00760B9A">
        <w:rPr>
          <w:rFonts w:ascii="Comic Sans MS" w:hAnsi="Comic Sans MS"/>
          <w:sz w:val="24"/>
          <w:szCs w:val="24"/>
        </w:rPr>
        <w:t xml:space="preserve"> to a reading age of </w:t>
      </w:r>
      <w:r w:rsidR="000670A9" w:rsidRPr="00760B9A">
        <w:rPr>
          <w:rFonts w:ascii="Comic Sans MS" w:hAnsi="Comic Sans MS"/>
          <w:sz w:val="24"/>
          <w:szCs w:val="24"/>
        </w:rPr>
        <w:t>1</w:t>
      </w:r>
      <w:r w:rsidR="00C15236" w:rsidRPr="00760B9A">
        <w:rPr>
          <w:rFonts w:ascii="Comic Sans MS" w:hAnsi="Comic Sans MS"/>
          <w:sz w:val="24"/>
          <w:szCs w:val="24"/>
        </w:rPr>
        <w:t>1</w:t>
      </w:r>
      <w:r w:rsidR="000670A9" w:rsidRPr="00760B9A">
        <w:rPr>
          <w:rFonts w:ascii="Comic Sans MS" w:hAnsi="Comic Sans MS"/>
          <w:sz w:val="24"/>
          <w:szCs w:val="24"/>
        </w:rPr>
        <w:t xml:space="preserve"> years in</w:t>
      </w:r>
      <w:r w:rsidR="006F609A" w:rsidRPr="00760B9A">
        <w:rPr>
          <w:rFonts w:ascii="Comic Sans MS" w:hAnsi="Comic Sans MS"/>
          <w:sz w:val="24"/>
          <w:szCs w:val="24"/>
        </w:rPr>
        <w:t xml:space="preserve"> the space of 6 months.</w:t>
      </w:r>
    </w:p>
    <w:p w14:paraId="1E4C1815" w14:textId="04C4D14C" w:rsidR="00341F30" w:rsidRPr="00760B9A" w:rsidRDefault="00341F30">
      <w:pPr>
        <w:rPr>
          <w:rFonts w:ascii="Comic Sans MS" w:hAnsi="Comic Sans MS"/>
          <w:sz w:val="24"/>
          <w:szCs w:val="24"/>
        </w:rPr>
      </w:pPr>
      <w:r w:rsidRPr="00760B9A">
        <w:rPr>
          <w:rFonts w:ascii="Comic Sans MS" w:hAnsi="Comic Sans MS"/>
          <w:sz w:val="24"/>
          <w:szCs w:val="24"/>
        </w:rPr>
        <w:lastRenderedPageBreak/>
        <w:t xml:space="preserve">This is not </w:t>
      </w:r>
      <w:r w:rsidR="002A7E7C" w:rsidRPr="00760B9A">
        <w:rPr>
          <w:rFonts w:ascii="Comic Sans MS" w:hAnsi="Comic Sans MS"/>
          <w:sz w:val="24"/>
          <w:szCs w:val="24"/>
        </w:rPr>
        <w:t xml:space="preserve">an </w:t>
      </w:r>
      <w:r w:rsidRPr="00760B9A">
        <w:rPr>
          <w:rFonts w:ascii="Comic Sans MS" w:hAnsi="Comic Sans MS"/>
          <w:sz w:val="24"/>
          <w:szCs w:val="24"/>
        </w:rPr>
        <w:t xml:space="preserve">isolated </w:t>
      </w:r>
      <w:r w:rsidR="002A7E7C" w:rsidRPr="00760B9A">
        <w:rPr>
          <w:rFonts w:ascii="Comic Sans MS" w:hAnsi="Comic Sans MS"/>
          <w:sz w:val="24"/>
          <w:szCs w:val="24"/>
        </w:rPr>
        <w:t>occurrence</w:t>
      </w:r>
      <w:r w:rsidR="008E43F9" w:rsidRPr="00760B9A">
        <w:rPr>
          <w:rFonts w:ascii="Comic Sans MS" w:hAnsi="Comic Sans MS"/>
          <w:sz w:val="24"/>
          <w:szCs w:val="24"/>
        </w:rPr>
        <w:t>,</w:t>
      </w:r>
      <w:r w:rsidR="002A7E7C" w:rsidRPr="00760B9A">
        <w:rPr>
          <w:rFonts w:ascii="Comic Sans MS" w:hAnsi="Comic Sans MS"/>
          <w:sz w:val="24"/>
          <w:szCs w:val="24"/>
        </w:rPr>
        <w:t xml:space="preserve"> </w:t>
      </w:r>
      <w:r w:rsidRPr="00760B9A">
        <w:rPr>
          <w:rFonts w:ascii="Comic Sans MS" w:hAnsi="Comic Sans MS"/>
          <w:sz w:val="24"/>
          <w:szCs w:val="24"/>
        </w:rPr>
        <w:t xml:space="preserve">and </w:t>
      </w:r>
      <w:r w:rsidR="002A7E7C" w:rsidRPr="00760B9A">
        <w:rPr>
          <w:rFonts w:ascii="Comic Sans MS" w:hAnsi="Comic Sans MS"/>
          <w:sz w:val="24"/>
          <w:szCs w:val="24"/>
        </w:rPr>
        <w:t xml:space="preserve">screening </w:t>
      </w:r>
      <w:r w:rsidR="008D7DB1" w:rsidRPr="00760B9A">
        <w:rPr>
          <w:rFonts w:ascii="Comic Sans MS" w:hAnsi="Comic Sans MS"/>
          <w:sz w:val="24"/>
          <w:szCs w:val="24"/>
        </w:rPr>
        <w:t xml:space="preserve">for visual stress </w:t>
      </w:r>
      <w:r w:rsidR="002A7E7C" w:rsidRPr="00760B9A">
        <w:rPr>
          <w:rFonts w:ascii="Comic Sans MS" w:hAnsi="Comic Sans MS"/>
          <w:sz w:val="24"/>
          <w:szCs w:val="24"/>
        </w:rPr>
        <w:t xml:space="preserve">at Marshfields </w:t>
      </w:r>
      <w:r w:rsidR="00013464" w:rsidRPr="00760B9A">
        <w:rPr>
          <w:rFonts w:ascii="Comic Sans MS" w:hAnsi="Comic Sans MS"/>
          <w:sz w:val="24"/>
          <w:szCs w:val="24"/>
        </w:rPr>
        <w:t xml:space="preserve">School </w:t>
      </w:r>
      <w:r w:rsidR="00494FAF" w:rsidRPr="00760B9A">
        <w:rPr>
          <w:rFonts w:ascii="Comic Sans MS" w:hAnsi="Comic Sans MS"/>
          <w:sz w:val="24"/>
          <w:szCs w:val="24"/>
        </w:rPr>
        <w:t xml:space="preserve">has resulted in </w:t>
      </w:r>
      <w:r w:rsidR="00DC60A1" w:rsidRPr="00760B9A">
        <w:rPr>
          <w:rFonts w:ascii="Comic Sans MS" w:hAnsi="Comic Sans MS"/>
          <w:sz w:val="24"/>
          <w:szCs w:val="24"/>
        </w:rPr>
        <w:t>improvement of learning behaviours</w:t>
      </w:r>
      <w:r w:rsidR="004174FD" w:rsidRPr="00760B9A">
        <w:rPr>
          <w:rFonts w:ascii="Comic Sans MS" w:hAnsi="Comic Sans MS"/>
          <w:sz w:val="24"/>
          <w:szCs w:val="24"/>
        </w:rPr>
        <w:t xml:space="preserve"> and reading abilities</w:t>
      </w:r>
      <w:r w:rsidR="004750D2" w:rsidRPr="00760B9A">
        <w:rPr>
          <w:rFonts w:ascii="Comic Sans MS" w:hAnsi="Comic Sans MS"/>
          <w:sz w:val="24"/>
          <w:szCs w:val="24"/>
        </w:rPr>
        <w:t xml:space="preserve"> across all who have been supported.</w:t>
      </w:r>
      <w:r w:rsidR="00F80290" w:rsidRPr="00760B9A">
        <w:rPr>
          <w:rFonts w:ascii="Comic Sans MS" w:hAnsi="Comic Sans MS"/>
          <w:sz w:val="24"/>
          <w:szCs w:val="24"/>
        </w:rPr>
        <w:t xml:space="preserve">  We now ask if students have been supported by reading through colour</w:t>
      </w:r>
      <w:r w:rsidR="002C4D13" w:rsidRPr="00760B9A">
        <w:rPr>
          <w:rFonts w:ascii="Comic Sans MS" w:hAnsi="Comic Sans MS"/>
          <w:sz w:val="24"/>
          <w:szCs w:val="24"/>
        </w:rPr>
        <w:t>ed filters when students transition into our school</w:t>
      </w:r>
      <w:r w:rsidR="0037355A" w:rsidRPr="00760B9A">
        <w:rPr>
          <w:rFonts w:ascii="Comic Sans MS" w:hAnsi="Comic Sans MS"/>
          <w:sz w:val="24"/>
          <w:szCs w:val="24"/>
        </w:rPr>
        <w:t xml:space="preserve">. This supports them </w:t>
      </w:r>
      <w:r w:rsidR="005D2F9C" w:rsidRPr="00760B9A">
        <w:rPr>
          <w:rFonts w:ascii="Comic Sans MS" w:hAnsi="Comic Sans MS"/>
          <w:sz w:val="24"/>
          <w:szCs w:val="24"/>
        </w:rPr>
        <w:t>when coming to a new school</w:t>
      </w:r>
      <w:r w:rsidR="0001190B" w:rsidRPr="00760B9A">
        <w:rPr>
          <w:rFonts w:ascii="Comic Sans MS" w:hAnsi="Comic Sans MS"/>
          <w:sz w:val="24"/>
          <w:szCs w:val="24"/>
        </w:rPr>
        <w:t xml:space="preserve"> </w:t>
      </w:r>
      <w:r w:rsidR="0037355A" w:rsidRPr="00760B9A">
        <w:rPr>
          <w:rFonts w:ascii="Comic Sans MS" w:hAnsi="Comic Sans MS"/>
          <w:sz w:val="24"/>
          <w:szCs w:val="24"/>
        </w:rPr>
        <w:t xml:space="preserve">and ensures </w:t>
      </w:r>
      <w:r w:rsidR="0001190B" w:rsidRPr="00760B9A">
        <w:rPr>
          <w:rFonts w:ascii="Comic Sans MS" w:hAnsi="Comic Sans MS"/>
          <w:sz w:val="24"/>
          <w:szCs w:val="24"/>
        </w:rPr>
        <w:t xml:space="preserve">that </w:t>
      </w:r>
      <w:r w:rsidR="0037355A" w:rsidRPr="00760B9A">
        <w:rPr>
          <w:rFonts w:ascii="Comic Sans MS" w:hAnsi="Comic Sans MS"/>
          <w:sz w:val="24"/>
          <w:szCs w:val="24"/>
        </w:rPr>
        <w:t xml:space="preserve">we </w:t>
      </w:r>
      <w:r w:rsidR="005D2F9C" w:rsidRPr="00760B9A">
        <w:rPr>
          <w:rFonts w:ascii="Comic Sans MS" w:hAnsi="Comic Sans MS"/>
          <w:sz w:val="24"/>
          <w:szCs w:val="24"/>
        </w:rPr>
        <w:t>remove one of their barriers to learning</w:t>
      </w:r>
      <w:r w:rsidR="00FF02A8" w:rsidRPr="00760B9A">
        <w:rPr>
          <w:rFonts w:ascii="Comic Sans MS" w:hAnsi="Comic Sans MS"/>
          <w:sz w:val="24"/>
          <w:szCs w:val="24"/>
        </w:rPr>
        <w:t>,</w:t>
      </w:r>
      <w:r w:rsidR="0001190B" w:rsidRPr="00760B9A">
        <w:rPr>
          <w:rFonts w:ascii="Comic Sans MS" w:hAnsi="Comic Sans MS"/>
          <w:sz w:val="24"/>
          <w:szCs w:val="24"/>
        </w:rPr>
        <w:t xml:space="preserve"> enabling them to have a fresh start.</w:t>
      </w:r>
    </w:p>
    <w:p w14:paraId="1D0EB20F" w14:textId="719F6109" w:rsidR="000C1BCC" w:rsidRPr="00760B9A" w:rsidRDefault="6A07D0DC">
      <w:pPr>
        <w:rPr>
          <w:rFonts w:ascii="Comic Sans MS" w:hAnsi="Comic Sans MS"/>
          <w:b/>
          <w:bCs/>
          <w:sz w:val="28"/>
          <w:szCs w:val="28"/>
        </w:rPr>
      </w:pPr>
      <w:r w:rsidRPr="430598BE">
        <w:rPr>
          <w:rFonts w:ascii="Comic Sans MS" w:hAnsi="Comic Sans MS"/>
          <w:b/>
          <w:bCs/>
          <w:sz w:val="28"/>
          <w:szCs w:val="28"/>
        </w:rPr>
        <w:t>So,</w:t>
      </w:r>
      <w:r w:rsidR="00046B69" w:rsidRPr="430598BE">
        <w:rPr>
          <w:rFonts w:ascii="Comic Sans MS" w:hAnsi="Comic Sans MS"/>
          <w:b/>
          <w:bCs/>
          <w:sz w:val="28"/>
          <w:szCs w:val="28"/>
        </w:rPr>
        <w:t xml:space="preserve"> what can we do to support students with visual stress in the classroom?</w:t>
      </w:r>
    </w:p>
    <w:p w14:paraId="651081A9" w14:textId="77777777" w:rsidR="004750D2" w:rsidRPr="00760B9A" w:rsidRDefault="00FC4A6D">
      <w:pPr>
        <w:rPr>
          <w:rFonts w:ascii="Comic Sans MS" w:hAnsi="Comic Sans MS"/>
          <w:sz w:val="24"/>
          <w:szCs w:val="24"/>
        </w:rPr>
      </w:pPr>
      <w:r w:rsidRPr="430598BE">
        <w:rPr>
          <w:rFonts w:ascii="Comic Sans MS" w:hAnsi="Comic Sans MS"/>
          <w:sz w:val="24"/>
          <w:szCs w:val="24"/>
        </w:rPr>
        <w:t xml:space="preserve">First of </w:t>
      </w:r>
      <w:bookmarkStart w:id="5" w:name="_Int_UOya9www"/>
      <w:proofErr w:type="gramStart"/>
      <w:r w:rsidRPr="430598BE">
        <w:rPr>
          <w:rFonts w:ascii="Comic Sans MS" w:hAnsi="Comic Sans MS"/>
          <w:sz w:val="24"/>
          <w:szCs w:val="24"/>
        </w:rPr>
        <w:t>all</w:t>
      </w:r>
      <w:bookmarkEnd w:id="5"/>
      <w:proofErr w:type="gramEnd"/>
      <w:r w:rsidRPr="430598BE">
        <w:rPr>
          <w:rFonts w:ascii="Comic Sans MS" w:hAnsi="Comic Sans MS"/>
          <w:sz w:val="24"/>
          <w:szCs w:val="24"/>
        </w:rPr>
        <w:t xml:space="preserve">… don’t panic!  </w:t>
      </w:r>
    </w:p>
    <w:p w14:paraId="5A2BFF02" w14:textId="77777777" w:rsidR="003E18B6" w:rsidRPr="00760B9A" w:rsidRDefault="00DD14B3">
      <w:pPr>
        <w:rPr>
          <w:rFonts w:ascii="Comic Sans MS" w:hAnsi="Comic Sans MS"/>
          <w:sz w:val="24"/>
          <w:szCs w:val="24"/>
        </w:rPr>
      </w:pPr>
      <w:r w:rsidRPr="00760B9A">
        <w:rPr>
          <w:rFonts w:ascii="Comic Sans MS" w:hAnsi="Comic Sans MS"/>
          <w:sz w:val="24"/>
          <w:szCs w:val="24"/>
        </w:rPr>
        <w:t xml:space="preserve">Many of the suggestions below will benefit most of </w:t>
      </w:r>
      <w:r w:rsidR="00C02DAF" w:rsidRPr="00760B9A">
        <w:rPr>
          <w:rFonts w:ascii="Comic Sans MS" w:hAnsi="Comic Sans MS"/>
          <w:sz w:val="24"/>
          <w:szCs w:val="24"/>
        </w:rPr>
        <w:t>y</w:t>
      </w:r>
      <w:r w:rsidRPr="00760B9A">
        <w:rPr>
          <w:rFonts w:ascii="Comic Sans MS" w:hAnsi="Comic Sans MS"/>
          <w:sz w:val="24"/>
          <w:szCs w:val="24"/>
        </w:rPr>
        <w:t>our students</w:t>
      </w:r>
      <w:r w:rsidR="00F13ED5" w:rsidRPr="00760B9A">
        <w:rPr>
          <w:rFonts w:ascii="Comic Sans MS" w:hAnsi="Comic Sans MS"/>
          <w:sz w:val="24"/>
          <w:szCs w:val="24"/>
        </w:rPr>
        <w:t>. Remember</w:t>
      </w:r>
      <w:r w:rsidR="00C41CEE" w:rsidRPr="00760B9A">
        <w:rPr>
          <w:rFonts w:ascii="Comic Sans MS" w:hAnsi="Comic Sans MS"/>
          <w:sz w:val="24"/>
          <w:szCs w:val="24"/>
        </w:rPr>
        <w:t>, o</w:t>
      </w:r>
      <w:r w:rsidR="00046B69" w:rsidRPr="00760B9A">
        <w:rPr>
          <w:rFonts w:ascii="Comic Sans MS" w:hAnsi="Comic Sans MS"/>
          <w:sz w:val="24"/>
          <w:szCs w:val="24"/>
        </w:rPr>
        <w:t>ur classrooms are an important environment for our students</w:t>
      </w:r>
      <w:r w:rsidR="00597D95" w:rsidRPr="00760B9A">
        <w:rPr>
          <w:rFonts w:ascii="Comic Sans MS" w:hAnsi="Comic Sans MS"/>
          <w:sz w:val="24"/>
          <w:szCs w:val="24"/>
        </w:rPr>
        <w:t>, one in which they spend many hours</w:t>
      </w:r>
      <w:r w:rsidR="00046B69" w:rsidRPr="00760B9A">
        <w:rPr>
          <w:rFonts w:ascii="Comic Sans MS" w:hAnsi="Comic Sans MS"/>
          <w:sz w:val="24"/>
          <w:szCs w:val="24"/>
        </w:rPr>
        <w:t xml:space="preserve">.  </w:t>
      </w:r>
    </w:p>
    <w:p w14:paraId="6AA5FDE6" w14:textId="480E4F0D" w:rsidR="00BE1803" w:rsidRPr="00760B9A" w:rsidRDefault="0091086E">
      <w:pPr>
        <w:rPr>
          <w:rFonts w:ascii="Arial" w:hAnsi="Arial" w:cs="Arial"/>
          <w:color w:val="747474"/>
          <w:sz w:val="24"/>
          <w:szCs w:val="24"/>
          <w:shd w:val="clear" w:color="auto" w:fill="FFFFFF"/>
        </w:rPr>
      </w:pPr>
      <w:r w:rsidRPr="00760B9A">
        <w:rPr>
          <w:rFonts w:ascii="Comic Sans MS" w:hAnsi="Comic Sans MS"/>
          <w:sz w:val="24"/>
          <w:szCs w:val="24"/>
        </w:rPr>
        <w:t xml:space="preserve">Maria Oliviera </w:t>
      </w:r>
      <w:r w:rsidR="00663461" w:rsidRPr="00760B9A">
        <w:rPr>
          <w:rFonts w:ascii="Comic Sans MS" w:hAnsi="Comic Sans MS"/>
          <w:sz w:val="24"/>
          <w:szCs w:val="24"/>
        </w:rPr>
        <w:t xml:space="preserve">in her article on </w:t>
      </w:r>
      <w:r w:rsidR="009E7DB1" w:rsidRPr="00760B9A">
        <w:rPr>
          <w:rFonts w:ascii="Comic Sans MS" w:hAnsi="Comic Sans MS"/>
          <w:sz w:val="24"/>
          <w:szCs w:val="24"/>
        </w:rPr>
        <w:t xml:space="preserve">‘Exploring the impact of colour </w:t>
      </w:r>
      <w:r w:rsidR="00503D26" w:rsidRPr="00760B9A">
        <w:rPr>
          <w:rFonts w:ascii="Comic Sans MS" w:hAnsi="Comic Sans MS"/>
          <w:sz w:val="24"/>
          <w:szCs w:val="24"/>
        </w:rPr>
        <w:t>i</w:t>
      </w:r>
      <w:r w:rsidR="007D792B" w:rsidRPr="00760B9A">
        <w:rPr>
          <w:rFonts w:ascii="Comic Sans MS" w:hAnsi="Comic Sans MS"/>
          <w:sz w:val="24"/>
          <w:szCs w:val="24"/>
        </w:rPr>
        <w:t>n our classrooms’ said that ‘c</w:t>
      </w:r>
      <w:r w:rsidR="00482A09" w:rsidRPr="00760B9A">
        <w:rPr>
          <w:rFonts w:ascii="Comic Sans MS" w:hAnsi="Comic Sans MS" w:cs="Arial"/>
          <w:sz w:val="24"/>
          <w:szCs w:val="24"/>
          <w:shd w:val="clear" w:color="auto" w:fill="FFFFFF"/>
        </w:rPr>
        <w:t>olour can enhance or impair learning, morale and behaviours</w:t>
      </w:r>
      <w:r w:rsidR="007F7609" w:rsidRPr="00760B9A">
        <w:rPr>
          <w:rFonts w:ascii="Comic Sans MS" w:hAnsi="Comic Sans MS" w:cs="Arial"/>
          <w:sz w:val="24"/>
          <w:szCs w:val="24"/>
          <w:shd w:val="clear" w:color="auto" w:fill="FFFFFF"/>
        </w:rPr>
        <w:t xml:space="preserve"> in our classrooms</w:t>
      </w:r>
      <w:r w:rsidR="00482A09" w:rsidRPr="00760B9A">
        <w:rPr>
          <w:rFonts w:ascii="Comic Sans MS" w:hAnsi="Comic Sans MS" w:cs="Arial"/>
          <w:sz w:val="24"/>
          <w:szCs w:val="24"/>
          <w:shd w:val="clear" w:color="auto" w:fill="FFFFFF"/>
        </w:rPr>
        <w:t>.</w:t>
      </w:r>
      <w:r w:rsidR="00EB1A5F" w:rsidRPr="00760B9A">
        <w:rPr>
          <w:rFonts w:ascii="Comic Sans MS" w:hAnsi="Comic Sans MS" w:cs="Arial"/>
          <w:sz w:val="24"/>
          <w:szCs w:val="24"/>
          <w:shd w:val="clear" w:color="auto" w:fill="FFFFFF"/>
        </w:rPr>
        <w:t>’</w:t>
      </w:r>
      <w:r w:rsidR="007F7609" w:rsidRPr="00760B9A">
        <w:rPr>
          <w:rFonts w:ascii="Comic Sans MS" w:hAnsi="Comic Sans MS" w:cs="Arial"/>
          <w:sz w:val="24"/>
          <w:szCs w:val="24"/>
          <w:shd w:val="clear" w:color="auto" w:fill="FFFFFF"/>
        </w:rPr>
        <w:t xml:space="preserve"> </w:t>
      </w:r>
      <w:r w:rsidR="232EAD73" w:rsidRPr="00760B9A">
        <w:rPr>
          <w:rFonts w:ascii="Comic Sans MS" w:hAnsi="Comic Sans MS" w:cs="Arial"/>
          <w:sz w:val="24"/>
          <w:szCs w:val="24"/>
          <w:shd w:val="clear" w:color="auto" w:fill="FFFFFF"/>
        </w:rPr>
        <w:t>So,</w:t>
      </w:r>
      <w:r w:rsidR="00503D26" w:rsidRPr="00760B9A">
        <w:rPr>
          <w:rFonts w:ascii="Comic Sans MS" w:hAnsi="Comic Sans MS" w:cs="Arial"/>
          <w:sz w:val="24"/>
          <w:szCs w:val="24"/>
          <w:shd w:val="clear" w:color="auto" w:fill="FFFFFF"/>
        </w:rPr>
        <w:t xml:space="preserve"> i</w:t>
      </w:r>
      <w:r w:rsidR="00BE1803" w:rsidRPr="00760B9A">
        <w:rPr>
          <w:rFonts w:ascii="Comic Sans MS" w:hAnsi="Comic Sans MS"/>
          <w:sz w:val="24"/>
          <w:szCs w:val="24"/>
        </w:rPr>
        <w:t>f you get the chance to propose a colour scheme, then think about muted restful colours that are easy on the eye.</w:t>
      </w:r>
    </w:p>
    <w:p w14:paraId="4216595A" w14:textId="77777777" w:rsidR="003E18B6" w:rsidRPr="00760B9A" w:rsidRDefault="00046B69">
      <w:pPr>
        <w:rPr>
          <w:rFonts w:ascii="Comic Sans MS" w:hAnsi="Comic Sans MS"/>
          <w:sz w:val="24"/>
          <w:szCs w:val="24"/>
        </w:rPr>
      </w:pPr>
      <w:r w:rsidRPr="00760B9A">
        <w:rPr>
          <w:rFonts w:ascii="Comic Sans MS" w:hAnsi="Comic Sans MS"/>
          <w:sz w:val="24"/>
          <w:szCs w:val="24"/>
        </w:rPr>
        <w:t xml:space="preserve">We should </w:t>
      </w:r>
      <w:r w:rsidR="007F7609" w:rsidRPr="00760B9A">
        <w:rPr>
          <w:rFonts w:ascii="Comic Sans MS" w:hAnsi="Comic Sans MS"/>
          <w:sz w:val="24"/>
          <w:szCs w:val="24"/>
        </w:rPr>
        <w:t xml:space="preserve">also </w:t>
      </w:r>
      <w:r w:rsidRPr="00760B9A">
        <w:rPr>
          <w:rFonts w:ascii="Comic Sans MS" w:hAnsi="Comic Sans MS"/>
          <w:sz w:val="24"/>
          <w:szCs w:val="24"/>
        </w:rPr>
        <w:t>try to decl</w:t>
      </w:r>
      <w:r w:rsidR="00723015" w:rsidRPr="00760B9A">
        <w:rPr>
          <w:rFonts w:ascii="Comic Sans MS" w:hAnsi="Comic Sans MS"/>
          <w:sz w:val="24"/>
          <w:szCs w:val="24"/>
        </w:rPr>
        <w:t>u</w:t>
      </w:r>
      <w:r w:rsidRPr="00760B9A">
        <w:rPr>
          <w:rFonts w:ascii="Comic Sans MS" w:hAnsi="Comic Sans MS"/>
          <w:sz w:val="24"/>
          <w:szCs w:val="24"/>
        </w:rPr>
        <w:t xml:space="preserve">tter and make </w:t>
      </w:r>
      <w:r w:rsidR="00ED5D55" w:rsidRPr="00760B9A">
        <w:rPr>
          <w:rFonts w:ascii="Comic Sans MS" w:hAnsi="Comic Sans MS"/>
          <w:sz w:val="24"/>
          <w:szCs w:val="24"/>
        </w:rPr>
        <w:t>classes</w:t>
      </w:r>
      <w:r w:rsidRPr="00760B9A">
        <w:rPr>
          <w:rFonts w:ascii="Comic Sans MS" w:hAnsi="Comic Sans MS"/>
          <w:sz w:val="24"/>
          <w:szCs w:val="24"/>
        </w:rPr>
        <w:t xml:space="preserve"> </w:t>
      </w:r>
      <w:r w:rsidR="00723015" w:rsidRPr="00760B9A">
        <w:rPr>
          <w:rFonts w:ascii="Comic Sans MS" w:hAnsi="Comic Sans MS"/>
          <w:sz w:val="24"/>
          <w:szCs w:val="24"/>
        </w:rPr>
        <w:t>less ‘busy,’ particularly at the front where their focus is going to be</w:t>
      </w:r>
      <w:r w:rsidR="00400A2D" w:rsidRPr="00760B9A">
        <w:rPr>
          <w:rFonts w:ascii="Comic Sans MS" w:hAnsi="Comic Sans MS"/>
          <w:sz w:val="24"/>
          <w:szCs w:val="24"/>
        </w:rPr>
        <w:t xml:space="preserve"> during lessons</w:t>
      </w:r>
      <w:r w:rsidR="00723015" w:rsidRPr="00760B9A">
        <w:rPr>
          <w:rFonts w:ascii="Comic Sans MS" w:hAnsi="Comic Sans MS"/>
          <w:sz w:val="24"/>
          <w:szCs w:val="24"/>
        </w:rPr>
        <w:t xml:space="preserve">.  </w:t>
      </w:r>
      <w:r w:rsidR="007D0067" w:rsidRPr="00760B9A">
        <w:rPr>
          <w:rFonts w:ascii="Comic Sans MS" w:hAnsi="Comic Sans MS"/>
          <w:sz w:val="24"/>
          <w:szCs w:val="24"/>
        </w:rPr>
        <w:t>Too much clutter and th</w:t>
      </w:r>
      <w:r w:rsidR="005F4B9B" w:rsidRPr="00760B9A">
        <w:rPr>
          <w:rFonts w:ascii="Comic Sans MS" w:hAnsi="Comic Sans MS"/>
          <w:sz w:val="24"/>
          <w:szCs w:val="24"/>
        </w:rPr>
        <w:t>is could create stress</w:t>
      </w:r>
      <w:r w:rsidR="00655EBC" w:rsidRPr="00760B9A">
        <w:rPr>
          <w:rFonts w:ascii="Comic Sans MS" w:hAnsi="Comic Sans MS"/>
          <w:sz w:val="24"/>
          <w:szCs w:val="24"/>
        </w:rPr>
        <w:t xml:space="preserve">, in that the eye does not know what to focus on.  </w:t>
      </w:r>
    </w:p>
    <w:p w14:paraId="250E0B95" w14:textId="77777777" w:rsidR="003E18B6" w:rsidRPr="00760B9A" w:rsidRDefault="00723015">
      <w:pPr>
        <w:rPr>
          <w:rFonts w:ascii="Comic Sans MS" w:hAnsi="Comic Sans MS"/>
          <w:sz w:val="24"/>
          <w:szCs w:val="24"/>
        </w:rPr>
      </w:pPr>
      <w:r w:rsidRPr="00760B9A">
        <w:rPr>
          <w:rFonts w:ascii="Comic Sans MS" w:hAnsi="Comic Sans MS"/>
          <w:sz w:val="24"/>
          <w:szCs w:val="24"/>
        </w:rPr>
        <w:t>Think about the lighting in a classroom, is it too bright</w:t>
      </w:r>
      <w:r w:rsidR="00232BAF" w:rsidRPr="00760B9A">
        <w:rPr>
          <w:rFonts w:ascii="Comic Sans MS" w:hAnsi="Comic Sans MS"/>
          <w:sz w:val="24"/>
          <w:szCs w:val="24"/>
        </w:rPr>
        <w:t>/not bright enough</w:t>
      </w:r>
      <w:r w:rsidRPr="00760B9A">
        <w:rPr>
          <w:rFonts w:ascii="Comic Sans MS" w:hAnsi="Comic Sans MS"/>
          <w:sz w:val="24"/>
          <w:szCs w:val="24"/>
        </w:rPr>
        <w:t>? Try to let as much natural light into the room as possible</w:t>
      </w:r>
      <w:r w:rsidR="00C52EC7" w:rsidRPr="00760B9A">
        <w:rPr>
          <w:rFonts w:ascii="Comic Sans MS" w:hAnsi="Comic Sans MS"/>
          <w:sz w:val="24"/>
          <w:szCs w:val="24"/>
        </w:rPr>
        <w:t xml:space="preserve"> and cut glare where </w:t>
      </w:r>
      <w:r w:rsidR="00CF2E43" w:rsidRPr="00760B9A">
        <w:rPr>
          <w:rFonts w:ascii="Comic Sans MS" w:hAnsi="Comic Sans MS"/>
          <w:sz w:val="24"/>
          <w:szCs w:val="24"/>
        </w:rPr>
        <w:t>you can</w:t>
      </w:r>
      <w:r w:rsidRPr="00760B9A">
        <w:rPr>
          <w:rFonts w:ascii="Comic Sans MS" w:hAnsi="Comic Sans MS"/>
          <w:sz w:val="24"/>
          <w:szCs w:val="24"/>
        </w:rPr>
        <w:t xml:space="preserve">.  </w:t>
      </w:r>
    </w:p>
    <w:p w14:paraId="54F58E25" w14:textId="6E6EA071" w:rsidR="00853B17" w:rsidRPr="00760B9A" w:rsidRDefault="003A5EB8">
      <w:pPr>
        <w:rPr>
          <w:rFonts w:ascii="Comic Sans MS" w:hAnsi="Comic Sans MS"/>
          <w:sz w:val="24"/>
          <w:szCs w:val="24"/>
        </w:rPr>
      </w:pPr>
      <w:r w:rsidRPr="00760B9A">
        <w:rPr>
          <w:rFonts w:ascii="Comic Sans MS" w:hAnsi="Comic Sans MS"/>
          <w:sz w:val="24"/>
          <w:szCs w:val="24"/>
        </w:rPr>
        <w:t>Other ways in which we can support students with visual stress</w:t>
      </w:r>
      <w:r w:rsidR="00853B17" w:rsidRPr="00760B9A">
        <w:rPr>
          <w:rFonts w:ascii="Comic Sans MS" w:hAnsi="Comic Sans MS"/>
          <w:sz w:val="24"/>
          <w:szCs w:val="24"/>
        </w:rPr>
        <w:t xml:space="preserve"> are:</w:t>
      </w:r>
    </w:p>
    <w:p w14:paraId="0B03F206" w14:textId="2EE827C0" w:rsidR="0093089F" w:rsidRPr="00760B9A" w:rsidRDefault="0093089F" w:rsidP="00853B17">
      <w:pPr>
        <w:pStyle w:val="ListParagraph"/>
        <w:numPr>
          <w:ilvl w:val="0"/>
          <w:numId w:val="3"/>
        </w:numPr>
        <w:rPr>
          <w:rFonts w:ascii="Comic Sans MS" w:hAnsi="Comic Sans MS"/>
          <w:sz w:val="24"/>
          <w:szCs w:val="24"/>
        </w:rPr>
      </w:pPr>
      <w:r w:rsidRPr="430598BE">
        <w:rPr>
          <w:rFonts w:ascii="Comic Sans MS" w:hAnsi="Comic Sans MS"/>
          <w:sz w:val="24"/>
          <w:szCs w:val="24"/>
        </w:rPr>
        <w:t>If students should wear glasses</w:t>
      </w:r>
      <w:r w:rsidR="00DB4FDD" w:rsidRPr="430598BE">
        <w:rPr>
          <w:rFonts w:ascii="Comic Sans MS" w:hAnsi="Comic Sans MS"/>
          <w:sz w:val="24"/>
          <w:szCs w:val="24"/>
        </w:rPr>
        <w:t>, please make sure that they are wearing them.</w:t>
      </w:r>
      <w:r w:rsidR="00F42D04" w:rsidRPr="430598BE">
        <w:rPr>
          <w:rFonts w:ascii="Comic Sans MS" w:hAnsi="Comic Sans MS"/>
          <w:sz w:val="24"/>
          <w:szCs w:val="24"/>
        </w:rPr>
        <w:t xml:space="preserve"> Check if they have regular </w:t>
      </w:r>
      <w:r w:rsidR="69EBF6EF" w:rsidRPr="430598BE">
        <w:rPr>
          <w:rFonts w:ascii="Comic Sans MS" w:hAnsi="Comic Sans MS"/>
          <w:sz w:val="24"/>
          <w:szCs w:val="24"/>
        </w:rPr>
        <w:t>‘</w:t>
      </w:r>
      <w:r w:rsidR="00F42D04" w:rsidRPr="430598BE">
        <w:rPr>
          <w:rFonts w:ascii="Comic Sans MS" w:hAnsi="Comic Sans MS"/>
          <w:sz w:val="24"/>
          <w:szCs w:val="24"/>
        </w:rPr>
        <w:t xml:space="preserve">check </w:t>
      </w:r>
      <w:proofErr w:type="gramStart"/>
      <w:r w:rsidR="00F42D04" w:rsidRPr="430598BE">
        <w:rPr>
          <w:rFonts w:ascii="Comic Sans MS" w:hAnsi="Comic Sans MS"/>
          <w:sz w:val="24"/>
          <w:szCs w:val="24"/>
        </w:rPr>
        <w:t>up</w:t>
      </w:r>
      <w:r w:rsidR="00A215A4" w:rsidRPr="430598BE">
        <w:rPr>
          <w:rFonts w:ascii="Comic Sans MS" w:hAnsi="Comic Sans MS"/>
          <w:sz w:val="24"/>
          <w:szCs w:val="24"/>
        </w:rPr>
        <w:t>’s</w:t>
      </w:r>
      <w:proofErr w:type="gramEnd"/>
      <w:r w:rsidR="00A215A4" w:rsidRPr="430598BE">
        <w:rPr>
          <w:rFonts w:ascii="Comic Sans MS" w:hAnsi="Comic Sans MS"/>
          <w:sz w:val="24"/>
          <w:szCs w:val="24"/>
        </w:rPr>
        <w:t>.</w:t>
      </w:r>
      <w:r w:rsidR="761D6BC9" w:rsidRPr="430598BE">
        <w:rPr>
          <w:rFonts w:ascii="Comic Sans MS" w:hAnsi="Comic Sans MS"/>
          <w:sz w:val="24"/>
          <w:szCs w:val="24"/>
        </w:rPr>
        <w:t>’</w:t>
      </w:r>
    </w:p>
    <w:p w14:paraId="1ED0CF06" w14:textId="26FCD86C" w:rsidR="00853B17" w:rsidRPr="00760B9A" w:rsidRDefault="005224D2" w:rsidP="00853B17">
      <w:pPr>
        <w:pStyle w:val="ListParagraph"/>
        <w:numPr>
          <w:ilvl w:val="0"/>
          <w:numId w:val="3"/>
        </w:numPr>
        <w:rPr>
          <w:rFonts w:ascii="Comic Sans MS" w:hAnsi="Comic Sans MS"/>
          <w:sz w:val="24"/>
          <w:szCs w:val="24"/>
        </w:rPr>
      </w:pPr>
      <w:r w:rsidRPr="430598BE">
        <w:rPr>
          <w:rFonts w:ascii="Comic Sans MS" w:hAnsi="Comic Sans MS"/>
          <w:sz w:val="24"/>
          <w:szCs w:val="24"/>
        </w:rPr>
        <w:t xml:space="preserve">When students have been </w:t>
      </w:r>
      <w:r w:rsidR="7AF75C29" w:rsidRPr="430598BE">
        <w:rPr>
          <w:rFonts w:ascii="Comic Sans MS" w:hAnsi="Comic Sans MS"/>
          <w:sz w:val="24"/>
          <w:szCs w:val="24"/>
        </w:rPr>
        <w:t>screened,</w:t>
      </w:r>
      <w:r w:rsidRPr="430598BE">
        <w:rPr>
          <w:rFonts w:ascii="Comic Sans MS" w:hAnsi="Comic Sans MS"/>
          <w:sz w:val="24"/>
          <w:szCs w:val="24"/>
        </w:rPr>
        <w:t xml:space="preserve"> they will be </w:t>
      </w:r>
      <w:r w:rsidR="00A95BEF" w:rsidRPr="430598BE">
        <w:rPr>
          <w:rFonts w:ascii="Comic Sans MS" w:hAnsi="Comic Sans MS"/>
          <w:sz w:val="24"/>
          <w:szCs w:val="24"/>
        </w:rPr>
        <w:t>given an overlay or reading ruler in the correct colour</w:t>
      </w:r>
      <w:r w:rsidR="00656C3C" w:rsidRPr="430598BE">
        <w:rPr>
          <w:rFonts w:ascii="Comic Sans MS" w:hAnsi="Comic Sans MS"/>
          <w:sz w:val="24"/>
          <w:szCs w:val="24"/>
        </w:rPr>
        <w:t xml:space="preserve"> so that they can use this when reading</w:t>
      </w:r>
      <w:r w:rsidR="007A3850" w:rsidRPr="430598BE">
        <w:rPr>
          <w:rFonts w:ascii="Comic Sans MS" w:hAnsi="Comic Sans MS"/>
          <w:sz w:val="24"/>
          <w:szCs w:val="24"/>
        </w:rPr>
        <w:t>.</w:t>
      </w:r>
      <w:r w:rsidR="00511B42" w:rsidRPr="430598BE">
        <w:rPr>
          <w:rFonts w:ascii="Comic Sans MS" w:hAnsi="Comic Sans MS"/>
          <w:sz w:val="24"/>
          <w:szCs w:val="24"/>
        </w:rPr>
        <w:t xml:space="preserve">  </w:t>
      </w:r>
      <w:r w:rsidR="00CF2E43" w:rsidRPr="430598BE">
        <w:rPr>
          <w:rFonts w:ascii="Comic Sans MS" w:hAnsi="Comic Sans MS"/>
          <w:sz w:val="24"/>
          <w:szCs w:val="24"/>
        </w:rPr>
        <w:t>Students should be encouraged to use it at home</w:t>
      </w:r>
      <w:r w:rsidR="00EC3738" w:rsidRPr="430598BE">
        <w:rPr>
          <w:rFonts w:ascii="Comic Sans MS" w:hAnsi="Comic Sans MS"/>
          <w:sz w:val="24"/>
          <w:szCs w:val="24"/>
        </w:rPr>
        <w:t xml:space="preserve"> too when reading.</w:t>
      </w:r>
    </w:p>
    <w:p w14:paraId="07917A6F" w14:textId="455360CA" w:rsidR="00046B69" w:rsidRPr="00760B9A" w:rsidRDefault="00511B42" w:rsidP="00853B17">
      <w:pPr>
        <w:pStyle w:val="ListParagraph"/>
        <w:numPr>
          <w:ilvl w:val="0"/>
          <w:numId w:val="3"/>
        </w:numPr>
        <w:rPr>
          <w:rFonts w:ascii="Comic Sans MS" w:hAnsi="Comic Sans MS"/>
          <w:sz w:val="24"/>
          <w:szCs w:val="24"/>
        </w:rPr>
      </w:pPr>
      <w:r w:rsidRPr="00760B9A">
        <w:rPr>
          <w:rFonts w:ascii="Comic Sans MS" w:hAnsi="Comic Sans MS"/>
          <w:sz w:val="24"/>
          <w:szCs w:val="24"/>
        </w:rPr>
        <w:t>It would be helpful if the background colour could be changed on</w:t>
      </w:r>
      <w:r w:rsidR="00AC6E31" w:rsidRPr="00760B9A">
        <w:rPr>
          <w:rFonts w:ascii="Comic Sans MS" w:hAnsi="Comic Sans MS"/>
          <w:sz w:val="24"/>
          <w:szCs w:val="24"/>
        </w:rPr>
        <w:t xml:space="preserve"> a word processor to match the colour they need or simply put an overlay </w:t>
      </w:r>
      <w:r w:rsidR="003A5EB8" w:rsidRPr="00760B9A">
        <w:rPr>
          <w:rFonts w:ascii="Comic Sans MS" w:hAnsi="Comic Sans MS"/>
          <w:sz w:val="24"/>
          <w:szCs w:val="24"/>
        </w:rPr>
        <w:t>over the</w:t>
      </w:r>
      <w:r w:rsidR="00270887" w:rsidRPr="00760B9A">
        <w:rPr>
          <w:rFonts w:ascii="Comic Sans MS" w:hAnsi="Comic Sans MS"/>
          <w:sz w:val="24"/>
          <w:szCs w:val="24"/>
        </w:rPr>
        <w:t xml:space="preserve"> computer</w:t>
      </w:r>
      <w:r w:rsidR="003A5EB8" w:rsidRPr="00760B9A">
        <w:rPr>
          <w:rFonts w:ascii="Comic Sans MS" w:hAnsi="Comic Sans MS"/>
          <w:sz w:val="24"/>
          <w:szCs w:val="24"/>
        </w:rPr>
        <w:t xml:space="preserve"> screen.</w:t>
      </w:r>
    </w:p>
    <w:p w14:paraId="2268E2E2" w14:textId="24FB3AD4" w:rsidR="00853B17" w:rsidRPr="00760B9A" w:rsidRDefault="00371303" w:rsidP="00853B17">
      <w:pPr>
        <w:pStyle w:val="ListParagraph"/>
        <w:numPr>
          <w:ilvl w:val="0"/>
          <w:numId w:val="3"/>
        </w:numPr>
        <w:rPr>
          <w:rFonts w:ascii="Comic Sans MS" w:hAnsi="Comic Sans MS"/>
          <w:sz w:val="24"/>
          <w:szCs w:val="24"/>
        </w:rPr>
      </w:pPr>
      <w:r w:rsidRPr="00760B9A">
        <w:rPr>
          <w:rFonts w:ascii="Comic Sans MS" w:hAnsi="Comic Sans MS"/>
          <w:sz w:val="24"/>
          <w:szCs w:val="24"/>
        </w:rPr>
        <w:t>If you are providing worksheets, then try to copy these onto</w:t>
      </w:r>
      <w:r w:rsidR="00270887" w:rsidRPr="00760B9A">
        <w:rPr>
          <w:rFonts w:ascii="Comic Sans MS" w:hAnsi="Comic Sans MS"/>
          <w:sz w:val="24"/>
          <w:szCs w:val="24"/>
        </w:rPr>
        <w:t xml:space="preserve"> the correct colour paper</w:t>
      </w:r>
      <w:r w:rsidR="005F26EA" w:rsidRPr="00760B9A">
        <w:rPr>
          <w:rFonts w:ascii="Comic Sans MS" w:hAnsi="Comic Sans MS"/>
          <w:sz w:val="24"/>
          <w:szCs w:val="24"/>
        </w:rPr>
        <w:t>.</w:t>
      </w:r>
    </w:p>
    <w:p w14:paraId="5F9C7940" w14:textId="27D71545" w:rsidR="005F26EA" w:rsidRPr="00760B9A" w:rsidRDefault="005F26EA" w:rsidP="00853B17">
      <w:pPr>
        <w:pStyle w:val="ListParagraph"/>
        <w:numPr>
          <w:ilvl w:val="0"/>
          <w:numId w:val="3"/>
        </w:numPr>
        <w:rPr>
          <w:rFonts w:ascii="Comic Sans MS" w:hAnsi="Comic Sans MS"/>
          <w:sz w:val="24"/>
          <w:szCs w:val="24"/>
        </w:rPr>
      </w:pPr>
      <w:r w:rsidRPr="00760B9A">
        <w:rPr>
          <w:rFonts w:ascii="Comic Sans MS" w:hAnsi="Comic Sans MS"/>
          <w:sz w:val="24"/>
          <w:szCs w:val="24"/>
        </w:rPr>
        <w:t>Books of the correct colour for writing are also available</w:t>
      </w:r>
      <w:r w:rsidR="00F07DF2" w:rsidRPr="00760B9A">
        <w:rPr>
          <w:rFonts w:ascii="Comic Sans MS" w:hAnsi="Comic Sans MS"/>
          <w:sz w:val="24"/>
          <w:szCs w:val="24"/>
        </w:rPr>
        <w:t xml:space="preserve"> commercially</w:t>
      </w:r>
      <w:r w:rsidR="00EC3738" w:rsidRPr="00760B9A">
        <w:rPr>
          <w:rFonts w:ascii="Comic Sans MS" w:hAnsi="Comic Sans MS"/>
          <w:sz w:val="24"/>
          <w:szCs w:val="24"/>
        </w:rPr>
        <w:t xml:space="preserve"> that students can use</w:t>
      </w:r>
      <w:r w:rsidR="0095097A" w:rsidRPr="00760B9A">
        <w:rPr>
          <w:rFonts w:ascii="Comic Sans MS" w:hAnsi="Comic Sans MS"/>
          <w:sz w:val="24"/>
          <w:szCs w:val="24"/>
        </w:rPr>
        <w:t xml:space="preserve"> (see references below to what we use at Marshfields</w:t>
      </w:r>
      <w:r w:rsidR="00260107" w:rsidRPr="00760B9A">
        <w:rPr>
          <w:rFonts w:ascii="Comic Sans MS" w:hAnsi="Comic Sans MS"/>
          <w:sz w:val="24"/>
          <w:szCs w:val="24"/>
        </w:rPr>
        <w:t xml:space="preserve"> School)</w:t>
      </w:r>
      <w:r w:rsidR="00544262" w:rsidRPr="00760B9A">
        <w:rPr>
          <w:rFonts w:ascii="Comic Sans MS" w:hAnsi="Comic Sans MS"/>
          <w:sz w:val="24"/>
          <w:szCs w:val="24"/>
        </w:rPr>
        <w:t>.</w:t>
      </w:r>
    </w:p>
    <w:p w14:paraId="53D57380" w14:textId="1A5A998F" w:rsidR="003C0B7E" w:rsidRPr="00760B9A" w:rsidRDefault="00544262" w:rsidP="00853B17">
      <w:pPr>
        <w:pStyle w:val="ListParagraph"/>
        <w:numPr>
          <w:ilvl w:val="0"/>
          <w:numId w:val="3"/>
        </w:numPr>
        <w:rPr>
          <w:rFonts w:ascii="Comic Sans MS" w:hAnsi="Comic Sans MS"/>
          <w:sz w:val="24"/>
          <w:szCs w:val="24"/>
        </w:rPr>
      </w:pPr>
      <w:r w:rsidRPr="00760B9A">
        <w:rPr>
          <w:rFonts w:ascii="Comic Sans MS" w:hAnsi="Comic Sans MS"/>
          <w:sz w:val="24"/>
          <w:szCs w:val="24"/>
        </w:rPr>
        <w:t xml:space="preserve">Keep a register of students who have visual stress. </w:t>
      </w:r>
      <w:r w:rsidR="003C0B7E" w:rsidRPr="00760B9A">
        <w:rPr>
          <w:rFonts w:ascii="Comic Sans MS" w:hAnsi="Comic Sans MS"/>
          <w:sz w:val="24"/>
          <w:szCs w:val="24"/>
        </w:rPr>
        <w:t xml:space="preserve">This </w:t>
      </w:r>
      <w:r w:rsidR="00684DA8" w:rsidRPr="00760B9A">
        <w:rPr>
          <w:rFonts w:ascii="Comic Sans MS" w:hAnsi="Comic Sans MS"/>
          <w:sz w:val="24"/>
          <w:szCs w:val="24"/>
        </w:rPr>
        <w:t>could have the colour</w:t>
      </w:r>
      <w:r w:rsidR="00786700" w:rsidRPr="00760B9A">
        <w:rPr>
          <w:rFonts w:ascii="Comic Sans MS" w:hAnsi="Comic Sans MS"/>
          <w:sz w:val="24"/>
          <w:szCs w:val="24"/>
        </w:rPr>
        <w:t xml:space="preserve"> needed and the class the student is in</w:t>
      </w:r>
      <w:r w:rsidR="00D35F2A" w:rsidRPr="00760B9A">
        <w:rPr>
          <w:rFonts w:ascii="Comic Sans MS" w:hAnsi="Comic Sans MS"/>
          <w:sz w:val="24"/>
          <w:szCs w:val="24"/>
        </w:rPr>
        <w:t>.</w:t>
      </w:r>
    </w:p>
    <w:p w14:paraId="4317E7FD" w14:textId="2EDB309E" w:rsidR="00544262" w:rsidRPr="00760B9A" w:rsidRDefault="00544262" w:rsidP="00853B17">
      <w:pPr>
        <w:pStyle w:val="ListParagraph"/>
        <w:numPr>
          <w:ilvl w:val="0"/>
          <w:numId w:val="3"/>
        </w:numPr>
        <w:rPr>
          <w:rFonts w:ascii="Comic Sans MS" w:hAnsi="Comic Sans MS"/>
          <w:sz w:val="24"/>
          <w:szCs w:val="24"/>
        </w:rPr>
      </w:pPr>
      <w:r w:rsidRPr="430598BE">
        <w:rPr>
          <w:rFonts w:ascii="Comic Sans MS" w:hAnsi="Comic Sans MS"/>
          <w:sz w:val="24"/>
          <w:szCs w:val="24"/>
        </w:rPr>
        <w:t>Re</w:t>
      </w:r>
      <w:r w:rsidR="000666B2" w:rsidRPr="430598BE">
        <w:rPr>
          <w:rFonts w:ascii="Comic Sans MS" w:hAnsi="Comic Sans MS"/>
          <w:sz w:val="24"/>
          <w:szCs w:val="24"/>
        </w:rPr>
        <w:t xml:space="preserve">member that when applying for </w:t>
      </w:r>
      <w:r w:rsidR="00CA0C83" w:rsidRPr="430598BE">
        <w:rPr>
          <w:rFonts w:ascii="Comic Sans MS" w:hAnsi="Comic Sans MS"/>
          <w:sz w:val="24"/>
          <w:szCs w:val="24"/>
        </w:rPr>
        <w:t xml:space="preserve">exams, you can ask that </w:t>
      </w:r>
      <w:r w:rsidR="00F61E04" w:rsidRPr="430598BE">
        <w:rPr>
          <w:rFonts w:ascii="Comic Sans MS" w:hAnsi="Comic Sans MS"/>
          <w:sz w:val="24"/>
          <w:szCs w:val="24"/>
        </w:rPr>
        <w:t>exam papers are provided in the colour</w:t>
      </w:r>
      <w:r w:rsidR="0050367E" w:rsidRPr="430598BE">
        <w:rPr>
          <w:rFonts w:ascii="Comic Sans MS" w:hAnsi="Comic Sans MS"/>
          <w:sz w:val="24"/>
          <w:szCs w:val="24"/>
        </w:rPr>
        <w:t xml:space="preserve"> </w:t>
      </w:r>
      <w:r w:rsidR="001925C7" w:rsidRPr="430598BE">
        <w:rPr>
          <w:rFonts w:ascii="Comic Sans MS" w:hAnsi="Comic Sans MS"/>
          <w:sz w:val="24"/>
          <w:szCs w:val="24"/>
        </w:rPr>
        <w:t>the student</w:t>
      </w:r>
      <w:r w:rsidR="0050367E" w:rsidRPr="430598BE">
        <w:rPr>
          <w:rFonts w:ascii="Comic Sans MS" w:hAnsi="Comic Sans MS"/>
          <w:sz w:val="24"/>
          <w:szCs w:val="24"/>
        </w:rPr>
        <w:t xml:space="preserve"> need</w:t>
      </w:r>
      <w:r w:rsidR="001925C7" w:rsidRPr="430598BE">
        <w:rPr>
          <w:rFonts w:ascii="Comic Sans MS" w:hAnsi="Comic Sans MS"/>
          <w:sz w:val="24"/>
          <w:szCs w:val="24"/>
        </w:rPr>
        <w:t>s</w:t>
      </w:r>
      <w:r w:rsidR="0050367E" w:rsidRPr="430598BE">
        <w:rPr>
          <w:rFonts w:ascii="Comic Sans MS" w:hAnsi="Comic Sans MS"/>
          <w:sz w:val="24"/>
          <w:szCs w:val="24"/>
        </w:rPr>
        <w:t xml:space="preserve"> and with the size of font required</w:t>
      </w:r>
      <w:r w:rsidR="00BC28B1" w:rsidRPr="430598BE">
        <w:rPr>
          <w:rFonts w:ascii="Comic Sans MS" w:hAnsi="Comic Sans MS"/>
          <w:sz w:val="24"/>
          <w:szCs w:val="24"/>
        </w:rPr>
        <w:t xml:space="preserve"> as this is the normal way of working for the student</w:t>
      </w:r>
      <w:r w:rsidR="009A4985" w:rsidRPr="430598BE">
        <w:rPr>
          <w:rFonts w:ascii="Comic Sans MS" w:hAnsi="Comic Sans MS"/>
          <w:sz w:val="24"/>
          <w:szCs w:val="24"/>
        </w:rPr>
        <w:t>.  If they can’t provide this</w:t>
      </w:r>
      <w:r w:rsidR="00E93CF4" w:rsidRPr="430598BE">
        <w:rPr>
          <w:rFonts w:ascii="Comic Sans MS" w:hAnsi="Comic Sans MS"/>
          <w:sz w:val="24"/>
          <w:szCs w:val="24"/>
        </w:rPr>
        <w:t>,</w:t>
      </w:r>
      <w:r w:rsidR="009A4985" w:rsidRPr="430598BE">
        <w:rPr>
          <w:rFonts w:ascii="Comic Sans MS" w:hAnsi="Comic Sans MS"/>
          <w:sz w:val="24"/>
          <w:szCs w:val="24"/>
        </w:rPr>
        <w:t xml:space="preserve"> then permission to open exam papers</w:t>
      </w:r>
      <w:r w:rsidR="00E93CF4" w:rsidRPr="430598BE">
        <w:rPr>
          <w:rFonts w:ascii="Comic Sans MS" w:hAnsi="Comic Sans MS"/>
          <w:sz w:val="24"/>
          <w:szCs w:val="24"/>
        </w:rPr>
        <w:t xml:space="preserve"> up to 30 minutes before should be sought</w:t>
      </w:r>
      <w:r w:rsidR="00F61E04" w:rsidRPr="430598BE">
        <w:rPr>
          <w:rFonts w:ascii="Comic Sans MS" w:hAnsi="Comic Sans MS"/>
          <w:sz w:val="24"/>
          <w:szCs w:val="24"/>
        </w:rPr>
        <w:t xml:space="preserve"> </w:t>
      </w:r>
      <w:r w:rsidR="00E93CF4" w:rsidRPr="430598BE">
        <w:rPr>
          <w:rFonts w:ascii="Comic Sans MS" w:hAnsi="Comic Sans MS"/>
          <w:sz w:val="24"/>
          <w:szCs w:val="24"/>
        </w:rPr>
        <w:t xml:space="preserve">so that </w:t>
      </w:r>
      <w:r w:rsidR="007E2A3F" w:rsidRPr="430598BE">
        <w:rPr>
          <w:rFonts w:ascii="Comic Sans MS" w:hAnsi="Comic Sans MS"/>
          <w:sz w:val="24"/>
          <w:szCs w:val="24"/>
        </w:rPr>
        <w:t>papers can be copied on</w:t>
      </w:r>
      <w:r w:rsidR="001925C7" w:rsidRPr="430598BE">
        <w:rPr>
          <w:rFonts w:ascii="Comic Sans MS" w:hAnsi="Comic Sans MS"/>
          <w:sz w:val="24"/>
          <w:szCs w:val="24"/>
        </w:rPr>
        <w:t>to</w:t>
      </w:r>
      <w:r w:rsidR="007E2A3F" w:rsidRPr="430598BE">
        <w:rPr>
          <w:rFonts w:ascii="Comic Sans MS" w:hAnsi="Comic Sans MS"/>
          <w:sz w:val="24"/>
          <w:szCs w:val="24"/>
        </w:rPr>
        <w:t xml:space="preserve"> the correct colour</w:t>
      </w:r>
      <w:r w:rsidR="00F85137" w:rsidRPr="430598BE">
        <w:rPr>
          <w:rFonts w:ascii="Comic Sans MS" w:hAnsi="Comic Sans MS"/>
          <w:sz w:val="24"/>
          <w:szCs w:val="24"/>
        </w:rPr>
        <w:t xml:space="preserve"> paper</w:t>
      </w:r>
      <w:r w:rsidR="007E2A3F" w:rsidRPr="430598BE">
        <w:rPr>
          <w:rFonts w:ascii="Comic Sans MS" w:hAnsi="Comic Sans MS"/>
          <w:sz w:val="24"/>
          <w:szCs w:val="24"/>
        </w:rPr>
        <w:t xml:space="preserve">.  Please remember when applying to exam bodies they usually need </w:t>
      </w:r>
      <w:r w:rsidR="004B66B7" w:rsidRPr="430598BE">
        <w:rPr>
          <w:rFonts w:ascii="Comic Sans MS" w:hAnsi="Comic Sans MS"/>
          <w:sz w:val="24"/>
          <w:szCs w:val="24"/>
        </w:rPr>
        <w:t>eleven weeks or more notice</w:t>
      </w:r>
      <w:r w:rsidR="00F85137" w:rsidRPr="430598BE">
        <w:rPr>
          <w:rFonts w:ascii="Comic Sans MS" w:hAnsi="Comic Sans MS"/>
          <w:sz w:val="24"/>
          <w:szCs w:val="24"/>
        </w:rPr>
        <w:t xml:space="preserve"> to make alterations</w:t>
      </w:r>
      <w:r w:rsidR="00C40070" w:rsidRPr="430598BE">
        <w:rPr>
          <w:rFonts w:ascii="Comic Sans MS" w:hAnsi="Comic Sans MS"/>
          <w:sz w:val="24"/>
          <w:szCs w:val="24"/>
        </w:rPr>
        <w:t xml:space="preserve"> – advice should be sought from exam board</w:t>
      </w:r>
      <w:r w:rsidR="004B66B7" w:rsidRPr="430598BE">
        <w:rPr>
          <w:rFonts w:ascii="Comic Sans MS" w:hAnsi="Comic Sans MS"/>
          <w:sz w:val="24"/>
          <w:szCs w:val="24"/>
        </w:rPr>
        <w:t>.</w:t>
      </w:r>
    </w:p>
    <w:p w14:paraId="30A3D9A8" w14:textId="5DDEC961" w:rsidR="00F4283D" w:rsidRPr="00760B9A" w:rsidRDefault="00F4283D" w:rsidP="00853B17">
      <w:pPr>
        <w:pStyle w:val="ListParagraph"/>
        <w:numPr>
          <w:ilvl w:val="0"/>
          <w:numId w:val="3"/>
        </w:numPr>
        <w:rPr>
          <w:rFonts w:ascii="Comic Sans MS" w:hAnsi="Comic Sans MS"/>
          <w:sz w:val="24"/>
          <w:szCs w:val="24"/>
        </w:rPr>
      </w:pPr>
      <w:r w:rsidRPr="430598BE">
        <w:rPr>
          <w:rFonts w:ascii="Comic Sans MS" w:hAnsi="Comic Sans MS"/>
          <w:sz w:val="24"/>
          <w:szCs w:val="24"/>
        </w:rPr>
        <w:lastRenderedPageBreak/>
        <w:t xml:space="preserve">RNIB </w:t>
      </w:r>
      <w:r w:rsidR="007249E1" w:rsidRPr="430598BE">
        <w:rPr>
          <w:rFonts w:ascii="Comic Sans MS" w:hAnsi="Comic Sans MS"/>
          <w:sz w:val="24"/>
          <w:szCs w:val="24"/>
        </w:rPr>
        <w:t>Book share</w:t>
      </w:r>
      <w:r w:rsidRPr="430598BE">
        <w:rPr>
          <w:rFonts w:ascii="Comic Sans MS" w:hAnsi="Comic Sans MS"/>
          <w:sz w:val="24"/>
          <w:szCs w:val="24"/>
        </w:rPr>
        <w:t xml:space="preserve"> is available to all students with a visual impairment</w:t>
      </w:r>
      <w:r w:rsidR="001F4F1B" w:rsidRPr="430598BE">
        <w:rPr>
          <w:rFonts w:ascii="Comic Sans MS" w:hAnsi="Comic Sans MS"/>
          <w:sz w:val="24"/>
          <w:szCs w:val="24"/>
        </w:rPr>
        <w:t xml:space="preserve">. </w:t>
      </w:r>
      <w:r w:rsidR="00570663" w:rsidRPr="430598BE">
        <w:rPr>
          <w:rFonts w:ascii="Comic Sans MS" w:hAnsi="Comic Sans MS"/>
          <w:sz w:val="24"/>
          <w:szCs w:val="24"/>
        </w:rPr>
        <w:t xml:space="preserve">This can be texts that can be enlarged for the student to read on screen and </w:t>
      </w:r>
      <w:r w:rsidR="00A37BC6" w:rsidRPr="430598BE">
        <w:rPr>
          <w:rFonts w:ascii="Comic Sans MS" w:hAnsi="Comic Sans MS"/>
          <w:sz w:val="24"/>
          <w:szCs w:val="24"/>
        </w:rPr>
        <w:t>then use an overlay</w:t>
      </w:r>
      <w:r w:rsidR="005D2798" w:rsidRPr="430598BE">
        <w:rPr>
          <w:rFonts w:ascii="Comic Sans MS" w:hAnsi="Comic Sans MS"/>
          <w:sz w:val="24"/>
          <w:szCs w:val="24"/>
        </w:rPr>
        <w:t xml:space="preserve"> or change background colour to improve access.  </w:t>
      </w:r>
      <w:r w:rsidR="3972D3B5" w:rsidRPr="430598BE">
        <w:rPr>
          <w:rFonts w:ascii="Comic Sans MS" w:hAnsi="Comic Sans MS"/>
          <w:sz w:val="24"/>
          <w:szCs w:val="24"/>
        </w:rPr>
        <w:t>Also,</w:t>
      </w:r>
      <w:r w:rsidR="006B47CB" w:rsidRPr="430598BE">
        <w:rPr>
          <w:rFonts w:ascii="Comic Sans MS" w:hAnsi="Comic Sans MS"/>
          <w:sz w:val="24"/>
          <w:szCs w:val="24"/>
        </w:rPr>
        <w:t xml:space="preserve"> if the student needs a larger font size to access text.  </w:t>
      </w:r>
      <w:r w:rsidR="005D2798" w:rsidRPr="430598BE">
        <w:rPr>
          <w:rFonts w:ascii="Comic Sans MS" w:hAnsi="Comic Sans MS"/>
          <w:sz w:val="24"/>
          <w:szCs w:val="24"/>
        </w:rPr>
        <w:t>F</w:t>
      </w:r>
      <w:r w:rsidR="007249E1" w:rsidRPr="430598BE">
        <w:rPr>
          <w:rFonts w:ascii="Comic Sans MS" w:hAnsi="Comic Sans MS"/>
          <w:sz w:val="24"/>
          <w:szCs w:val="24"/>
        </w:rPr>
        <w:t>or further information and support</w:t>
      </w:r>
      <w:r w:rsidR="003D3A57" w:rsidRPr="430598BE">
        <w:rPr>
          <w:rFonts w:ascii="Comic Sans MS" w:hAnsi="Comic Sans MS"/>
          <w:sz w:val="24"/>
          <w:szCs w:val="24"/>
        </w:rPr>
        <w:t xml:space="preserve"> contact the VI team at Peterborough </w:t>
      </w:r>
      <w:r w:rsidR="001F4F1B" w:rsidRPr="430598BE">
        <w:rPr>
          <w:rFonts w:ascii="Comic Sans MS" w:hAnsi="Comic Sans MS"/>
          <w:sz w:val="24"/>
          <w:szCs w:val="24"/>
        </w:rPr>
        <w:t>City offices.</w:t>
      </w:r>
    </w:p>
    <w:p w14:paraId="149AAA69" w14:textId="0E11410B" w:rsidR="002151AC" w:rsidRPr="00760B9A" w:rsidRDefault="002151AC" w:rsidP="00853B17">
      <w:pPr>
        <w:pStyle w:val="ListParagraph"/>
        <w:numPr>
          <w:ilvl w:val="0"/>
          <w:numId w:val="3"/>
        </w:numPr>
        <w:rPr>
          <w:rFonts w:ascii="Comic Sans MS" w:hAnsi="Comic Sans MS"/>
          <w:sz w:val="24"/>
          <w:szCs w:val="24"/>
        </w:rPr>
      </w:pPr>
      <w:r w:rsidRPr="00760B9A">
        <w:rPr>
          <w:rFonts w:ascii="Comic Sans MS" w:hAnsi="Comic Sans MS"/>
          <w:sz w:val="24"/>
          <w:szCs w:val="24"/>
        </w:rPr>
        <w:t>During transition from one</w:t>
      </w:r>
      <w:r w:rsidR="00453C1C" w:rsidRPr="00760B9A">
        <w:rPr>
          <w:rFonts w:ascii="Comic Sans MS" w:hAnsi="Comic Sans MS"/>
          <w:sz w:val="24"/>
          <w:szCs w:val="24"/>
        </w:rPr>
        <w:t xml:space="preserve"> educational establishment to another, please let them know all the things</w:t>
      </w:r>
      <w:r w:rsidR="00216AD4" w:rsidRPr="00760B9A">
        <w:rPr>
          <w:rFonts w:ascii="Comic Sans MS" w:hAnsi="Comic Sans MS"/>
          <w:sz w:val="24"/>
          <w:szCs w:val="24"/>
        </w:rPr>
        <w:t xml:space="preserve"> that constitute a </w:t>
      </w:r>
      <w:r w:rsidR="00E24C7B" w:rsidRPr="00760B9A">
        <w:rPr>
          <w:rFonts w:ascii="Comic Sans MS" w:hAnsi="Comic Sans MS"/>
          <w:sz w:val="24"/>
          <w:szCs w:val="24"/>
        </w:rPr>
        <w:t>student’s</w:t>
      </w:r>
      <w:r w:rsidR="00216AD4" w:rsidRPr="00760B9A">
        <w:rPr>
          <w:rFonts w:ascii="Comic Sans MS" w:hAnsi="Comic Sans MS"/>
          <w:sz w:val="24"/>
          <w:szCs w:val="24"/>
        </w:rPr>
        <w:t xml:space="preserve"> normal way of working.  This will allow for a </w:t>
      </w:r>
      <w:r w:rsidR="00E84549" w:rsidRPr="00760B9A">
        <w:rPr>
          <w:rFonts w:ascii="Comic Sans MS" w:hAnsi="Comic Sans MS"/>
          <w:sz w:val="24"/>
          <w:szCs w:val="24"/>
        </w:rPr>
        <w:t>seamless transition for the student who can carry on using the same resources</w:t>
      </w:r>
      <w:r w:rsidR="00477F92" w:rsidRPr="00760B9A">
        <w:rPr>
          <w:rFonts w:ascii="Comic Sans MS" w:hAnsi="Comic Sans MS"/>
          <w:sz w:val="24"/>
          <w:szCs w:val="24"/>
        </w:rPr>
        <w:t xml:space="preserve"> as before.</w:t>
      </w:r>
    </w:p>
    <w:p w14:paraId="651B45B9" w14:textId="6CE05745" w:rsidR="006B47CB" w:rsidRPr="00760B9A" w:rsidRDefault="006B47CB" w:rsidP="006B47CB">
      <w:pPr>
        <w:pStyle w:val="ListParagraph"/>
        <w:numPr>
          <w:ilvl w:val="0"/>
          <w:numId w:val="3"/>
        </w:numPr>
        <w:rPr>
          <w:rFonts w:ascii="Comic Sans MS" w:hAnsi="Comic Sans MS"/>
          <w:sz w:val="24"/>
          <w:szCs w:val="24"/>
        </w:rPr>
      </w:pPr>
      <w:r w:rsidRPr="00760B9A">
        <w:rPr>
          <w:rFonts w:ascii="Comic Sans MS" w:hAnsi="Comic Sans MS"/>
          <w:sz w:val="24"/>
          <w:szCs w:val="24"/>
        </w:rPr>
        <w:t>Keep parents informed of what you are doing to support their child and how it is helping to improve the</w:t>
      </w:r>
      <w:r w:rsidR="006F16F5" w:rsidRPr="00760B9A">
        <w:rPr>
          <w:rFonts w:ascii="Comic Sans MS" w:hAnsi="Comic Sans MS"/>
          <w:sz w:val="24"/>
          <w:szCs w:val="24"/>
        </w:rPr>
        <w:t>ir</w:t>
      </w:r>
      <w:r w:rsidRPr="00760B9A">
        <w:rPr>
          <w:rFonts w:ascii="Comic Sans MS" w:hAnsi="Comic Sans MS"/>
          <w:sz w:val="24"/>
          <w:szCs w:val="24"/>
        </w:rPr>
        <w:t xml:space="preserve"> child’s experience of school.</w:t>
      </w:r>
    </w:p>
    <w:p w14:paraId="300C97FC" w14:textId="3EF012D0" w:rsidR="00E2772F" w:rsidRPr="00760B9A" w:rsidRDefault="00E2772F" w:rsidP="00853B17">
      <w:pPr>
        <w:pStyle w:val="ListParagraph"/>
        <w:numPr>
          <w:ilvl w:val="0"/>
          <w:numId w:val="3"/>
        </w:numPr>
        <w:rPr>
          <w:rFonts w:ascii="Comic Sans MS" w:hAnsi="Comic Sans MS"/>
          <w:sz w:val="24"/>
          <w:szCs w:val="24"/>
        </w:rPr>
      </w:pPr>
      <w:r w:rsidRPr="00760B9A">
        <w:rPr>
          <w:rFonts w:ascii="Comic Sans MS" w:hAnsi="Comic Sans MS"/>
          <w:sz w:val="24"/>
          <w:szCs w:val="24"/>
        </w:rPr>
        <w:t>And lastly… talk to the student and keep them involved in decisions, this will empo</w:t>
      </w:r>
      <w:r w:rsidR="004F7A9E" w:rsidRPr="00760B9A">
        <w:rPr>
          <w:rFonts w:ascii="Comic Sans MS" w:hAnsi="Comic Sans MS"/>
          <w:sz w:val="24"/>
          <w:szCs w:val="24"/>
        </w:rPr>
        <w:t>wer them and keep their confidence growing.</w:t>
      </w:r>
    </w:p>
    <w:p w14:paraId="5A1DDAD7" w14:textId="55740653" w:rsidR="0052536E" w:rsidRPr="00760B9A" w:rsidRDefault="0052536E" w:rsidP="0052536E">
      <w:pPr>
        <w:rPr>
          <w:rFonts w:ascii="Comic Sans MS" w:hAnsi="Comic Sans MS"/>
          <w:b/>
          <w:bCs/>
          <w:sz w:val="28"/>
          <w:szCs w:val="28"/>
        </w:rPr>
      </w:pPr>
      <w:r w:rsidRPr="00760B9A">
        <w:rPr>
          <w:rFonts w:ascii="Comic Sans MS" w:hAnsi="Comic Sans MS"/>
          <w:b/>
          <w:bCs/>
          <w:sz w:val="28"/>
          <w:szCs w:val="28"/>
        </w:rPr>
        <w:t>Famous people</w:t>
      </w:r>
      <w:r w:rsidR="00425CA0" w:rsidRPr="00760B9A">
        <w:rPr>
          <w:rFonts w:ascii="Comic Sans MS" w:hAnsi="Comic Sans MS"/>
          <w:b/>
          <w:bCs/>
          <w:sz w:val="28"/>
          <w:szCs w:val="28"/>
        </w:rPr>
        <w:t xml:space="preserve"> with visual stress</w:t>
      </w:r>
    </w:p>
    <w:p w14:paraId="17A61F58" w14:textId="7A76F1F8" w:rsidR="004F7A9E" w:rsidRPr="00760B9A" w:rsidRDefault="00452E86" w:rsidP="004F7A9E">
      <w:pPr>
        <w:rPr>
          <w:rFonts w:ascii="Comic Sans MS" w:hAnsi="Comic Sans MS"/>
          <w:b/>
          <w:bCs/>
          <w:sz w:val="24"/>
          <w:szCs w:val="24"/>
        </w:rPr>
      </w:pPr>
      <w:r w:rsidRPr="00760B9A">
        <w:rPr>
          <w:rStyle w:val="Strong"/>
          <w:rFonts w:ascii="Comic Sans MS" w:hAnsi="Comic Sans MS" w:cs="Open Sans"/>
          <w:b w:val="0"/>
          <w:bCs w:val="0"/>
          <w:sz w:val="24"/>
          <w:szCs w:val="24"/>
          <w:shd w:val="clear" w:color="auto" w:fill="FFFFFF"/>
        </w:rPr>
        <w:t>Suffering from visual stress is no</w:t>
      </w:r>
      <w:r w:rsidR="006F16F5" w:rsidRPr="00760B9A">
        <w:rPr>
          <w:rStyle w:val="Strong"/>
          <w:rFonts w:ascii="Comic Sans MS" w:hAnsi="Comic Sans MS" w:cs="Open Sans"/>
          <w:b w:val="0"/>
          <w:bCs w:val="0"/>
          <w:sz w:val="24"/>
          <w:szCs w:val="24"/>
          <w:shd w:val="clear" w:color="auto" w:fill="FFFFFF"/>
        </w:rPr>
        <w:t>t a</w:t>
      </w:r>
      <w:r w:rsidRPr="00760B9A">
        <w:rPr>
          <w:rStyle w:val="Strong"/>
          <w:rFonts w:ascii="Comic Sans MS" w:hAnsi="Comic Sans MS" w:cs="Open Sans"/>
          <w:b w:val="0"/>
          <w:bCs w:val="0"/>
          <w:sz w:val="24"/>
          <w:szCs w:val="24"/>
          <w:shd w:val="clear" w:color="auto" w:fill="FFFFFF"/>
        </w:rPr>
        <w:t xml:space="preserve"> barrier to excelling in all aspects of life. Famous people who have/had </w:t>
      </w:r>
      <w:r w:rsidR="00D62BF4" w:rsidRPr="00760B9A">
        <w:rPr>
          <w:rStyle w:val="Strong"/>
          <w:rFonts w:ascii="Comic Sans MS" w:hAnsi="Comic Sans MS" w:cs="Open Sans"/>
          <w:b w:val="0"/>
          <w:bCs w:val="0"/>
          <w:sz w:val="24"/>
          <w:szCs w:val="24"/>
          <w:shd w:val="clear" w:color="auto" w:fill="FFFFFF"/>
        </w:rPr>
        <w:t>visual stress/</w:t>
      </w:r>
      <w:r w:rsidRPr="00760B9A">
        <w:rPr>
          <w:rStyle w:val="Strong"/>
          <w:rFonts w:ascii="Comic Sans MS" w:hAnsi="Comic Sans MS" w:cs="Open Sans"/>
          <w:b w:val="0"/>
          <w:bCs w:val="0"/>
          <w:sz w:val="24"/>
          <w:szCs w:val="24"/>
          <w:shd w:val="clear" w:color="auto" w:fill="FFFFFF"/>
        </w:rPr>
        <w:t>dyslexia include</w:t>
      </w:r>
      <w:r w:rsidR="007463A0" w:rsidRPr="00760B9A">
        <w:rPr>
          <w:rStyle w:val="Strong"/>
          <w:rFonts w:ascii="Comic Sans MS" w:hAnsi="Comic Sans MS" w:cs="Open Sans"/>
          <w:b w:val="0"/>
          <w:bCs w:val="0"/>
          <w:sz w:val="24"/>
          <w:szCs w:val="24"/>
          <w:shd w:val="clear" w:color="auto" w:fill="FFFFFF"/>
        </w:rPr>
        <w:t>…</w:t>
      </w:r>
      <w:r w:rsidRPr="00760B9A">
        <w:rPr>
          <w:rStyle w:val="Strong"/>
          <w:rFonts w:ascii="Comic Sans MS" w:hAnsi="Comic Sans MS" w:cs="Open Sans"/>
          <w:b w:val="0"/>
          <w:bCs w:val="0"/>
          <w:sz w:val="24"/>
          <w:szCs w:val="24"/>
          <w:shd w:val="clear" w:color="auto" w:fill="FFFFFF"/>
        </w:rPr>
        <w:t xml:space="preserve"> actors </w:t>
      </w:r>
      <w:r w:rsidR="004306A4" w:rsidRPr="00760B9A">
        <w:rPr>
          <w:rStyle w:val="Strong"/>
          <w:rFonts w:ascii="Comic Sans MS" w:hAnsi="Comic Sans MS" w:cs="Open Sans"/>
          <w:b w:val="0"/>
          <w:bCs w:val="0"/>
          <w:sz w:val="24"/>
          <w:szCs w:val="24"/>
          <w:shd w:val="clear" w:color="auto" w:fill="FFFFFF"/>
        </w:rPr>
        <w:t xml:space="preserve">Johnny Depp, </w:t>
      </w:r>
      <w:r w:rsidRPr="00760B9A">
        <w:rPr>
          <w:rStyle w:val="Strong"/>
          <w:rFonts w:ascii="Comic Sans MS" w:hAnsi="Comic Sans MS" w:cs="Open Sans"/>
          <w:b w:val="0"/>
          <w:bCs w:val="0"/>
          <w:sz w:val="24"/>
          <w:szCs w:val="24"/>
          <w:shd w:val="clear" w:color="auto" w:fill="FFFFFF"/>
        </w:rPr>
        <w:t xml:space="preserve">Tom Cruise and Orlando Bloom, musicians </w:t>
      </w:r>
      <w:r w:rsidR="004306A4" w:rsidRPr="00760B9A">
        <w:rPr>
          <w:rStyle w:val="Strong"/>
          <w:rFonts w:ascii="Comic Sans MS" w:hAnsi="Comic Sans MS" w:cs="Open Sans"/>
          <w:b w:val="0"/>
          <w:bCs w:val="0"/>
          <w:sz w:val="24"/>
          <w:szCs w:val="24"/>
          <w:shd w:val="clear" w:color="auto" w:fill="FFFFFF"/>
        </w:rPr>
        <w:t xml:space="preserve">Bono, </w:t>
      </w:r>
      <w:r w:rsidRPr="00760B9A">
        <w:rPr>
          <w:rStyle w:val="Strong"/>
          <w:rFonts w:ascii="Comic Sans MS" w:hAnsi="Comic Sans MS" w:cs="Open Sans"/>
          <w:b w:val="0"/>
          <w:bCs w:val="0"/>
          <w:sz w:val="24"/>
          <w:szCs w:val="24"/>
          <w:shd w:val="clear" w:color="auto" w:fill="FFFFFF"/>
        </w:rPr>
        <w:t>Cher and John Lennon, artists Andy Warhol and Leonardo da Vinci, author Agatha Christie, prime minister Winston Churchill, head of the Virgin empire Richard Branson and Albert Einstein to name but a few…</w:t>
      </w:r>
      <w:r w:rsidR="006F16F5" w:rsidRPr="00760B9A">
        <w:rPr>
          <w:rStyle w:val="Strong"/>
          <w:rFonts w:ascii="Comic Sans MS" w:hAnsi="Comic Sans MS" w:cs="Open Sans"/>
          <w:b w:val="0"/>
          <w:bCs w:val="0"/>
          <w:sz w:val="24"/>
          <w:szCs w:val="24"/>
          <w:shd w:val="clear" w:color="auto" w:fill="FFFFFF"/>
        </w:rPr>
        <w:t xml:space="preserve">  </w:t>
      </w:r>
      <w:r w:rsidR="001F5034" w:rsidRPr="00760B9A">
        <w:rPr>
          <w:rStyle w:val="Strong"/>
          <w:rFonts w:ascii="Comic Sans MS" w:hAnsi="Comic Sans MS" w:cs="Open Sans"/>
          <w:b w:val="0"/>
          <w:bCs w:val="0"/>
          <w:sz w:val="24"/>
          <w:szCs w:val="24"/>
          <w:shd w:val="clear" w:color="auto" w:fill="FFFFFF"/>
        </w:rPr>
        <w:t>So</w:t>
      </w:r>
      <w:r w:rsidR="6A9665A4" w:rsidRPr="00760B9A">
        <w:rPr>
          <w:rStyle w:val="Strong"/>
          <w:rFonts w:ascii="Comic Sans MS" w:hAnsi="Comic Sans MS" w:cs="Open Sans"/>
          <w:b w:val="0"/>
          <w:bCs w:val="0"/>
          <w:sz w:val="24"/>
          <w:szCs w:val="24"/>
          <w:shd w:val="clear" w:color="auto" w:fill="FFFFFF"/>
        </w:rPr>
        <w:t>,</w:t>
      </w:r>
      <w:r w:rsidR="001F5034" w:rsidRPr="00760B9A">
        <w:rPr>
          <w:rStyle w:val="Strong"/>
          <w:rFonts w:ascii="Comic Sans MS" w:hAnsi="Comic Sans MS" w:cs="Open Sans"/>
          <w:b w:val="0"/>
          <w:bCs w:val="0"/>
          <w:sz w:val="24"/>
          <w:szCs w:val="24"/>
          <w:shd w:val="clear" w:color="auto" w:fill="FFFFFF"/>
        </w:rPr>
        <w:t xml:space="preserve"> with help… the sky is the limit!</w:t>
      </w:r>
    </w:p>
    <w:p w14:paraId="22E7DA75" w14:textId="4D4832E1" w:rsidR="000C1BCC" w:rsidRPr="00760B9A" w:rsidRDefault="00A215A4">
      <w:pPr>
        <w:rPr>
          <w:rFonts w:ascii="Comic Sans MS" w:hAnsi="Comic Sans MS"/>
          <w:b/>
          <w:bCs/>
          <w:sz w:val="28"/>
          <w:szCs w:val="28"/>
        </w:rPr>
      </w:pPr>
      <w:r w:rsidRPr="00760B9A">
        <w:rPr>
          <w:rFonts w:ascii="Comic Sans MS" w:hAnsi="Comic Sans MS"/>
          <w:b/>
          <w:bCs/>
          <w:sz w:val="28"/>
          <w:szCs w:val="28"/>
        </w:rPr>
        <w:t>References</w:t>
      </w:r>
    </w:p>
    <w:p w14:paraId="23A7E58C" w14:textId="446995C2" w:rsidR="00F70AE0" w:rsidRPr="001F142F" w:rsidRDefault="00FF05F3" w:rsidP="00F70AE0">
      <w:pPr>
        <w:rPr>
          <w:rFonts w:ascii="Comic Sans MS" w:hAnsi="Comic Sans MS"/>
          <w:sz w:val="20"/>
          <w:szCs w:val="20"/>
        </w:rPr>
      </w:pPr>
      <w:proofErr w:type="spellStart"/>
      <w:r w:rsidRPr="430598BE">
        <w:rPr>
          <w:rFonts w:ascii="Comic Sans MS" w:hAnsi="Comic Sans MS"/>
          <w:sz w:val="24"/>
          <w:szCs w:val="24"/>
          <w:lang w:val="en-US"/>
        </w:rPr>
        <w:t>Allaa</w:t>
      </w:r>
      <w:proofErr w:type="spellEnd"/>
      <w:r w:rsidRPr="430598BE">
        <w:rPr>
          <w:rFonts w:ascii="Comic Sans MS" w:hAnsi="Comic Sans MS"/>
          <w:sz w:val="24"/>
          <w:szCs w:val="24"/>
          <w:lang w:val="en-US"/>
        </w:rPr>
        <w:t xml:space="preserve"> Gawish</w:t>
      </w:r>
      <w:r w:rsidR="00F70AE0" w:rsidRPr="430598BE">
        <w:rPr>
          <w:rFonts w:ascii="Comic Sans MS" w:hAnsi="Comic Sans MS"/>
          <w:sz w:val="28"/>
          <w:szCs w:val="28"/>
          <w:lang w:val="en-US"/>
        </w:rPr>
        <w:t xml:space="preserve"> </w:t>
      </w:r>
      <w:r w:rsidR="6E84F3DD" w:rsidRPr="430598BE">
        <w:rPr>
          <w:rFonts w:ascii="Comic Sans MS" w:hAnsi="Comic Sans MS"/>
          <w:sz w:val="24"/>
          <w:szCs w:val="24"/>
          <w:lang w:val="en-US"/>
        </w:rPr>
        <w:t xml:space="preserve">(SEN Specialist) </w:t>
      </w:r>
      <w:r w:rsidR="00F70AE0" w:rsidRPr="430598BE">
        <w:rPr>
          <w:rFonts w:ascii="Comic Sans MS" w:hAnsi="Comic Sans MS"/>
          <w:sz w:val="24"/>
          <w:szCs w:val="24"/>
          <w:lang w:val="en-US"/>
        </w:rPr>
        <w:t>-</w:t>
      </w:r>
      <w:r w:rsidR="00BF7C87" w:rsidRPr="430598BE">
        <w:rPr>
          <w:rFonts w:ascii="Comic Sans MS" w:hAnsi="Comic Sans MS"/>
          <w:sz w:val="28"/>
          <w:szCs w:val="28"/>
          <w:lang w:val="en-US"/>
        </w:rPr>
        <w:t xml:space="preserve"> </w:t>
      </w:r>
      <w:hyperlink r:id="rId7">
        <w:r w:rsidR="00BF7C87" w:rsidRPr="430598BE">
          <w:rPr>
            <w:rStyle w:val="Hyperlink"/>
            <w:rFonts w:ascii="Comic Sans MS" w:hAnsi="Comic Sans MS"/>
            <w:sz w:val="20"/>
            <w:szCs w:val="20"/>
          </w:rPr>
          <w:t>https://www.structural-learning.com/post/barriers-to-learning-a-teachers-guide</w:t>
        </w:r>
      </w:hyperlink>
    </w:p>
    <w:p w14:paraId="4A3DDC42" w14:textId="77777777" w:rsidR="00BF7C87" w:rsidRPr="00247BA2" w:rsidRDefault="002C71B9" w:rsidP="00BF7C87">
      <w:pPr>
        <w:rPr>
          <w:rFonts w:ascii="Comic Sans MS" w:hAnsi="Comic Sans MS"/>
          <w:lang w:val="en-US"/>
        </w:rPr>
      </w:pPr>
      <w:r w:rsidRPr="00760B9A">
        <w:rPr>
          <w:rFonts w:ascii="Comic Sans MS" w:hAnsi="Comic Sans MS"/>
          <w:sz w:val="24"/>
          <w:szCs w:val="24"/>
          <w:lang w:val="en-US"/>
        </w:rPr>
        <w:t>Olivia McGarry</w:t>
      </w:r>
      <w:r w:rsidR="00BF7C87" w:rsidRPr="00247BA2">
        <w:rPr>
          <w:rFonts w:ascii="Comic Sans MS" w:hAnsi="Comic Sans MS"/>
          <w:sz w:val="28"/>
          <w:szCs w:val="28"/>
          <w:lang w:val="en-US"/>
        </w:rPr>
        <w:t xml:space="preserve"> - </w:t>
      </w:r>
      <w:hyperlink r:id="rId8" w:history="1">
        <w:r w:rsidR="00BF7C87" w:rsidRPr="00247BA2">
          <w:rPr>
            <w:rStyle w:val="Hyperlink"/>
            <w:rFonts w:ascii="Comic Sans MS" w:hAnsi="Comic Sans MS"/>
            <w:sz w:val="20"/>
            <w:szCs w:val="20"/>
            <w:lang w:val="en-US"/>
          </w:rPr>
          <w:t>https://www.learnupon.com/blog/barriers-to-learning/</w:t>
        </w:r>
      </w:hyperlink>
    </w:p>
    <w:p w14:paraId="0B22041C" w14:textId="6CB747E2" w:rsidR="002C71B9" w:rsidRPr="009B179D" w:rsidRDefault="009B179D">
      <w:pPr>
        <w:rPr>
          <w:rFonts w:ascii="Comic Sans MS" w:hAnsi="Comic Sans MS"/>
          <w:lang w:val="en-US"/>
        </w:rPr>
      </w:pPr>
      <w:r w:rsidRPr="00760B9A">
        <w:rPr>
          <w:rFonts w:ascii="Comic Sans MS" w:hAnsi="Comic Sans MS"/>
          <w:sz w:val="24"/>
          <w:szCs w:val="24"/>
          <w:lang w:val="en-US"/>
        </w:rPr>
        <w:t>Eyesite Opticians -</w:t>
      </w:r>
      <w:r w:rsidRPr="009B179D">
        <w:rPr>
          <w:rFonts w:ascii="Comic Sans MS" w:hAnsi="Comic Sans MS"/>
          <w:sz w:val="28"/>
          <w:szCs w:val="28"/>
          <w:lang w:val="en-US"/>
        </w:rPr>
        <w:t xml:space="preserve"> </w:t>
      </w:r>
      <w:hyperlink r:id="rId9" w:history="1">
        <w:r w:rsidR="005A2DBE" w:rsidRPr="001F142F">
          <w:rPr>
            <w:rStyle w:val="Hyperlink"/>
            <w:rFonts w:ascii="Comic Sans MS" w:hAnsi="Comic Sans MS"/>
            <w:sz w:val="20"/>
            <w:szCs w:val="20"/>
            <w:lang w:val="en-US"/>
          </w:rPr>
          <w:t>https://www.eyesite.co.uk/childrens-eyesight/what-is-visual-stress/</w:t>
        </w:r>
      </w:hyperlink>
    </w:p>
    <w:p w14:paraId="3E8C1312" w14:textId="77777777" w:rsidR="009B179D" w:rsidRPr="001F142F" w:rsidRDefault="007F5B09" w:rsidP="009B179D">
      <w:pPr>
        <w:rPr>
          <w:rFonts w:ascii="Comic Sans MS" w:hAnsi="Comic Sans MS"/>
          <w:sz w:val="20"/>
          <w:szCs w:val="20"/>
          <w:lang w:val="nl-NL"/>
        </w:rPr>
      </w:pPr>
      <w:r w:rsidRPr="00760B9A">
        <w:rPr>
          <w:rFonts w:ascii="Comic Sans MS" w:hAnsi="Comic Sans MS"/>
          <w:sz w:val="24"/>
          <w:szCs w:val="24"/>
          <w:lang w:val="nl-NL"/>
        </w:rPr>
        <w:t>Helen Collins</w:t>
      </w:r>
      <w:r w:rsidR="009B179D" w:rsidRPr="00760B9A">
        <w:rPr>
          <w:rFonts w:ascii="Comic Sans MS" w:hAnsi="Comic Sans MS"/>
          <w:sz w:val="24"/>
          <w:szCs w:val="24"/>
          <w:lang w:val="nl-NL"/>
        </w:rPr>
        <w:t xml:space="preserve"> -</w:t>
      </w:r>
      <w:r w:rsidR="009B179D">
        <w:rPr>
          <w:rFonts w:ascii="Comic Sans MS" w:hAnsi="Comic Sans MS"/>
          <w:sz w:val="28"/>
          <w:szCs w:val="28"/>
          <w:lang w:val="nl-NL"/>
        </w:rPr>
        <w:t xml:space="preserve"> </w:t>
      </w:r>
      <w:hyperlink r:id="rId10" w:history="1">
        <w:r w:rsidR="009B179D" w:rsidRPr="001F142F">
          <w:rPr>
            <w:rStyle w:val="Hyperlink"/>
            <w:rFonts w:ascii="Comic Sans MS" w:hAnsi="Comic Sans MS"/>
            <w:sz w:val="20"/>
            <w:szCs w:val="20"/>
            <w:lang w:val="nl-NL"/>
          </w:rPr>
          <w:t>https://www.twinkl.co.uk/news/what-do-educators-need-to-know-about-irlen-syndrome-and-visual-stress</w:t>
        </w:r>
      </w:hyperlink>
    </w:p>
    <w:p w14:paraId="064595B3" w14:textId="77777777" w:rsidR="001F142F" w:rsidRPr="001F142F" w:rsidRDefault="0091086E" w:rsidP="001F142F">
      <w:pPr>
        <w:rPr>
          <w:rFonts w:ascii="Comic Sans MS" w:hAnsi="Comic Sans MS"/>
          <w:sz w:val="20"/>
          <w:szCs w:val="20"/>
          <w:lang w:val="it-IT"/>
        </w:rPr>
      </w:pPr>
      <w:r w:rsidRPr="00760B9A">
        <w:rPr>
          <w:rFonts w:ascii="Comic Sans MS" w:hAnsi="Comic Sans MS"/>
          <w:sz w:val="24"/>
          <w:szCs w:val="24"/>
          <w:lang w:val="it-IT"/>
        </w:rPr>
        <w:t>Maria Oliviera</w:t>
      </w:r>
      <w:r w:rsidR="001F142F" w:rsidRPr="00760B9A">
        <w:rPr>
          <w:rFonts w:ascii="Comic Sans MS" w:hAnsi="Comic Sans MS"/>
          <w:sz w:val="24"/>
          <w:szCs w:val="24"/>
          <w:lang w:val="it-IT"/>
        </w:rPr>
        <w:t xml:space="preserve"> -</w:t>
      </w:r>
      <w:r w:rsidR="001F142F" w:rsidRPr="001F142F">
        <w:rPr>
          <w:rFonts w:ascii="Comic Sans MS" w:hAnsi="Comic Sans MS"/>
          <w:sz w:val="28"/>
          <w:szCs w:val="28"/>
          <w:lang w:val="it-IT"/>
        </w:rPr>
        <w:t xml:space="preserve"> </w:t>
      </w:r>
      <w:hyperlink r:id="rId11" w:anchor=":~:text=Color%20can%20enhance%20or%20impair,thinking%2C%20problem%20solving%20and%20creativity" w:history="1">
        <w:r w:rsidR="001F142F" w:rsidRPr="001F142F">
          <w:rPr>
            <w:rStyle w:val="Hyperlink"/>
            <w:rFonts w:ascii="Comic Sans MS" w:hAnsi="Comic Sans MS"/>
            <w:sz w:val="20"/>
            <w:szCs w:val="20"/>
            <w:lang w:val="it-IT"/>
          </w:rPr>
          <w:t>https://communities.ppg.com/news/Exploring-the-Impact-of-Color-on-Classrooms-A-Q-A#:~:text=Color%20can%20enhance%20or%20impair,thinking%2C%20problem%20solving%20and%20creativity</w:t>
        </w:r>
      </w:hyperlink>
      <w:r w:rsidR="001F142F" w:rsidRPr="001F142F">
        <w:rPr>
          <w:rFonts w:ascii="Comic Sans MS" w:hAnsi="Comic Sans MS"/>
          <w:sz w:val="20"/>
          <w:szCs w:val="20"/>
          <w:lang w:val="it-IT"/>
        </w:rPr>
        <w:t>.</w:t>
      </w:r>
    </w:p>
    <w:p w14:paraId="25848224" w14:textId="6C18F7BC" w:rsidR="0091086E" w:rsidRDefault="001F142F">
      <w:pPr>
        <w:rPr>
          <w:rFonts w:ascii="Comic Sans MS" w:hAnsi="Comic Sans MS"/>
          <w:sz w:val="20"/>
          <w:szCs w:val="20"/>
          <w:lang w:val="en-US"/>
        </w:rPr>
      </w:pPr>
      <w:r w:rsidRPr="00760B9A">
        <w:rPr>
          <w:rFonts w:ascii="Comic Sans MS" w:hAnsi="Comic Sans MS"/>
          <w:sz w:val="24"/>
          <w:szCs w:val="24"/>
          <w:lang w:val="en-US"/>
        </w:rPr>
        <w:t xml:space="preserve">Crossbow Education </w:t>
      </w:r>
      <w:r w:rsidR="00234999" w:rsidRPr="00760B9A">
        <w:rPr>
          <w:rFonts w:ascii="Comic Sans MS" w:hAnsi="Comic Sans MS"/>
          <w:sz w:val="24"/>
          <w:szCs w:val="24"/>
          <w:lang w:val="en-US"/>
        </w:rPr>
        <w:t xml:space="preserve">visual stress assessment pack </w:t>
      </w:r>
      <w:r w:rsidRPr="00760B9A">
        <w:rPr>
          <w:rFonts w:ascii="Comic Sans MS" w:hAnsi="Comic Sans MS"/>
          <w:sz w:val="24"/>
          <w:szCs w:val="24"/>
          <w:lang w:val="en-US"/>
        </w:rPr>
        <w:t>-</w:t>
      </w:r>
      <w:r w:rsidRPr="00234999">
        <w:rPr>
          <w:rFonts w:ascii="Comic Sans MS" w:hAnsi="Comic Sans MS"/>
          <w:sz w:val="28"/>
          <w:szCs w:val="28"/>
          <w:lang w:val="en-US"/>
        </w:rPr>
        <w:t xml:space="preserve"> </w:t>
      </w:r>
      <w:hyperlink r:id="rId12" w:history="1">
        <w:r w:rsidR="00234999" w:rsidRPr="00726BC5">
          <w:rPr>
            <w:rStyle w:val="Hyperlink"/>
            <w:rFonts w:ascii="Comic Sans MS" w:hAnsi="Comic Sans MS"/>
            <w:sz w:val="20"/>
            <w:szCs w:val="20"/>
            <w:lang w:val="en-US"/>
          </w:rPr>
          <w:t>https://www.crossboweducation.com/visual-stress-assessment-pack</w:t>
        </w:r>
      </w:hyperlink>
    </w:p>
    <w:p w14:paraId="68766A2E" w14:textId="06502C44" w:rsidR="00234999" w:rsidRPr="00760B9A" w:rsidRDefault="00234999">
      <w:pPr>
        <w:rPr>
          <w:rFonts w:ascii="Comic Sans MS" w:hAnsi="Comic Sans MS"/>
          <w:sz w:val="24"/>
          <w:szCs w:val="24"/>
          <w:lang w:val="en-US"/>
        </w:rPr>
      </w:pPr>
      <w:r w:rsidRPr="00760B9A">
        <w:rPr>
          <w:rFonts w:ascii="Comic Sans MS" w:hAnsi="Comic Sans MS"/>
          <w:sz w:val="24"/>
          <w:szCs w:val="24"/>
          <w:lang w:val="en-US"/>
        </w:rPr>
        <w:t>Crossbow Education visual stress resources inc. books overlays and paper</w:t>
      </w:r>
    </w:p>
    <w:p w14:paraId="2AF97C54" w14:textId="656D2587" w:rsidR="00543A60" w:rsidRPr="00543A60" w:rsidRDefault="008B4062">
      <w:pPr>
        <w:rPr>
          <w:rFonts w:ascii="Comic Sans MS" w:hAnsi="Comic Sans MS"/>
          <w:sz w:val="20"/>
          <w:szCs w:val="20"/>
          <w:lang w:val="en-US"/>
        </w:rPr>
      </w:pPr>
      <w:hyperlink r:id="rId13" w:history="1">
        <w:r w:rsidR="00543A60" w:rsidRPr="00543A60">
          <w:rPr>
            <w:rStyle w:val="Hyperlink"/>
            <w:rFonts w:ascii="Comic Sans MS" w:hAnsi="Comic Sans MS"/>
            <w:sz w:val="20"/>
            <w:szCs w:val="20"/>
            <w:lang w:val="en-US"/>
          </w:rPr>
          <w:t>https://www.crossboweducation.com/visual-stress-resources</w:t>
        </w:r>
      </w:hyperlink>
    </w:p>
    <w:p w14:paraId="1C327441" w14:textId="3AE06A47" w:rsidR="00543A60" w:rsidRPr="00EA2B61" w:rsidRDefault="00EA2B61">
      <w:pPr>
        <w:rPr>
          <w:rFonts w:ascii="Comic Sans MS" w:hAnsi="Comic Sans MS"/>
          <w:sz w:val="20"/>
          <w:szCs w:val="20"/>
          <w:lang w:val="en-US"/>
        </w:rPr>
      </w:pPr>
      <w:r w:rsidRPr="00760B9A">
        <w:rPr>
          <w:rFonts w:ascii="Comic Sans MS" w:hAnsi="Comic Sans MS"/>
          <w:sz w:val="24"/>
          <w:szCs w:val="24"/>
          <w:lang w:val="en-US"/>
        </w:rPr>
        <w:t>Edmonds and Slatter -</w:t>
      </w:r>
      <w:r>
        <w:rPr>
          <w:rFonts w:ascii="Comic Sans MS" w:hAnsi="Comic Sans MS"/>
          <w:sz w:val="28"/>
          <w:szCs w:val="28"/>
          <w:lang w:val="en-US"/>
        </w:rPr>
        <w:t xml:space="preserve"> </w:t>
      </w:r>
      <w:hyperlink r:id="rId14" w:history="1">
        <w:r w:rsidRPr="00EA2B61">
          <w:rPr>
            <w:rStyle w:val="Hyperlink"/>
            <w:rFonts w:ascii="Comic Sans MS" w:hAnsi="Comic Sans MS"/>
            <w:sz w:val="20"/>
            <w:szCs w:val="20"/>
            <w:lang w:val="en-US"/>
          </w:rPr>
          <w:t>https://www.edmondsandslatter.co.uk/index.php/eye-health/visual-stress-dyslexia?jjj=1688925252928</w:t>
        </w:r>
      </w:hyperlink>
    </w:p>
    <w:sectPr w:rsidR="00543A60" w:rsidRPr="00EA2B61" w:rsidSect="00760B9A">
      <w:pgSz w:w="12240" w:h="15840"/>
      <w:pgMar w:top="720" w:right="54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ow574kgd" int2:invalidationBookmarkName="" int2:hashCode="jLM7J1TlP+yk91" int2:id="SWinwCq8">
      <int2:state int2:value="Rejected" int2:type="AugLoop_Text_Critique"/>
    </int2:bookmark>
    <int2:bookmark int2:bookmarkName="_Int_juHZH5Bg" int2:invalidationBookmarkName="" int2:hashCode="O8BbilJxOKu0h/" int2:id="pSJQQDot">
      <int2:state int2:value="Rejected" int2:type="AugLoop_Text_Critique"/>
    </int2:bookmark>
    <int2:bookmark int2:bookmarkName="_Int_9BlU2GnT" int2:invalidationBookmarkName="" int2:hashCode="0lXQ0GySJQ8tJA" int2:id="AC4aNiaM">
      <int2:state int2:value="Rejected" int2:type="AugLoop_Text_Critique"/>
    </int2:bookmark>
    <int2:bookmark int2:bookmarkName="_Int_EyADADzv" int2:invalidationBookmarkName="" int2:hashCode="U7ChsvrfTgQM3C" int2:id="WMRZSyeZ">
      <int2:state int2:value="Rejected" int2:type="AugLoop_Text_Critique"/>
    </int2:bookmark>
    <int2:bookmark int2:bookmarkName="_Int_WMWoDuxt" int2:invalidationBookmarkName="" int2:hashCode="o8wJ8Ua8EdD32H" int2:id="Ya7lClYu">
      <int2:state int2:value="Rejected" int2:type="AugLoop_Text_Critique"/>
    </int2:bookmark>
    <int2:bookmark int2:bookmarkName="_Int_UOya9www" int2:invalidationBookmarkName="" int2:hashCode="2HxEgETe+3ePMx" int2:id="jsH8w9u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01E4"/>
    <w:multiLevelType w:val="hybridMultilevel"/>
    <w:tmpl w:val="811EF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E60791"/>
    <w:multiLevelType w:val="multilevel"/>
    <w:tmpl w:val="E044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B3FC4"/>
    <w:multiLevelType w:val="hybridMultilevel"/>
    <w:tmpl w:val="E802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5596D"/>
    <w:multiLevelType w:val="multilevel"/>
    <w:tmpl w:val="F896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A5FDA"/>
    <w:multiLevelType w:val="hybridMultilevel"/>
    <w:tmpl w:val="0A6A07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11701404">
    <w:abstractNumId w:val="3"/>
  </w:num>
  <w:num w:numId="2" w16cid:durableId="1886601227">
    <w:abstractNumId w:val="0"/>
  </w:num>
  <w:num w:numId="3" w16cid:durableId="1700084354">
    <w:abstractNumId w:val="2"/>
  </w:num>
  <w:num w:numId="4" w16cid:durableId="1015377709">
    <w:abstractNumId w:val="1"/>
  </w:num>
  <w:num w:numId="5" w16cid:durableId="1901163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BD"/>
    <w:rsid w:val="0001190B"/>
    <w:rsid w:val="00013464"/>
    <w:rsid w:val="000364E3"/>
    <w:rsid w:val="00046B69"/>
    <w:rsid w:val="00063021"/>
    <w:rsid w:val="00063C4E"/>
    <w:rsid w:val="000666B2"/>
    <w:rsid w:val="000670A9"/>
    <w:rsid w:val="00082EFB"/>
    <w:rsid w:val="00091092"/>
    <w:rsid w:val="000C1BCC"/>
    <w:rsid w:val="0019106A"/>
    <w:rsid w:val="001925C7"/>
    <w:rsid w:val="001A0342"/>
    <w:rsid w:val="001A0404"/>
    <w:rsid w:val="001A0E66"/>
    <w:rsid w:val="001C5678"/>
    <w:rsid w:val="001D17E7"/>
    <w:rsid w:val="001D45B4"/>
    <w:rsid w:val="001F142F"/>
    <w:rsid w:val="001F4F1B"/>
    <w:rsid w:val="001F5034"/>
    <w:rsid w:val="00201C39"/>
    <w:rsid w:val="00203ED9"/>
    <w:rsid w:val="00212D55"/>
    <w:rsid w:val="002151AC"/>
    <w:rsid w:val="00216AD4"/>
    <w:rsid w:val="00232BAF"/>
    <w:rsid w:val="00234999"/>
    <w:rsid w:val="00247BA2"/>
    <w:rsid w:val="00255E2B"/>
    <w:rsid w:val="00260107"/>
    <w:rsid w:val="00267FB9"/>
    <w:rsid w:val="00270887"/>
    <w:rsid w:val="002A7E7C"/>
    <w:rsid w:val="002C4D13"/>
    <w:rsid w:val="002C71B9"/>
    <w:rsid w:val="003227A7"/>
    <w:rsid w:val="00340B77"/>
    <w:rsid w:val="00341F30"/>
    <w:rsid w:val="00354E7B"/>
    <w:rsid w:val="00360C48"/>
    <w:rsid w:val="00361F8A"/>
    <w:rsid w:val="00371303"/>
    <w:rsid w:val="0037355A"/>
    <w:rsid w:val="003918E7"/>
    <w:rsid w:val="003A5EB8"/>
    <w:rsid w:val="003B6338"/>
    <w:rsid w:val="003C0B7E"/>
    <w:rsid w:val="003D3A57"/>
    <w:rsid w:val="003E18B6"/>
    <w:rsid w:val="003E4733"/>
    <w:rsid w:val="003E4A1E"/>
    <w:rsid w:val="003F7BDB"/>
    <w:rsid w:val="00400A2D"/>
    <w:rsid w:val="00413BEC"/>
    <w:rsid w:val="004174FD"/>
    <w:rsid w:val="00425CA0"/>
    <w:rsid w:val="004306A4"/>
    <w:rsid w:val="00436C42"/>
    <w:rsid w:val="00452E86"/>
    <w:rsid w:val="00453C1C"/>
    <w:rsid w:val="00462E7B"/>
    <w:rsid w:val="004703E1"/>
    <w:rsid w:val="004750D2"/>
    <w:rsid w:val="00477F92"/>
    <w:rsid w:val="00482A09"/>
    <w:rsid w:val="00494FAF"/>
    <w:rsid w:val="004B66B7"/>
    <w:rsid w:val="004C6B6A"/>
    <w:rsid w:val="004F7A9E"/>
    <w:rsid w:val="0050367E"/>
    <w:rsid w:val="00503D26"/>
    <w:rsid w:val="00511B42"/>
    <w:rsid w:val="0051240B"/>
    <w:rsid w:val="005224D2"/>
    <w:rsid w:val="0052536E"/>
    <w:rsid w:val="00527FBD"/>
    <w:rsid w:val="00543A60"/>
    <w:rsid w:val="00544262"/>
    <w:rsid w:val="0056D9DF"/>
    <w:rsid w:val="00570663"/>
    <w:rsid w:val="00573641"/>
    <w:rsid w:val="00575055"/>
    <w:rsid w:val="00597CDD"/>
    <w:rsid w:val="00597D95"/>
    <w:rsid w:val="005A2DBE"/>
    <w:rsid w:val="005D2798"/>
    <w:rsid w:val="005D2F9C"/>
    <w:rsid w:val="005E1887"/>
    <w:rsid w:val="005F26EA"/>
    <w:rsid w:val="005F4B9B"/>
    <w:rsid w:val="0060725A"/>
    <w:rsid w:val="00611320"/>
    <w:rsid w:val="00655EBC"/>
    <w:rsid w:val="00656C3C"/>
    <w:rsid w:val="00663461"/>
    <w:rsid w:val="00684DA8"/>
    <w:rsid w:val="006B47CB"/>
    <w:rsid w:val="006D7C3E"/>
    <w:rsid w:val="006E2B97"/>
    <w:rsid w:val="006F16F5"/>
    <w:rsid w:val="006F609A"/>
    <w:rsid w:val="00723015"/>
    <w:rsid w:val="007249E1"/>
    <w:rsid w:val="007463A0"/>
    <w:rsid w:val="00760B9A"/>
    <w:rsid w:val="00786700"/>
    <w:rsid w:val="00797FB8"/>
    <w:rsid w:val="007A3850"/>
    <w:rsid w:val="007B5A97"/>
    <w:rsid w:val="007D0067"/>
    <w:rsid w:val="007D792B"/>
    <w:rsid w:val="007E2A3F"/>
    <w:rsid w:val="007F5B09"/>
    <w:rsid w:val="007F7609"/>
    <w:rsid w:val="00853B17"/>
    <w:rsid w:val="00864158"/>
    <w:rsid w:val="008B4062"/>
    <w:rsid w:val="008C3E28"/>
    <w:rsid w:val="008C7839"/>
    <w:rsid w:val="008D7DB1"/>
    <w:rsid w:val="008E43F9"/>
    <w:rsid w:val="00902FE1"/>
    <w:rsid w:val="0091086E"/>
    <w:rsid w:val="009132E3"/>
    <w:rsid w:val="009252EB"/>
    <w:rsid w:val="0093089F"/>
    <w:rsid w:val="00934614"/>
    <w:rsid w:val="00935F8A"/>
    <w:rsid w:val="0095097A"/>
    <w:rsid w:val="0096297A"/>
    <w:rsid w:val="009847B8"/>
    <w:rsid w:val="009A4985"/>
    <w:rsid w:val="009B179D"/>
    <w:rsid w:val="009D0047"/>
    <w:rsid w:val="009E7DB1"/>
    <w:rsid w:val="00A215A4"/>
    <w:rsid w:val="00A37BC6"/>
    <w:rsid w:val="00A634A5"/>
    <w:rsid w:val="00A95BEF"/>
    <w:rsid w:val="00A96BB4"/>
    <w:rsid w:val="00AC6E31"/>
    <w:rsid w:val="00B34EF9"/>
    <w:rsid w:val="00B60BB3"/>
    <w:rsid w:val="00B61364"/>
    <w:rsid w:val="00B90878"/>
    <w:rsid w:val="00B90F3F"/>
    <w:rsid w:val="00BB7CD8"/>
    <w:rsid w:val="00BC0D00"/>
    <w:rsid w:val="00BC28B1"/>
    <w:rsid w:val="00BE1803"/>
    <w:rsid w:val="00BE5A11"/>
    <w:rsid w:val="00BF7C87"/>
    <w:rsid w:val="00C02DAF"/>
    <w:rsid w:val="00C10EA1"/>
    <w:rsid w:val="00C15236"/>
    <w:rsid w:val="00C15AD0"/>
    <w:rsid w:val="00C40070"/>
    <w:rsid w:val="00C413FA"/>
    <w:rsid w:val="00C41CEE"/>
    <w:rsid w:val="00C52EC7"/>
    <w:rsid w:val="00C54B59"/>
    <w:rsid w:val="00C80FB3"/>
    <w:rsid w:val="00CA0C83"/>
    <w:rsid w:val="00CA6460"/>
    <w:rsid w:val="00CB1AD9"/>
    <w:rsid w:val="00CB3017"/>
    <w:rsid w:val="00CB3085"/>
    <w:rsid w:val="00CE771F"/>
    <w:rsid w:val="00CF1B56"/>
    <w:rsid w:val="00CF2E43"/>
    <w:rsid w:val="00D129F2"/>
    <w:rsid w:val="00D162BE"/>
    <w:rsid w:val="00D2387B"/>
    <w:rsid w:val="00D35F2A"/>
    <w:rsid w:val="00D55211"/>
    <w:rsid w:val="00D62BF4"/>
    <w:rsid w:val="00DA204C"/>
    <w:rsid w:val="00DB4FDD"/>
    <w:rsid w:val="00DC60A1"/>
    <w:rsid w:val="00DD14B3"/>
    <w:rsid w:val="00E0694E"/>
    <w:rsid w:val="00E21FDF"/>
    <w:rsid w:val="00E24C7B"/>
    <w:rsid w:val="00E2772F"/>
    <w:rsid w:val="00E33B37"/>
    <w:rsid w:val="00E70F4C"/>
    <w:rsid w:val="00E7794A"/>
    <w:rsid w:val="00E84549"/>
    <w:rsid w:val="00E93CF4"/>
    <w:rsid w:val="00EA2B61"/>
    <w:rsid w:val="00EB1A5F"/>
    <w:rsid w:val="00EC0D4D"/>
    <w:rsid w:val="00EC3738"/>
    <w:rsid w:val="00ED3F67"/>
    <w:rsid w:val="00ED5D55"/>
    <w:rsid w:val="00F07DF2"/>
    <w:rsid w:val="00F13ED5"/>
    <w:rsid w:val="00F4283D"/>
    <w:rsid w:val="00F42D04"/>
    <w:rsid w:val="00F472DC"/>
    <w:rsid w:val="00F61E04"/>
    <w:rsid w:val="00F70AE0"/>
    <w:rsid w:val="00F72BC0"/>
    <w:rsid w:val="00F80290"/>
    <w:rsid w:val="00F85137"/>
    <w:rsid w:val="00FC4A6D"/>
    <w:rsid w:val="00FE2A52"/>
    <w:rsid w:val="00FF02A8"/>
    <w:rsid w:val="00FF05F3"/>
    <w:rsid w:val="14DB9E3C"/>
    <w:rsid w:val="18C5464E"/>
    <w:rsid w:val="1C1386D7"/>
    <w:rsid w:val="2108C58A"/>
    <w:rsid w:val="21C20ECA"/>
    <w:rsid w:val="22A495EB"/>
    <w:rsid w:val="232EAD73"/>
    <w:rsid w:val="2831504E"/>
    <w:rsid w:val="2DD42AF0"/>
    <w:rsid w:val="30B34180"/>
    <w:rsid w:val="31ADA822"/>
    <w:rsid w:val="3972D3B5"/>
    <w:rsid w:val="3C59AF70"/>
    <w:rsid w:val="3DF57FD1"/>
    <w:rsid w:val="3F915032"/>
    <w:rsid w:val="42FB70CA"/>
    <w:rsid w:val="430598BE"/>
    <w:rsid w:val="4E2DD2FE"/>
    <w:rsid w:val="522DB904"/>
    <w:rsid w:val="525B3589"/>
    <w:rsid w:val="54798459"/>
    <w:rsid w:val="5990A5DF"/>
    <w:rsid w:val="5D60919A"/>
    <w:rsid w:val="69EBF6EF"/>
    <w:rsid w:val="6A07D0DC"/>
    <w:rsid w:val="6A9665A4"/>
    <w:rsid w:val="6E84F3DD"/>
    <w:rsid w:val="761D6BC9"/>
    <w:rsid w:val="7AF75C29"/>
    <w:rsid w:val="7E7E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41ED"/>
  <w15:chartTrackingRefBased/>
  <w15:docId w15:val="{5D164B70-862D-44D6-BFEA-AEDD29EC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5F3"/>
    <w:rPr>
      <w:color w:val="0563C1" w:themeColor="hyperlink"/>
      <w:u w:val="single"/>
    </w:rPr>
  </w:style>
  <w:style w:type="character" w:styleId="UnresolvedMention">
    <w:name w:val="Unresolved Mention"/>
    <w:basedOn w:val="DefaultParagraphFont"/>
    <w:uiPriority w:val="99"/>
    <w:semiHidden/>
    <w:unhideWhenUsed/>
    <w:rsid w:val="00FF05F3"/>
    <w:rPr>
      <w:color w:val="605E5C"/>
      <w:shd w:val="clear" w:color="auto" w:fill="E1DFDD"/>
    </w:rPr>
  </w:style>
  <w:style w:type="paragraph" w:customStyle="1" w:styleId="trt0xe">
    <w:name w:val="trt0xe"/>
    <w:basedOn w:val="Normal"/>
    <w:rsid w:val="0093461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34"/>
    <w:qFormat/>
    <w:rsid w:val="00D2387B"/>
    <w:pPr>
      <w:ind w:left="720"/>
      <w:contextualSpacing/>
    </w:pPr>
  </w:style>
  <w:style w:type="character" w:styleId="Strong">
    <w:name w:val="Strong"/>
    <w:basedOn w:val="DefaultParagraphFont"/>
    <w:uiPriority w:val="22"/>
    <w:qFormat/>
    <w:rsid w:val="00E70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2060">
      <w:bodyDiv w:val="1"/>
      <w:marLeft w:val="0"/>
      <w:marRight w:val="0"/>
      <w:marTop w:val="0"/>
      <w:marBottom w:val="0"/>
      <w:divBdr>
        <w:top w:val="none" w:sz="0" w:space="0" w:color="auto"/>
        <w:left w:val="none" w:sz="0" w:space="0" w:color="auto"/>
        <w:bottom w:val="none" w:sz="0" w:space="0" w:color="auto"/>
        <w:right w:val="none" w:sz="0" w:space="0" w:color="auto"/>
      </w:divBdr>
    </w:div>
    <w:div w:id="19042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upon.com/blog/barriers-to-learning/" TargetMode="External"/><Relationship Id="rId13" Type="http://schemas.openxmlformats.org/officeDocument/2006/relationships/hyperlink" Target="https://www.crossboweducation.com/visual-stress-resources" TargetMode="External"/><Relationship Id="rId3" Type="http://schemas.openxmlformats.org/officeDocument/2006/relationships/settings" Target="settings.xml"/><Relationship Id="rId7" Type="http://schemas.openxmlformats.org/officeDocument/2006/relationships/hyperlink" Target="https://www.structural-learning.com/post/barriers-to-learning-a-teachers-guide" TargetMode="External"/><Relationship Id="rId12" Type="http://schemas.openxmlformats.org/officeDocument/2006/relationships/hyperlink" Target="https://www.crossboweducation.com/visual-stress-assessment-pack"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communities.ppg.com/news/Exploring-the-Impact-of-Color-on-Classrooms-A-Q-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twinkl.co.uk/news/what-do-educators-need-to-know-about-irlen-syndrome-and-visual-stress" TargetMode="External"/><Relationship Id="rId4" Type="http://schemas.openxmlformats.org/officeDocument/2006/relationships/webSettings" Target="webSettings.xml"/><Relationship Id="rId9" Type="http://schemas.openxmlformats.org/officeDocument/2006/relationships/hyperlink" Target="https://www.eyesite.co.uk/childrens-eyesight/what-is-visual-stress/" TargetMode="External"/><Relationship Id="rId14" Type="http://schemas.openxmlformats.org/officeDocument/2006/relationships/hyperlink" Target="https://www.edmondsandslatter.co.uk/index.php/eye-health/visual-stress-dyslexia?jjj=1688925252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11605</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Sykes</dc:creator>
  <cp:keywords/>
  <dc:description/>
  <cp:lastModifiedBy>Kim Pizzo</cp:lastModifiedBy>
  <cp:revision>2</cp:revision>
  <dcterms:created xsi:type="dcterms:W3CDTF">2023-11-29T16:18:00Z</dcterms:created>
  <dcterms:modified xsi:type="dcterms:W3CDTF">2023-11-29T16:18:00Z</dcterms:modified>
</cp:coreProperties>
</file>