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F37E" w14:textId="02D3EF1B" w:rsidR="00A56D6F" w:rsidRPr="00A56D6F" w:rsidRDefault="00A56D6F" w:rsidP="00A30D94">
      <w:pPr>
        <w:rPr>
          <w:rFonts w:ascii="Arial" w:hAnsi="Arial" w:cs="Arial"/>
          <w:lang w:val="en-US"/>
        </w:rPr>
      </w:pPr>
      <w:bookmarkStart w:id="0" w:name="_Toc16605381"/>
      <w:r w:rsidRPr="00A56D6F">
        <w:rPr>
          <w:rFonts w:ascii="Arial" w:hAnsi="Arial" w:cs="Arial"/>
          <w:color w:val="0070C0"/>
          <w:sz w:val="28"/>
          <w:szCs w:val="28"/>
          <w:lang w:val="en-US"/>
        </w:rPr>
        <w:t>SAFEGUARDING AND CHILD PROTECTION POLICY</w:t>
      </w:r>
    </w:p>
    <w:p w14:paraId="00085CCA" w14:textId="77777777" w:rsidR="00A56D6F" w:rsidRDefault="00A56D6F" w:rsidP="00A56D6F">
      <w:pPr>
        <w:jc w:val="right"/>
        <w:rPr>
          <w:rFonts w:ascii="Arial" w:hAnsi="Arial" w:cs="Arial"/>
          <w:color w:val="0070C0"/>
          <w:sz w:val="22"/>
          <w:szCs w:val="22"/>
          <w:lang w:val="en-US"/>
        </w:rPr>
      </w:pPr>
    </w:p>
    <w:p w14:paraId="0A929478" w14:textId="77777777" w:rsidR="00A56D6F" w:rsidRDefault="00A56D6F" w:rsidP="00A30D94">
      <w:pPr>
        <w:rPr>
          <w:lang w:val="en-US"/>
        </w:rPr>
      </w:pPr>
    </w:p>
    <w:sdt>
      <w:sdtPr>
        <w:rPr>
          <w:rFonts w:asciiTheme="minorHAnsi" w:eastAsiaTheme="minorHAnsi" w:hAnsiTheme="minorHAnsi" w:cstheme="minorBidi"/>
          <w:b w:val="0"/>
          <w:color w:val="auto"/>
          <w:sz w:val="24"/>
          <w:szCs w:val="24"/>
          <w:lang w:val="en-GB"/>
        </w:rPr>
        <w:id w:val="836192133"/>
        <w:docPartObj>
          <w:docPartGallery w:val="Table of Contents"/>
          <w:docPartUnique/>
        </w:docPartObj>
      </w:sdtPr>
      <w:sdtEndPr>
        <w:rPr>
          <w:bCs/>
          <w:noProof/>
        </w:rPr>
      </w:sdtEndPr>
      <w:sdtContent>
        <w:p w14:paraId="5BDC520D" w14:textId="77777777" w:rsidR="00A56D6F" w:rsidRPr="00A56D6F" w:rsidRDefault="00A56D6F" w:rsidP="00A56D6F">
          <w:pPr>
            <w:pStyle w:val="TOCHeading"/>
            <w:ind w:left="567" w:hanging="567"/>
            <w:rPr>
              <w:rStyle w:val="Heading1Char"/>
              <w:rFonts w:eastAsiaTheme="minorHAnsi" w:cs="Arial"/>
              <w:bCs w:val="0"/>
              <w:color w:val="auto"/>
              <w:kern w:val="0"/>
              <w:sz w:val="24"/>
              <w:szCs w:val="24"/>
              <w:lang w:val="en-GB" w:eastAsia="en-US"/>
            </w:rPr>
          </w:pPr>
          <w:r w:rsidRPr="00A56D6F">
            <w:rPr>
              <w:rStyle w:val="Heading1Char"/>
              <w:rFonts w:eastAsiaTheme="majorEastAsia" w:cs="Arial"/>
              <w:b/>
              <w:bCs w:val="0"/>
              <w:color w:val="auto"/>
              <w:sz w:val="24"/>
              <w:szCs w:val="24"/>
            </w:rPr>
            <w:t>Contents</w:t>
          </w:r>
        </w:p>
        <w:p w14:paraId="2E449E0F" w14:textId="0115AC1E" w:rsidR="00A56D6F" w:rsidRPr="00A56D6F" w:rsidRDefault="00A56D6F" w:rsidP="00A56D6F">
          <w:pPr>
            <w:pStyle w:val="TOC1"/>
            <w:tabs>
              <w:tab w:val="right" w:leader="dot" w:pos="9623"/>
            </w:tabs>
            <w:ind w:left="567" w:hanging="567"/>
            <w:rPr>
              <w:rFonts w:ascii="Arial" w:eastAsiaTheme="minorEastAsia" w:hAnsi="Arial" w:cs="Arial"/>
              <w:noProof/>
              <w:sz w:val="22"/>
              <w:szCs w:val="22"/>
              <w:lang w:eastAsia="en-GB"/>
            </w:rPr>
          </w:pPr>
          <w:r w:rsidRPr="00A56D6F">
            <w:rPr>
              <w:rFonts w:ascii="Arial" w:hAnsi="Arial" w:cs="Arial"/>
              <w:sz w:val="22"/>
              <w:szCs w:val="22"/>
            </w:rPr>
            <w:fldChar w:fldCharType="begin"/>
          </w:r>
          <w:r w:rsidRPr="00A56D6F">
            <w:rPr>
              <w:rFonts w:ascii="Arial" w:hAnsi="Arial" w:cs="Arial"/>
              <w:sz w:val="22"/>
              <w:szCs w:val="22"/>
            </w:rPr>
            <w:instrText xml:space="preserve"> TOC \o "1-3" \h \z \u </w:instrText>
          </w:r>
          <w:r w:rsidRPr="00A56D6F">
            <w:rPr>
              <w:rFonts w:ascii="Arial" w:hAnsi="Arial" w:cs="Arial"/>
              <w:sz w:val="22"/>
              <w:szCs w:val="22"/>
            </w:rPr>
            <w:fldChar w:fldCharType="separate"/>
          </w:r>
          <w:hyperlink w:anchor="_Toc16605381" w:history="1">
            <w:r w:rsidRPr="00A56D6F">
              <w:rPr>
                <w:rStyle w:val="Hyperlink"/>
                <w:rFonts w:ascii="Arial" w:hAnsi="Arial" w:cs="Arial"/>
                <w:noProof/>
                <w:lang w:val="en-US"/>
              </w:rPr>
              <w:t>INTRODUCTION</w:t>
            </w:r>
            <w:r w:rsidRPr="00A56D6F">
              <w:rPr>
                <w:rFonts w:ascii="Arial" w:hAnsi="Arial" w:cs="Arial"/>
                <w:noProof/>
                <w:webHidden/>
              </w:rPr>
              <w:tab/>
            </w:r>
            <w:r>
              <w:rPr>
                <w:rFonts w:ascii="Arial" w:hAnsi="Arial" w:cs="Arial"/>
                <w:noProof/>
                <w:webHidden/>
              </w:rPr>
              <w:t>2</w:t>
            </w:r>
          </w:hyperlink>
        </w:p>
        <w:p w14:paraId="197064B1" w14:textId="11023A33" w:rsidR="00A56D6F" w:rsidRPr="00A56D6F" w:rsidRDefault="001145C3" w:rsidP="00A56D6F">
          <w:pPr>
            <w:pStyle w:val="TOC1"/>
            <w:tabs>
              <w:tab w:val="left" w:pos="480"/>
              <w:tab w:val="right" w:leader="dot" w:pos="9623"/>
            </w:tabs>
            <w:ind w:left="567" w:hanging="567"/>
            <w:rPr>
              <w:rFonts w:ascii="Arial" w:eastAsiaTheme="minorEastAsia" w:hAnsi="Arial" w:cs="Arial"/>
              <w:noProof/>
              <w:sz w:val="22"/>
              <w:szCs w:val="22"/>
              <w:lang w:eastAsia="en-GB"/>
            </w:rPr>
          </w:pPr>
          <w:hyperlink w:anchor="_Toc16605382" w:history="1">
            <w:r w:rsidR="00A56D6F" w:rsidRPr="00A56D6F">
              <w:rPr>
                <w:rStyle w:val="Hyperlink"/>
                <w:rFonts w:ascii="Arial" w:hAnsi="Arial" w:cs="Arial"/>
                <w:noProof/>
                <w:lang w:val="en-US"/>
              </w:rPr>
              <w:t>1.</w:t>
            </w:r>
            <w:r w:rsidR="00A56D6F" w:rsidRPr="00A56D6F">
              <w:rPr>
                <w:rFonts w:ascii="Arial" w:eastAsiaTheme="minorEastAsia" w:hAnsi="Arial" w:cs="Arial"/>
                <w:noProof/>
                <w:sz w:val="22"/>
                <w:szCs w:val="22"/>
                <w:lang w:eastAsia="en-GB"/>
              </w:rPr>
              <w:tab/>
            </w:r>
            <w:r w:rsidR="00A56D6F" w:rsidRPr="00A56D6F">
              <w:rPr>
                <w:rStyle w:val="Hyperlink"/>
                <w:rFonts w:ascii="Arial" w:hAnsi="Arial" w:cs="Arial"/>
                <w:noProof/>
                <w:lang w:val="en-US"/>
              </w:rPr>
              <w:t>PREVENTION</w:t>
            </w:r>
            <w:r w:rsidR="00A56D6F" w:rsidRPr="00A56D6F">
              <w:rPr>
                <w:rFonts w:ascii="Arial" w:hAnsi="Arial" w:cs="Arial"/>
                <w:noProof/>
                <w:webHidden/>
              </w:rPr>
              <w:tab/>
            </w:r>
            <w:r w:rsidR="00A56D6F">
              <w:rPr>
                <w:rFonts w:ascii="Arial" w:hAnsi="Arial" w:cs="Arial"/>
                <w:noProof/>
                <w:webHidden/>
              </w:rPr>
              <w:t>3</w:t>
            </w:r>
          </w:hyperlink>
        </w:p>
        <w:p w14:paraId="07D39978" w14:textId="3BA81ED2" w:rsidR="00A56D6F" w:rsidRPr="00A56D6F" w:rsidRDefault="001145C3" w:rsidP="00A56D6F">
          <w:pPr>
            <w:pStyle w:val="TOC1"/>
            <w:tabs>
              <w:tab w:val="left" w:pos="480"/>
              <w:tab w:val="right" w:leader="dot" w:pos="9623"/>
            </w:tabs>
            <w:ind w:left="567" w:hanging="567"/>
            <w:rPr>
              <w:rFonts w:ascii="Arial" w:eastAsiaTheme="minorEastAsia" w:hAnsi="Arial" w:cs="Arial"/>
              <w:noProof/>
              <w:sz w:val="22"/>
              <w:szCs w:val="22"/>
              <w:lang w:eastAsia="en-GB"/>
            </w:rPr>
          </w:pPr>
          <w:hyperlink w:anchor="_Toc16605383" w:history="1">
            <w:r w:rsidR="00A56D6F" w:rsidRPr="00A56D6F">
              <w:rPr>
                <w:rStyle w:val="Hyperlink"/>
                <w:rFonts w:ascii="Arial" w:hAnsi="Arial" w:cs="Arial"/>
                <w:noProof/>
              </w:rPr>
              <w:t>2.</w:t>
            </w:r>
            <w:r w:rsidR="00A56D6F" w:rsidRPr="00A56D6F">
              <w:rPr>
                <w:rFonts w:ascii="Arial" w:eastAsiaTheme="minorEastAsia" w:hAnsi="Arial" w:cs="Arial"/>
                <w:noProof/>
                <w:sz w:val="22"/>
                <w:szCs w:val="22"/>
                <w:lang w:eastAsia="en-GB"/>
              </w:rPr>
              <w:tab/>
            </w:r>
            <w:r w:rsidR="00A56D6F" w:rsidRPr="00A56D6F">
              <w:rPr>
                <w:rStyle w:val="Hyperlink"/>
                <w:rFonts w:ascii="Arial" w:hAnsi="Arial" w:cs="Arial"/>
                <w:noProof/>
              </w:rPr>
              <w:t>PROCEDURES</w:t>
            </w:r>
            <w:r w:rsidR="00A56D6F" w:rsidRPr="00A56D6F">
              <w:rPr>
                <w:rFonts w:ascii="Arial" w:hAnsi="Arial" w:cs="Arial"/>
                <w:noProof/>
                <w:webHidden/>
              </w:rPr>
              <w:tab/>
            </w:r>
            <w:r w:rsidR="00A56D6F">
              <w:rPr>
                <w:rFonts w:ascii="Arial" w:hAnsi="Arial" w:cs="Arial"/>
                <w:noProof/>
                <w:webHidden/>
              </w:rPr>
              <w:t>6</w:t>
            </w:r>
          </w:hyperlink>
        </w:p>
        <w:p w14:paraId="5BB348CA" w14:textId="5C611FDC" w:rsidR="00A56D6F" w:rsidRPr="00A56D6F" w:rsidRDefault="001145C3" w:rsidP="00A56D6F">
          <w:pPr>
            <w:pStyle w:val="TOC1"/>
            <w:tabs>
              <w:tab w:val="left" w:pos="480"/>
              <w:tab w:val="right" w:leader="dot" w:pos="9623"/>
            </w:tabs>
            <w:ind w:left="567" w:hanging="567"/>
            <w:rPr>
              <w:rFonts w:ascii="Arial" w:eastAsiaTheme="minorEastAsia" w:hAnsi="Arial" w:cs="Arial"/>
              <w:noProof/>
              <w:sz w:val="22"/>
              <w:szCs w:val="22"/>
              <w:lang w:eastAsia="en-GB"/>
            </w:rPr>
          </w:pPr>
          <w:hyperlink w:anchor="_Toc16605384" w:history="1">
            <w:r w:rsidR="00A56D6F" w:rsidRPr="00A56D6F">
              <w:rPr>
                <w:rStyle w:val="Hyperlink"/>
                <w:rFonts w:ascii="Arial" w:hAnsi="Arial" w:cs="Arial"/>
                <w:noProof/>
                <w:lang w:val="en-US"/>
              </w:rPr>
              <w:t>3.</w:t>
            </w:r>
            <w:r w:rsidR="00A56D6F" w:rsidRPr="00A56D6F">
              <w:rPr>
                <w:rFonts w:ascii="Arial" w:eastAsiaTheme="minorEastAsia" w:hAnsi="Arial" w:cs="Arial"/>
                <w:noProof/>
                <w:sz w:val="22"/>
                <w:szCs w:val="22"/>
                <w:lang w:eastAsia="en-GB"/>
              </w:rPr>
              <w:tab/>
            </w:r>
            <w:r w:rsidR="00A56D6F" w:rsidRPr="00A56D6F">
              <w:rPr>
                <w:rStyle w:val="Hyperlink"/>
                <w:rFonts w:ascii="Arial" w:hAnsi="Arial" w:cs="Arial"/>
                <w:noProof/>
                <w:lang w:val="en-US"/>
              </w:rPr>
              <w:t>SUPPORTING CHILDREN</w:t>
            </w:r>
            <w:r w:rsidR="00A56D6F" w:rsidRPr="00A56D6F">
              <w:rPr>
                <w:rFonts w:ascii="Arial" w:hAnsi="Arial" w:cs="Arial"/>
                <w:noProof/>
                <w:webHidden/>
              </w:rPr>
              <w:tab/>
            </w:r>
            <w:r w:rsidR="00A56D6F">
              <w:rPr>
                <w:rFonts w:ascii="Arial" w:hAnsi="Arial" w:cs="Arial"/>
                <w:noProof/>
                <w:webHidden/>
              </w:rPr>
              <w:t>11</w:t>
            </w:r>
          </w:hyperlink>
        </w:p>
        <w:p w14:paraId="07FC5011" w14:textId="67563055" w:rsidR="00A56D6F" w:rsidRPr="00A56D6F" w:rsidRDefault="001145C3" w:rsidP="00A56D6F">
          <w:pPr>
            <w:pStyle w:val="TOC1"/>
            <w:tabs>
              <w:tab w:val="left" w:pos="480"/>
              <w:tab w:val="right" w:leader="dot" w:pos="9623"/>
            </w:tabs>
            <w:ind w:left="567" w:hanging="567"/>
            <w:rPr>
              <w:rFonts w:ascii="Arial" w:eastAsiaTheme="minorEastAsia" w:hAnsi="Arial" w:cs="Arial"/>
              <w:noProof/>
              <w:sz w:val="22"/>
              <w:szCs w:val="22"/>
              <w:lang w:eastAsia="en-GB"/>
            </w:rPr>
          </w:pPr>
          <w:hyperlink w:anchor="_Toc16605385" w:history="1">
            <w:r w:rsidR="00A56D6F" w:rsidRPr="00A56D6F">
              <w:rPr>
                <w:rStyle w:val="Hyperlink"/>
                <w:rFonts w:ascii="Arial" w:hAnsi="Arial" w:cs="Arial"/>
                <w:noProof/>
              </w:rPr>
              <w:t>4.</w:t>
            </w:r>
            <w:r w:rsidR="00A56D6F" w:rsidRPr="00A56D6F">
              <w:rPr>
                <w:rFonts w:ascii="Arial" w:eastAsiaTheme="minorEastAsia" w:hAnsi="Arial" w:cs="Arial"/>
                <w:noProof/>
                <w:sz w:val="22"/>
                <w:szCs w:val="22"/>
                <w:lang w:eastAsia="en-GB"/>
              </w:rPr>
              <w:tab/>
            </w:r>
            <w:r w:rsidR="00A56D6F" w:rsidRPr="00A56D6F">
              <w:rPr>
                <w:rStyle w:val="Hyperlink"/>
                <w:rFonts w:ascii="Arial" w:hAnsi="Arial" w:cs="Arial"/>
                <w:noProof/>
              </w:rPr>
              <w:t>PREVENTING UNSUITABLE PEOPLE FROM WORKING WITH CHILDREN</w:t>
            </w:r>
            <w:r w:rsidR="00A56D6F" w:rsidRPr="00A56D6F">
              <w:rPr>
                <w:rFonts w:ascii="Arial" w:hAnsi="Arial" w:cs="Arial"/>
                <w:noProof/>
                <w:webHidden/>
              </w:rPr>
              <w:tab/>
            </w:r>
            <w:r w:rsidR="00A56D6F">
              <w:rPr>
                <w:rFonts w:ascii="Arial" w:hAnsi="Arial" w:cs="Arial"/>
                <w:noProof/>
                <w:webHidden/>
              </w:rPr>
              <w:t>18</w:t>
            </w:r>
          </w:hyperlink>
        </w:p>
        <w:p w14:paraId="7598581E" w14:textId="64B0DB18" w:rsidR="00A56D6F" w:rsidRPr="00A56D6F" w:rsidRDefault="001145C3" w:rsidP="00A56D6F">
          <w:pPr>
            <w:pStyle w:val="TOC1"/>
            <w:tabs>
              <w:tab w:val="left" w:pos="480"/>
              <w:tab w:val="right" w:leader="dot" w:pos="9623"/>
            </w:tabs>
            <w:ind w:left="567" w:hanging="567"/>
            <w:rPr>
              <w:rFonts w:ascii="Arial" w:eastAsiaTheme="minorEastAsia" w:hAnsi="Arial" w:cs="Arial"/>
              <w:noProof/>
              <w:sz w:val="22"/>
              <w:szCs w:val="22"/>
              <w:lang w:eastAsia="en-GB"/>
            </w:rPr>
          </w:pPr>
          <w:hyperlink w:anchor="_Toc16605386" w:history="1">
            <w:r w:rsidR="00A56D6F" w:rsidRPr="00A56D6F">
              <w:rPr>
                <w:rStyle w:val="Hyperlink"/>
                <w:rFonts w:ascii="Arial" w:hAnsi="Arial" w:cs="Arial"/>
                <w:noProof/>
                <w:lang w:val="en-US"/>
              </w:rPr>
              <w:t>5.</w:t>
            </w:r>
            <w:r w:rsidR="00A56D6F" w:rsidRPr="00A56D6F">
              <w:rPr>
                <w:rFonts w:ascii="Arial" w:eastAsiaTheme="minorEastAsia" w:hAnsi="Arial" w:cs="Arial"/>
                <w:noProof/>
                <w:sz w:val="22"/>
                <w:szCs w:val="22"/>
                <w:lang w:eastAsia="en-GB"/>
              </w:rPr>
              <w:tab/>
            </w:r>
            <w:r w:rsidR="00A56D6F" w:rsidRPr="00A56D6F">
              <w:rPr>
                <w:rStyle w:val="Hyperlink"/>
                <w:rFonts w:ascii="Arial" w:hAnsi="Arial" w:cs="Arial"/>
                <w:noProof/>
                <w:lang w:val="en-US"/>
              </w:rPr>
              <w:t>OTHER RELATED POLICIES AND PROCEDURES</w:t>
            </w:r>
            <w:r w:rsidR="00A56D6F" w:rsidRPr="00A56D6F">
              <w:rPr>
                <w:rFonts w:ascii="Arial" w:hAnsi="Arial" w:cs="Arial"/>
                <w:noProof/>
                <w:webHidden/>
              </w:rPr>
              <w:tab/>
            </w:r>
            <w:r w:rsidR="00A56D6F">
              <w:rPr>
                <w:rFonts w:ascii="Arial" w:hAnsi="Arial" w:cs="Arial"/>
                <w:noProof/>
                <w:webHidden/>
              </w:rPr>
              <w:t>20</w:t>
            </w:r>
          </w:hyperlink>
        </w:p>
        <w:p w14:paraId="70795CB9" w14:textId="05D6DA60" w:rsidR="00A56D6F" w:rsidRPr="00A56D6F" w:rsidRDefault="001145C3" w:rsidP="00A56D6F">
          <w:pPr>
            <w:pStyle w:val="TOC1"/>
            <w:tabs>
              <w:tab w:val="left" w:pos="480"/>
              <w:tab w:val="right" w:leader="dot" w:pos="9623"/>
            </w:tabs>
            <w:ind w:left="567" w:hanging="567"/>
            <w:rPr>
              <w:rFonts w:ascii="Arial" w:eastAsiaTheme="minorEastAsia" w:hAnsi="Arial" w:cs="Arial"/>
              <w:noProof/>
              <w:sz w:val="22"/>
              <w:szCs w:val="22"/>
              <w:lang w:eastAsia="en-GB"/>
            </w:rPr>
          </w:pPr>
          <w:hyperlink w:anchor="_Toc16605387" w:history="1">
            <w:r w:rsidR="00A56D6F" w:rsidRPr="00A56D6F">
              <w:rPr>
                <w:rStyle w:val="Hyperlink"/>
                <w:rFonts w:ascii="Arial" w:hAnsi="Arial" w:cs="Arial"/>
                <w:noProof/>
                <w:lang w:val="en-US"/>
              </w:rPr>
              <w:t>6.</w:t>
            </w:r>
            <w:r w:rsidR="00A56D6F" w:rsidRPr="00A56D6F">
              <w:rPr>
                <w:rFonts w:ascii="Arial" w:eastAsiaTheme="minorEastAsia" w:hAnsi="Arial" w:cs="Arial"/>
                <w:noProof/>
                <w:sz w:val="22"/>
                <w:szCs w:val="22"/>
                <w:lang w:eastAsia="en-GB"/>
              </w:rPr>
              <w:tab/>
            </w:r>
            <w:r w:rsidR="00A56D6F" w:rsidRPr="00A56D6F">
              <w:rPr>
                <w:rStyle w:val="Hyperlink"/>
                <w:rFonts w:ascii="Arial" w:hAnsi="Arial" w:cs="Arial"/>
                <w:noProof/>
                <w:lang w:val="en-US"/>
              </w:rPr>
              <w:t>GOVERNING BODY CHILD PROTECTION RESPONSIBILITIES</w:t>
            </w:r>
            <w:r w:rsidR="00A56D6F" w:rsidRPr="00A56D6F">
              <w:rPr>
                <w:rFonts w:ascii="Arial" w:hAnsi="Arial" w:cs="Arial"/>
                <w:noProof/>
                <w:webHidden/>
              </w:rPr>
              <w:tab/>
            </w:r>
            <w:r w:rsidR="00A56D6F">
              <w:rPr>
                <w:rFonts w:ascii="Arial" w:hAnsi="Arial" w:cs="Arial"/>
                <w:noProof/>
                <w:webHidden/>
              </w:rPr>
              <w:t>21</w:t>
            </w:r>
          </w:hyperlink>
        </w:p>
        <w:p w14:paraId="7AE71FB6" w14:textId="65C5E604" w:rsidR="00A56D6F" w:rsidRPr="00A56D6F" w:rsidRDefault="001145C3" w:rsidP="00A56D6F">
          <w:pPr>
            <w:pStyle w:val="TOC1"/>
            <w:tabs>
              <w:tab w:val="right" w:leader="dot" w:pos="9623"/>
            </w:tabs>
            <w:ind w:left="567" w:hanging="567"/>
            <w:rPr>
              <w:rFonts w:ascii="Arial" w:eastAsiaTheme="minorEastAsia" w:hAnsi="Arial" w:cs="Arial"/>
              <w:noProof/>
              <w:sz w:val="22"/>
              <w:szCs w:val="22"/>
              <w:lang w:eastAsia="en-GB"/>
            </w:rPr>
          </w:pPr>
          <w:hyperlink w:anchor="_Toc16605388" w:history="1">
            <w:r w:rsidR="00A56D6F" w:rsidRPr="00A56D6F">
              <w:rPr>
                <w:rStyle w:val="Hyperlink"/>
                <w:rFonts w:ascii="Arial" w:hAnsi="Arial" w:cs="Arial"/>
                <w:noProof/>
                <w:lang w:val="en-US"/>
              </w:rPr>
              <w:t>Appendix A</w:t>
            </w:r>
            <w:r w:rsidR="00A56D6F" w:rsidRPr="00A56D6F">
              <w:rPr>
                <w:rFonts w:ascii="Arial" w:hAnsi="Arial" w:cs="Arial"/>
                <w:noProof/>
                <w:webHidden/>
              </w:rPr>
              <w:tab/>
            </w:r>
            <w:r w:rsidR="00A56D6F">
              <w:rPr>
                <w:rFonts w:ascii="Arial" w:hAnsi="Arial" w:cs="Arial"/>
                <w:noProof/>
                <w:webHidden/>
              </w:rPr>
              <w:t>23</w:t>
            </w:r>
          </w:hyperlink>
        </w:p>
        <w:p w14:paraId="0FB888B9" w14:textId="7E9EDD48" w:rsidR="00A56D6F" w:rsidRPr="00A56D6F" w:rsidRDefault="001145C3" w:rsidP="00A56D6F">
          <w:pPr>
            <w:pStyle w:val="TOC1"/>
            <w:tabs>
              <w:tab w:val="right" w:leader="dot" w:pos="9623"/>
            </w:tabs>
            <w:ind w:left="567" w:hanging="567"/>
            <w:rPr>
              <w:rFonts w:ascii="Arial" w:eastAsiaTheme="minorEastAsia" w:hAnsi="Arial" w:cs="Arial"/>
              <w:noProof/>
              <w:sz w:val="22"/>
              <w:szCs w:val="22"/>
              <w:lang w:eastAsia="en-GB"/>
            </w:rPr>
          </w:pPr>
          <w:hyperlink w:anchor="_Toc16605389" w:history="1">
            <w:r w:rsidR="00A56D6F" w:rsidRPr="00A56D6F">
              <w:rPr>
                <w:rStyle w:val="Hyperlink"/>
                <w:rFonts w:ascii="Arial" w:hAnsi="Arial" w:cs="Arial"/>
                <w:noProof/>
                <w:lang w:val="en-US"/>
              </w:rPr>
              <w:t>Four categories of abuse</w:t>
            </w:r>
            <w:r w:rsidR="00A56D6F" w:rsidRPr="00A56D6F">
              <w:rPr>
                <w:rFonts w:ascii="Arial" w:hAnsi="Arial" w:cs="Arial"/>
                <w:noProof/>
                <w:webHidden/>
              </w:rPr>
              <w:tab/>
            </w:r>
            <w:r w:rsidR="00A56D6F">
              <w:rPr>
                <w:rFonts w:ascii="Arial" w:hAnsi="Arial" w:cs="Arial"/>
                <w:noProof/>
                <w:webHidden/>
              </w:rPr>
              <w:t>23</w:t>
            </w:r>
          </w:hyperlink>
        </w:p>
        <w:p w14:paraId="3561E192" w14:textId="3ADCE157" w:rsidR="00A56D6F" w:rsidRPr="00A56D6F" w:rsidRDefault="001145C3" w:rsidP="00A56D6F">
          <w:pPr>
            <w:pStyle w:val="TOC1"/>
            <w:tabs>
              <w:tab w:val="right" w:leader="dot" w:pos="9623"/>
            </w:tabs>
            <w:ind w:left="567" w:hanging="567"/>
            <w:rPr>
              <w:rFonts w:ascii="Arial" w:eastAsiaTheme="minorEastAsia" w:hAnsi="Arial" w:cs="Arial"/>
              <w:noProof/>
              <w:sz w:val="22"/>
              <w:szCs w:val="22"/>
              <w:lang w:eastAsia="en-GB"/>
            </w:rPr>
          </w:pPr>
          <w:hyperlink w:anchor="_Toc16605390" w:history="1">
            <w:r w:rsidR="00A56D6F" w:rsidRPr="00A56D6F">
              <w:rPr>
                <w:rStyle w:val="Hyperlink"/>
                <w:rFonts w:ascii="Arial" w:hAnsi="Arial" w:cs="Arial"/>
                <w:noProof/>
                <w:lang w:val="en-US"/>
              </w:rPr>
              <w:t>Appendix B</w:t>
            </w:r>
            <w:r w:rsidR="00A56D6F" w:rsidRPr="00A56D6F">
              <w:rPr>
                <w:rFonts w:ascii="Arial" w:hAnsi="Arial" w:cs="Arial"/>
                <w:noProof/>
                <w:webHidden/>
              </w:rPr>
              <w:tab/>
            </w:r>
            <w:r w:rsidR="00A56D6F">
              <w:rPr>
                <w:rFonts w:ascii="Arial" w:hAnsi="Arial" w:cs="Arial"/>
                <w:noProof/>
                <w:webHidden/>
              </w:rPr>
              <w:t>25</w:t>
            </w:r>
          </w:hyperlink>
        </w:p>
        <w:p w14:paraId="07177901" w14:textId="552C96C9" w:rsidR="00A56D6F" w:rsidRPr="00A56D6F" w:rsidRDefault="001145C3" w:rsidP="00A56D6F">
          <w:pPr>
            <w:pStyle w:val="TOC1"/>
            <w:tabs>
              <w:tab w:val="right" w:leader="dot" w:pos="9623"/>
            </w:tabs>
            <w:ind w:left="567" w:hanging="567"/>
            <w:rPr>
              <w:rFonts w:ascii="Arial" w:eastAsiaTheme="minorEastAsia" w:hAnsi="Arial" w:cs="Arial"/>
              <w:noProof/>
              <w:sz w:val="22"/>
              <w:szCs w:val="22"/>
              <w:lang w:eastAsia="en-GB"/>
            </w:rPr>
          </w:pPr>
          <w:hyperlink w:anchor="_Toc16605391" w:history="1">
            <w:r w:rsidR="00A56D6F" w:rsidRPr="00A56D6F">
              <w:rPr>
                <w:rStyle w:val="Hyperlink"/>
                <w:rFonts w:ascii="Arial" w:hAnsi="Arial" w:cs="Arial"/>
                <w:noProof/>
                <w:lang w:val="en-US"/>
              </w:rPr>
              <w:t>Relevant Documents</w:t>
            </w:r>
            <w:r w:rsidR="00A56D6F" w:rsidRPr="00A56D6F">
              <w:rPr>
                <w:rFonts w:ascii="Arial" w:hAnsi="Arial" w:cs="Arial"/>
                <w:noProof/>
                <w:webHidden/>
              </w:rPr>
              <w:tab/>
            </w:r>
            <w:r w:rsidR="00A56D6F">
              <w:rPr>
                <w:rFonts w:ascii="Arial" w:hAnsi="Arial" w:cs="Arial"/>
                <w:noProof/>
                <w:webHidden/>
              </w:rPr>
              <w:t>26</w:t>
            </w:r>
          </w:hyperlink>
        </w:p>
        <w:p w14:paraId="2A89E279" w14:textId="51B5E07E" w:rsidR="00A56D6F" w:rsidRPr="00A56D6F" w:rsidRDefault="001145C3" w:rsidP="00A56D6F">
          <w:pPr>
            <w:pStyle w:val="TOC1"/>
            <w:tabs>
              <w:tab w:val="right" w:leader="dot" w:pos="9623"/>
            </w:tabs>
            <w:ind w:left="567" w:hanging="567"/>
            <w:rPr>
              <w:rFonts w:ascii="Arial" w:eastAsiaTheme="minorEastAsia" w:hAnsi="Arial" w:cs="Arial"/>
              <w:noProof/>
              <w:sz w:val="22"/>
              <w:szCs w:val="22"/>
              <w:lang w:eastAsia="en-GB"/>
            </w:rPr>
          </w:pPr>
          <w:hyperlink w:anchor="_Toc16605392" w:history="1">
            <w:r w:rsidR="00A56D6F" w:rsidRPr="00A56D6F">
              <w:rPr>
                <w:rStyle w:val="Hyperlink"/>
                <w:rFonts w:ascii="Arial" w:hAnsi="Arial" w:cs="Arial"/>
                <w:noProof/>
              </w:rPr>
              <w:t>Managing an Allegation Against a Member of Staff or volunteer in your Establishment - Cambridgeshire</w:t>
            </w:r>
            <w:r w:rsidR="00A56D6F" w:rsidRPr="00A56D6F">
              <w:rPr>
                <w:rFonts w:ascii="Arial" w:hAnsi="Arial" w:cs="Arial"/>
                <w:noProof/>
                <w:webHidden/>
              </w:rPr>
              <w:tab/>
            </w:r>
            <w:r w:rsidR="00A56D6F">
              <w:rPr>
                <w:rFonts w:ascii="Arial" w:hAnsi="Arial" w:cs="Arial"/>
                <w:noProof/>
                <w:webHidden/>
              </w:rPr>
              <w:t>27</w:t>
            </w:r>
          </w:hyperlink>
        </w:p>
        <w:p w14:paraId="06C1FDE6" w14:textId="30B95F7A" w:rsidR="00A56D6F" w:rsidRPr="00A56D6F" w:rsidRDefault="001145C3" w:rsidP="00A56D6F">
          <w:pPr>
            <w:pStyle w:val="TOC1"/>
            <w:tabs>
              <w:tab w:val="left" w:pos="8743"/>
              <w:tab w:val="right" w:leader="dot" w:pos="9623"/>
            </w:tabs>
            <w:ind w:left="567" w:hanging="567"/>
            <w:rPr>
              <w:rFonts w:ascii="Arial" w:eastAsiaTheme="minorEastAsia" w:hAnsi="Arial" w:cs="Arial"/>
              <w:noProof/>
              <w:sz w:val="22"/>
              <w:szCs w:val="22"/>
              <w:lang w:eastAsia="en-GB"/>
            </w:rPr>
          </w:pPr>
          <w:hyperlink w:anchor="_Toc16605393" w:history="1">
            <w:r w:rsidR="00A56D6F" w:rsidRPr="00A56D6F">
              <w:rPr>
                <w:rStyle w:val="Hyperlink"/>
                <w:rFonts w:ascii="Arial" w:hAnsi="Arial" w:cs="Arial"/>
                <w:noProof/>
              </w:rPr>
              <w:t>Managing an Allegation Against a Member of Staff or volunteer in your Establishment - Peterborough</w:t>
            </w:r>
            <w:r w:rsidR="00A56D6F" w:rsidRPr="00A56D6F">
              <w:rPr>
                <w:rFonts w:ascii="Arial" w:eastAsiaTheme="minorEastAsia" w:hAnsi="Arial" w:cs="Arial"/>
                <w:noProof/>
                <w:sz w:val="22"/>
                <w:szCs w:val="22"/>
                <w:lang w:eastAsia="en-GB"/>
              </w:rPr>
              <w:tab/>
            </w:r>
            <w:r w:rsidR="00A56D6F" w:rsidRPr="00A56D6F">
              <w:rPr>
                <w:rStyle w:val="Hyperlink"/>
                <w:rFonts w:ascii="Arial" w:hAnsi="Arial" w:cs="Arial"/>
                <w:noProof/>
              </w:rPr>
              <w:t xml:space="preserve"> Appendix C2</w:t>
            </w:r>
            <w:r w:rsidR="00A56D6F" w:rsidRPr="00A56D6F">
              <w:rPr>
                <w:rFonts w:ascii="Arial" w:hAnsi="Arial" w:cs="Arial"/>
                <w:noProof/>
                <w:webHidden/>
              </w:rPr>
              <w:tab/>
            </w:r>
            <w:r w:rsidR="00A56D6F">
              <w:rPr>
                <w:rFonts w:ascii="Arial" w:hAnsi="Arial" w:cs="Arial"/>
                <w:noProof/>
                <w:webHidden/>
              </w:rPr>
              <w:t>28</w:t>
            </w:r>
          </w:hyperlink>
        </w:p>
        <w:p w14:paraId="5B360E09" w14:textId="77777777" w:rsidR="00A56D6F" w:rsidRPr="00854A99" w:rsidRDefault="00A56D6F" w:rsidP="00A56D6F">
          <w:pPr>
            <w:ind w:left="567" w:hanging="567"/>
          </w:pPr>
          <w:r w:rsidRPr="00A56D6F">
            <w:rPr>
              <w:rFonts w:ascii="Arial" w:hAnsi="Arial" w:cs="Arial"/>
              <w:b/>
              <w:bCs/>
              <w:noProof/>
              <w:sz w:val="22"/>
              <w:szCs w:val="22"/>
            </w:rPr>
            <w:fldChar w:fldCharType="end"/>
          </w:r>
        </w:p>
      </w:sdtContent>
    </w:sdt>
    <w:p w14:paraId="74276418" w14:textId="43C552ED" w:rsidR="00A56D6F" w:rsidRDefault="00A56D6F" w:rsidP="00A56D6F">
      <w:pPr>
        <w:rPr>
          <w:lang w:val="en-US"/>
        </w:rPr>
      </w:pPr>
      <w:r w:rsidRPr="00854A99">
        <w:br w:type="page"/>
      </w:r>
    </w:p>
    <w:p w14:paraId="0A123A5F" w14:textId="43C552ED" w:rsidR="001E5A3B" w:rsidRPr="00A56D6F" w:rsidRDefault="001E5A3B" w:rsidP="00A30D94">
      <w:pPr>
        <w:rPr>
          <w:rFonts w:ascii="Arial" w:hAnsi="Arial" w:cs="Arial"/>
        </w:rPr>
      </w:pPr>
      <w:r w:rsidRPr="00A56D6F">
        <w:rPr>
          <w:rFonts w:ascii="Arial" w:hAnsi="Arial" w:cs="Arial"/>
          <w:lang w:val="en-US"/>
        </w:rPr>
        <w:lastRenderedPageBreak/>
        <w:t>INTRODUCTION</w:t>
      </w:r>
      <w:bookmarkEnd w:id="0"/>
    </w:p>
    <w:p w14:paraId="7855F206"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b/>
          <w:sz w:val="22"/>
          <w:szCs w:val="22"/>
          <w:lang w:val="en-US"/>
        </w:rPr>
        <w:fldChar w:fldCharType="begin"/>
      </w:r>
      <w:r w:rsidRPr="00A56D6F">
        <w:rPr>
          <w:rFonts w:ascii="Arial" w:eastAsia="Times New Roman" w:hAnsi="Arial" w:cs="Arial"/>
          <w:b/>
          <w:sz w:val="22"/>
          <w:szCs w:val="22"/>
          <w:lang w:val="en-US"/>
        </w:rPr>
        <w:instrText>tc ".</w:instrText>
      </w:r>
      <w:r w:rsidRPr="00A56D6F">
        <w:rPr>
          <w:rFonts w:ascii="Arial" w:eastAsia="Times New Roman" w:hAnsi="Arial" w:cs="Arial"/>
          <w:b/>
          <w:sz w:val="22"/>
          <w:szCs w:val="22"/>
          <w:lang w:val="en-US"/>
        </w:rPr>
        <w:tab/>
        <w:instrText>INTRODUCTION"\l</w:instrText>
      </w:r>
      <w:r w:rsidRPr="00A56D6F">
        <w:rPr>
          <w:rFonts w:ascii="Arial" w:eastAsia="Times New Roman" w:hAnsi="Arial" w:cs="Arial"/>
          <w:b/>
          <w:sz w:val="22"/>
          <w:szCs w:val="22"/>
          <w:lang w:val="en-US"/>
        </w:rPr>
        <w:fldChar w:fldCharType="end"/>
      </w:r>
    </w:p>
    <w:p w14:paraId="1432D422" w14:textId="04082B03"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iCs/>
          <w:sz w:val="22"/>
          <w:szCs w:val="22"/>
          <w:lang w:val="en-US"/>
        </w:rPr>
        <w:t xml:space="preserve">Marshfields </w:t>
      </w:r>
      <w:r w:rsidRPr="00A56D6F">
        <w:rPr>
          <w:rFonts w:ascii="Arial" w:eastAsia="Times New Roman" w:hAnsi="Arial" w:cs="Arial"/>
          <w:sz w:val="22"/>
          <w:szCs w:val="22"/>
          <w:lang w:val="en-US"/>
        </w:rPr>
        <w:t>fully recognises the responsibility it has under section 157/175 of the Education Act 2002 to have arrangements in place to safeguard and promote the welfare of children.</w:t>
      </w:r>
    </w:p>
    <w:p w14:paraId="7D00CAE1" w14:textId="77777777" w:rsidR="001E5A3B" w:rsidRPr="00A56D6F" w:rsidRDefault="001E5A3B" w:rsidP="00297195">
      <w:pPr>
        <w:ind w:left="567" w:right="-54" w:hanging="567"/>
        <w:rPr>
          <w:rFonts w:ascii="Arial" w:eastAsia="Times New Roman" w:hAnsi="Arial" w:cs="Arial"/>
          <w:sz w:val="22"/>
          <w:szCs w:val="22"/>
          <w:lang w:val="en-US"/>
        </w:rPr>
      </w:pPr>
    </w:p>
    <w:p w14:paraId="2274123A" w14:textId="59736C46"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This responsibility is more fully explained in the statutory guidance for schools and colleges ‘Keeping Children Safe in Education’ (September </w:t>
      </w:r>
      <w:r w:rsidRPr="00A56D6F">
        <w:rPr>
          <w:rFonts w:ascii="Arial" w:eastAsia="Times New Roman" w:hAnsi="Arial" w:cs="Arial"/>
          <w:color w:val="FF0000"/>
          <w:sz w:val="22"/>
          <w:szCs w:val="22"/>
          <w:lang w:val="en-US"/>
        </w:rPr>
        <w:t>20</w:t>
      </w:r>
      <w:r w:rsidR="001821AF" w:rsidRPr="00A56D6F">
        <w:rPr>
          <w:rFonts w:ascii="Arial" w:eastAsia="Times New Roman" w:hAnsi="Arial" w:cs="Arial"/>
          <w:color w:val="FF0000"/>
          <w:sz w:val="22"/>
          <w:szCs w:val="22"/>
          <w:lang w:val="en-US"/>
        </w:rPr>
        <w:t>2</w:t>
      </w:r>
      <w:r w:rsidR="00E40769">
        <w:rPr>
          <w:rFonts w:ascii="Arial" w:eastAsia="Times New Roman" w:hAnsi="Arial" w:cs="Arial"/>
          <w:color w:val="FF0000"/>
          <w:sz w:val="22"/>
          <w:szCs w:val="22"/>
          <w:lang w:val="en-US"/>
        </w:rPr>
        <w:t>3</w:t>
      </w:r>
      <w:r w:rsidRPr="00A56D6F">
        <w:rPr>
          <w:rFonts w:ascii="Arial" w:eastAsia="Times New Roman" w:hAnsi="Arial" w:cs="Arial"/>
          <w:sz w:val="22"/>
          <w:szCs w:val="22"/>
          <w:lang w:val="en-US"/>
        </w:rPr>
        <w:t>).  All staff must be made aware of their duties and responsibilities under part one of this document, which are set out below.</w:t>
      </w:r>
    </w:p>
    <w:p w14:paraId="59EBF18B" w14:textId="77777777" w:rsidR="001E5A3B" w:rsidRPr="00A56D6F" w:rsidRDefault="001E5A3B" w:rsidP="00297195">
      <w:pPr>
        <w:ind w:left="567" w:right="-54" w:hanging="567"/>
        <w:rPr>
          <w:rFonts w:ascii="Arial" w:eastAsia="Times New Roman" w:hAnsi="Arial" w:cs="Arial"/>
          <w:sz w:val="22"/>
          <w:szCs w:val="22"/>
          <w:lang w:val="en-US"/>
        </w:rPr>
      </w:pPr>
    </w:p>
    <w:p w14:paraId="4B9E3D5C" w14:textId="6F1CC687"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Staff should read the above document together with ‘Annex A’ of ‘Keeping Children Safe in Education’ (</w:t>
      </w:r>
      <w:r w:rsidRPr="00A56D6F">
        <w:rPr>
          <w:rFonts w:ascii="Arial" w:eastAsia="Times New Roman" w:hAnsi="Arial" w:cs="Arial"/>
          <w:color w:val="FF0000"/>
          <w:sz w:val="22"/>
          <w:szCs w:val="22"/>
          <w:lang w:val="en-US"/>
        </w:rPr>
        <w:t>September 20</w:t>
      </w:r>
      <w:r w:rsidR="001821AF" w:rsidRPr="00A56D6F">
        <w:rPr>
          <w:rFonts w:ascii="Arial" w:eastAsia="Times New Roman" w:hAnsi="Arial" w:cs="Arial"/>
          <w:color w:val="FF0000"/>
          <w:sz w:val="22"/>
          <w:szCs w:val="22"/>
          <w:lang w:val="en-US"/>
        </w:rPr>
        <w:t>2</w:t>
      </w:r>
      <w:r w:rsidR="00E40769">
        <w:rPr>
          <w:rFonts w:ascii="Arial" w:eastAsia="Times New Roman" w:hAnsi="Arial" w:cs="Arial"/>
          <w:color w:val="FF0000"/>
          <w:sz w:val="22"/>
          <w:szCs w:val="22"/>
          <w:lang w:val="en-US"/>
        </w:rPr>
        <w:t>3</w:t>
      </w:r>
      <w:r w:rsidRPr="00A56D6F">
        <w:rPr>
          <w:rFonts w:ascii="Arial" w:eastAsia="Times New Roman" w:hAnsi="Arial" w:cs="Arial"/>
          <w:sz w:val="22"/>
          <w:szCs w:val="22"/>
          <w:lang w:val="en-US"/>
        </w:rPr>
        <w:t>) and ‘What to do if you’re worried a child is being abused: Advice for practitioners’ (March 2015).</w:t>
      </w:r>
    </w:p>
    <w:p w14:paraId="10A4C06D" w14:textId="77777777"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p>
    <w:p w14:paraId="1B76CC73" w14:textId="77777777"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Through their day-to-day contact with pupils and direct work with families all staff in school have a responsibility to:</w:t>
      </w:r>
    </w:p>
    <w:p w14:paraId="378E09C1" w14:textId="77777777"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p>
    <w:p w14:paraId="5F1910DF" w14:textId="5F47E01D" w:rsidR="001E5A3B" w:rsidRPr="00A56D6F" w:rsidRDefault="001E5A3B" w:rsidP="00297195">
      <w:pPr>
        <w:numPr>
          <w:ilvl w:val="0"/>
          <w:numId w:val="13"/>
        </w:numPr>
        <w:tabs>
          <w:tab w:val="left" w:pos="-720"/>
          <w:tab w:val="left" w:pos="0"/>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Identify concerns early to prevent them from </w:t>
      </w:r>
      <w:r w:rsidR="000E08B0" w:rsidRPr="00A56D6F">
        <w:rPr>
          <w:rFonts w:ascii="Arial" w:eastAsia="Times New Roman" w:hAnsi="Arial" w:cs="Arial"/>
          <w:sz w:val="22"/>
          <w:szCs w:val="22"/>
          <w:lang w:val="en-US"/>
        </w:rPr>
        <w:t>escalating.</w:t>
      </w:r>
    </w:p>
    <w:p w14:paraId="5FA91A18" w14:textId="7F7B08B0" w:rsidR="001E5A3B" w:rsidRPr="00A56D6F" w:rsidRDefault="001E5A3B" w:rsidP="00297195">
      <w:pPr>
        <w:numPr>
          <w:ilvl w:val="0"/>
          <w:numId w:val="13"/>
        </w:numPr>
        <w:tabs>
          <w:tab w:val="left" w:pos="-720"/>
          <w:tab w:val="left" w:pos="0"/>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Provide a safe environment in which children can </w:t>
      </w:r>
      <w:r w:rsidR="000E08B0" w:rsidRPr="00A56D6F">
        <w:rPr>
          <w:rFonts w:ascii="Arial" w:eastAsia="Times New Roman" w:hAnsi="Arial" w:cs="Arial"/>
          <w:sz w:val="22"/>
          <w:szCs w:val="22"/>
          <w:lang w:val="en-US"/>
        </w:rPr>
        <w:t>learn.</w:t>
      </w:r>
    </w:p>
    <w:p w14:paraId="755AF7D0" w14:textId="342D09E5" w:rsidR="001E5A3B" w:rsidRPr="00A56D6F" w:rsidRDefault="001E5A3B" w:rsidP="00297195">
      <w:pPr>
        <w:numPr>
          <w:ilvl w:val="0"/>
          <w:numId w:val="13"/>
        </w:numPr>
        <w:tabs>
          <w:tab w:val="left" w:pos="-720"/>
          <w:tab w:val="left" w:pos="0"/>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Identify children who may benefit from early </w:t>
      </w:r>
      <w:r w:rsidR="000E08B0" w:rsidRPr="00A56D6F">
        <w:rPr>
          <w:rFonts w:ascii="Arial" w:eastAsia="Times New Roman" w:hAnsi="Arial" w:cs="Arial"/>
          <w:sz w:val="22"/>
          <w:szCs w:val="22"/>
          <w:lang w:val="en-US"/>
        </w:rPr>
        <w:t>help.</w:t>
      </w:r>
    </w:p>
    <w:p w14:paraId="3DE1D263" w14:textId="6699F6D9" w:rsidR="001E5A3B" w:rsidRPr="00A56D6F" w:rsidRDefault="001E5A3B" w:rsidP="00297195">
      <w:pPr>
        <w:numPr>
          <w:ilvl w:val="0"/>
          <w:numId w:val="13"/>
        </w:numPr>
        <w:tabs>
          <w:tab w:val="left" w:pos="-720"/>
          <w:tab w:val="left" w:pos="0"/>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Know what to do if a child tells them he/she is being abused or </w:t>
      </w:r>
      <w:r w:rsidR="000E08B0" w:rsidRPr="00A56D6F">
        <w:rPr>
          <w:rFonts w:ascii="Arial" w:eastAsia="Times New Roman" w:hAnsi="Arial" w:cs="Arial"/>
          <w:sz w:val="22"/>
          <w:szCs w:val="22"/>
          <w:lang w:val="en-US"/>
        </w:rPr>
        <w:t>neglected.</w:t>
      </w:r>
    </w:p>
    <w:p w14:paraId="1B50E221" w14:textId="77777777" w:rsidR="001E5A3B" w:rsidRPr="00A56D6F" w:rsidRDefault="001E5A3B" w:rsidP="00297195">
      <w:pPr>
        <w:numPr>
          <w:ilvl w:val="0"/>
          <w:numId w:val="13"/>
        </w:numPr>
        <w:tabs>
          <w:tab w:val="left" w:pos="-720"/>
          <w:tab w:val="left" w:pos="0"/>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Follow the referral process if they have a concern.</w:t>
      </w:r>
    </w:p>
    <w:p w14:paraId="08FFCE61" w14:textId="77777777"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p>
    <w:p w14:paraId="589D102A" w14:textId="77777777" w:rsidR="001E5A3B" w:rsidRPr="00A56D6F" w:rsidRDefault="001E5A3B" w:rsidP="00D96D0F">
      <w:pPr>
        <w:tabs>
          <w:tab w:val="left" w:pos="-720"/>
          <w:tab w:val="left" w:pos="0"/>
        </w:tabs>
        <w:ind w:right="-54"/>
        <w:rPr>
          <w:rFonts w:ascii="Arial" w:eastAsia="Times New Roman" w:hAnsi="Arial" w:cs="Arial"/>
          <w:sz w:val="22"/>
          <w:szCs w:val="22"/>
          <w:lang w:val="en-US"/>
        </w:rPr>
      </w:pPr>
      <w:r w:rsidRPr="00A56D6F">
        <w:rPr>
          <w:rFonts w:ascii="Arial" w:eastAsia="Times New Roman" w:hAnsi="Arial" w:cs="Arial"/>
          <w:sz w:val="22"/>
          <w:szCs w:val="22"/>
          <w:lang w:val="en-US"/>
        </w:rPr>
        <w:t xml:space="preserve">This policy sets out how the school’s governing body discharges its statutory responsibilities relating to safeguarding and promoting the welfare of children who are pupils at the school. Our policy applies to all staff, paid and unpaid, working in the </w:t>
      </w:r>
      <w:proofErr w:type="gramStart"/>
      <w:r w:rsidRPr="00A56D6F">
        <w:rPr>
          <w:rFonts w:ascii="Arial" w:eastAsia="Times New Roman" w:hAnsi="Arial" w:cs="Arial"/>
          <w:sz w:val="22"/>
          <w:szCs w:val="22"/>
          <w:lang w:val="en-US"/>
        </w:rPr>
        <w:t>school</w:t>
      </w:r>
      <w:proofErr w:type="gramEnd"/>
      <w:r w:rsidRPr="00A56D6F">
        <w:rPr>
          <w:rFonts w:ascii="Arial" w:eastAsia="Times New Roman" w:hAnsi="Arial" w:cs="Arial"/>
          <w:sz w:val="22"/>
          <w:szCs w:val="22"/>
          <w:lang w:val="en-US"/>
        </w:rPr>
        <w:t xml:space="preserve"> including governors. Teaching assistants, mid-day supervisors, office staff as well as teachers can be the first point of disclosure for a child.  Concerned parents/carers may also contact the school and its governors.</w:t>
      </w:r>
    </w:p>
    <w:p w14:paraId="1C820C8D"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44284946" w14:textId="387A24B0" w:rsidR="001E5A3B" w:rsidRPr="00A56D6F" w:rsidRDefault="001E5A3B" w:rsidP="00D96D0F">
      <w:pPr>
        <w:tabs>
          <w:tab w:val="left" w:pos="-720"/>
          <w:tab w:val="left" w:pos="0"/>
          <w:tab w:val="left" w:pos="720"/>
        </w:tabs>
        <w:ind w:right="-54"/>
        <w:rPr>
          <w:rFonts w:ascii="Arial" w:eastAsia="Times New Roman" w:hAnsi="Arial" w:cs="Arial"/>
          <w:sz w:val="22"/>
          <w:szCs w:val="22"/>
          <w:lang w:val="en-US"/>
        </w:rPr>
      </w:pPr>
      <w:r w:rsidRPr="00A56D6F">
        <w:rPr>
          <w:rFonts w:ascii="Arial" w:eastAsia="Times New Roman" w:hAnsi="Arial" w:cs="Arial"/>
          <w:sz w:val="22"/>
          <w:szCs w:val="22"/>
          <w:lang w:val="en-US"/>
        </w:rPr>
        <w:t xml:space="preserve">It is consistent with the </w:t>
      </w:r>
      <w:r w:rsidR="00A27FBE" w:rsidRPr="00A56D6F">
        <w:rPr>
          <w:rFonts w:ascii="Arial" w:eastAsia="Times New Roman" w:hAnsi="Arial" w:cs="Arial"/>
          <w:sz w:val="22"/>
          <w:szCs w:val="22"/>
          <w:lang w:val="en-US"/>
        </w:rPr>
        <w:t xml:space="preserve">Peterborough and </w:t>
      </w:r>
      <w:proofErr w:type="spellStart"/>
      <w:r w:rsidR="00A27FBE" w:rsidRPr="00A56D6F">
        <w:rPr>
          <w:rFonts w:ascii="Arial" w:eastAsia="Times New Roman" w:hAnsi="Arial" w:cs="Arial"/>
          <w:sz w:val="22"/>
          <w:szCs w:val="22"/>
          <w:lang w:val="en-US"/>
        </w:rPr>
        <w:t>Cambridgesh</w:t>
      </w:r>
      <w:r w:rsidR="00854A99" w:rsidRPr="00A56D6F">
        <w:rPr>
          <w:rFonts w:ascii="Arial" w:eastAsia="Times New Roman" w:hAnsi="Arial" w:cs="Arial"/>
          <w:sz w:val="22"/>
          <w:szCs w:val="22"/>
          <w:lang w:val="en-US"/>
        </w:rPr>
        <w:t>i</w:t>
      </w:r>
      <w:r w:rsidR="00A27FBE" w:rsidRPr="00A56D6F">
        <w:rPr>
          <w:rFonts w:ascii="Arial" w:eastAsia="Times New Roman" w:hAnsi="Arial" w:cs="Arial"/>
          <w:sz w:val="22"/>
          <w:szCs w:val="22"/>
          <w:lang w:val="en-US"/>
        </w:rPr>
        <w:t>re</w:t>
      </w:r>
      <w:proofErr w:type="spellEnd"/>
      <w:r w:rsidR="00A27FBE" w:rsidRPr="00A56D6F">
        <w:rPr>
          <w:rFonts w:ascii="Arial" w:eastAsia="Times New Roman" w:hAnsi="Arial" w:cs="Arial"/>
          <w:sz w:val="22"/>
          <w:szCs w:val="22"/>
          <w:lang w:val="en-US"/>
        </w:rPr>
        <w:t xml:space="preserve"> </w:t>
      </w:r>
      <w:r w:rsidRPr="00A56D6F">
        <w:rPr>
          <w:rFonts w:ascii="Arial" w:eastAsia="Times New Roman" w:hAnsi="Arial" w:cs="Arial"/>
          <w:sz w:val="22"/>
          <w:szCs w:val="22"/>
          <w:lang w:val="en-US"/>
        </w:rPr>
        <w:t>Safeguarding Children Partnership Board procedures.</w:t>
      </w:r>
    </w:p>
    <w:p w14:paraId="588FEA47" w14:textId="77777777" w:rsidR="001E5A3B" w:rsidRPr="00A56D6F" w:rsidRDefault="001E5A3B" w:rsidP="00297195">
      <w:pPr>
        <w:tabs>
          <w:tab w:val="center" w:pos="4320"/>
          <w:tab w:val="right" w:pos="8640"/>
        </w:tabs>
        <w:ind w:left="567" w:right="-54" w:hanging="567"/>
        <w:rPr>
          <w:rFonts w:ascii="Arial" w:eastAsia="Times New Roman" w:hAnsi="Arial" w:cs="Arial"/>
          <w:vanish/>
          <w:sz w:val="22"/>
          <w:szCs w:val="22"/>
          <w:lang w:val="en-US"/>
        </w:rPr>
      </w:pPr>
    </w:p>
    <w:p w14:paraId="241B9C8E"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5251C99A" w14:textId="77777777" w:rsidR="001E5A3B" w:rsidRPr="00A56D6F" w:rsidRDefault="001E5A3B" w:rsidP="00297195">
      <w:pPr>
        <w:tabs>
          <w:tab w:val="left" w:pos="-720"/>
          <w:tab w:val="left" w:pos="0"/>
        </w:tabs>
        <w:ind w:left="567" w:right="-54" w:hanging="567"/>
        <w:rPr>
          <w:rFonts w:ascii="Arial" w:eastAsia="Times New Roman" w:hAnsi="Arial" w:cs="Arial"/>
          <w:b/>
          <w:bCs/>
          <w:sz w:val="22"/>
          <w:szCs w:val="22"/>
          <w:lang w:val="en-US"/>
        </w:rPr>
      </w:pPr>
      <w:r w:rsidRPr="00A56D6F">
        <w:rPr>
          <w:rFonts w:ascii="Arial" w:eastAsia="Times New Roman" w:hAnsi="Arial" w:cs="Arial"/>
          <w:b/>
          <w:bCs/>
          <w:sz w:val="22"/>
          <w:szCs w:val="22"/>
          <w:lang w:val="en-US"/>
        </w:rPr>
        <w:t>There are four main elements to our policy:</w:t>
      </w:r>
    </w:p>
    <w:p w14:paraId="26B006DE"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4A043808" w14:textId="7CB3A605"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b/>
          <w:bCs/>
          <w:sz w:val="22"/>
          <w:szCs w:val="22"/>
          <w:lang w:val="en-US"/>
        </w:rPr>
        <w:t>PREVENTION</w:t>
      </w:r>
      <w:r w:rsidRPr="00A56D6F">
        <w:rPr>
          <w:rFonts w:ascii="Arial" w:eastAsia="Times New Roman" w:hAnsi="Arial" w:cs="Arial"/>
          <w:sz w:val="22"/>
          <w:szCs w:val="22"/>
          <w:lang w:val="en-US"/>
        </w:rPr>
        <w:t xml:space="preserve"> through the teaching and pastoral support offered to </w:t>
      </w:r>
      <w:r w:rsidR="00A27FBE" w:rsidRPr="00A56D6F">
        <w:rPr>
          <w:rFonts w:ascii="Arial" w:eastAsia="Times New Roman" w:hAnsi="Arial" w:cs="Arial"/>
          <w:sz w:val="22"/>
          <w:szCs w:val="22"/>
          <w:lang w:val="en-US"/>
        </w:rPr>
        <w:t>students</w:t>
      </w:r>
      <w:r w:rsidRPr="00A56D6F">
        <w:rPr>
          <w:rFonts w:ascii="Arial" w:eastAsia="Times New Roman" w:hAnsi="Arial" w:cs="Arial"/>
          <w:sz w:val="22"/>
          <w:szCs w:val="22"/>
          <w:lang w:val="en-US"/>
        </w:rPr>
        <w:t xml:space="preserve"> and the creation and maintenance of a whole school protective </w:t>
      </w:r>
      <w:r w:rsidR="000E08B0" w:rsidRPr="00A56D6F">
        <w:rPr>
          <w:rFonts w:ascii="Arial" w:eastAsia="Times New Roman" w:hAnsi="Arial" w:cs="Arial"/>
          <w:sz w:val="22"/>
          <w:szCs w:val="22"/>
          <w:lang w:val="en-US"/>
        </w:rPr>
        <w:t>ethos.</w:t>
      </w:r>
    </w:p>
    <w:p w14:paraId="1EE66C64"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08D8F7DF" w14:textId="5DEB4A5A"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r w:rsidRPr="00A56D6F">
        <w:rPr>
          <w:rFonts w:ascii="Arial" w:eastAsia="Times New Roman" w:hAnsi="Arial" w:cs="Arial"/>
          <w:b/>
          <w:bCs/>
          <w:sz w:val="22"/>
          <w:szCs w:val="22"/>
          <w:lang w:val="en-US"/>
        </w:rPr>
        <w:t>PROCEDURES</w:t>
      </w:r>
      <w:r w:rsidRPr="00A56D6F">
        <w:rPr>
          <w:rFonts w:ascii="Arial" w:eastAsia="Times New Roman" w:hAnsi="Arial" w:cs="Arial"/>
          <w:sz w:val="22"/>
          <w:szCs w:val="22"/>
          <w:lang w:val="en-US"/>
        </w:rPr>
        <w:t xml:space="preserve"> for identifying and reporting cases, or suspected cases, of abuse.  The definitions of the four categories of abuse are attached (see Appendix A</w:t>
      </w:r>
      <w:r w:rsidR="000E08B0" w:rsidRPr="00A56D6F">
        <w:rPr>
          <w:rFonts w:ascii="Arial" w:eastAsia="Times New Roman" w:hAnsi="Arial" w:cs="Arial"/>
          <w:sz w:val="22"/>
          <w:szCs w:val="22"/>
          <w:lang w:val="en-US"/>
        </w:rPr>
        <w:t>).</w:t>
      </w:r>
    </w:p>
    <w:p w14:paraId="06A9DAB1" w14:textId="77777777" w:rsidR="001E5A3B" w:rsidRPr="00A56D6F" w:rsidRDefault="001E5A3B" w:rsidP="00297195">
      <w:pPr>
        <w:tabs>
          <w:tab w:val="left" w:pos="-720"/>
          <w:tab w:val="left" w:pos="0"/>
          <w:tab w:val="left" w:pos="720"/>
          <w:tab w:val="center" w:pos="4320"/>
          <w:tab w:val="right" w:pos="8640"/>
        </w:tabs>
        <w:ind w:left="567" w:right="-54" w:hanging="567"/>
        <w:rPr>
          <w:rFonts w:ascii="Arial" w:eastAsia="Times New Roman" w:hAnsi="Arial" w:cs="Arial"/>
          <w:sz w:val="22"/>
          <w:szCs w:val="22"/>
          <w:lang w:val="en-US"/>
        </w:rPr>
      </w:pPr>
    </w:p>
    <w:p w14:paraId="3D376003" w14:textId="0953A93A"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r w:rsidRPr="00A56D6F">
        <w:rPr>
          <w:rFonts w:ascii="Arial" w:eastAsia="Times New Roman" w:hAnsi="Arial" w:cs="Arial"/>
          <w:b/>
          <w:bCs/>
          <w:sz w:val="22"/>
          <w:szCs w:val="22"/>
          <w:lang w:val="en-US"/>
        </w:rPr>
        <w:t xml:space="preserve">SUPPORTING CHILDREN </w:t>
      </w:r>
      <w:r w:rsidRPr="00A56D6F">
        <w:rPr>
          <w:rFonts w:ascii="Arial" w:eastAsia="Times New Roman" w:hAnsi="Arial" w:cs="Arial"/>
          <w:bCs/>
          <w:sz w:val="22"/>
          <w:szCs w:val="22"/>
          <w:lang w:val="en-US"/>
        </w:rPr>
        <w:t xml:space="preserve">particularly those </w:t>
      </w:r>
      <w:r w:rsidRPr="00A56D6F">
        <w:rPr>
          <w:rFonts w:ascii="Arial" w:eastAsia="Times New Roman" w:hAnsi="Arial" w:cs="Arial"/>
          <w:sz w:val="22"/>
          <w:szCs w:val="22"/>
          <w:lang w:val="en-US"/>
        </w:rPr>
        <w:t xml:space="preserve">who may have been abused or witnessed violence towards </w:t>
      </w:r>
      <w:r w:rsidR="000E08B0" w:rsidRPr="00A56D6F">
        <w:rPr>
          <w:rFonts w:ascii="Arial" w:eastAsia="Times New Roman" w:hAnsi="Arial" w:cs="Arial"/>
          <w:sz w:val="22"/>
          <w:szCs w:val="22"/>
          <w:lang w:val="en-US"/>
        </w:rPr>
        <w:t>others.</w:t>
      </w:r>
    </w:p>
    <w:p w14:paraId="106B3746" w14:textId="77777777"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p>
    <w:p w14:paraId="7C342648" w14:textId="77777777" w:rsidR="001E5A3B" w:rsidRPr="00A56D6F" w:rsidRDefault="001E5A3B" w:rsidP="00297195">
      <w:pPr>
        <w:keepNext/>
        <w:tabs>
          <w:tab w:val="left" w:pos="5812"/>
        </w:tabs>
        <w:ind w:left="567" w:right="-54" w:hanging="567"/>
        <w:outlineLvl w:val="3"/>
        <w:rPr>
          <w:rFonts w:ascii="Arial" w:eastAsia="Times New Roman" w:hAnsi="Arial" w:cs="Arial"/>
          <w:b/>
          <w:bCs/>
          <w:sz w:val="22"/>
          <w:szCs w:val="22"/>
          <w:lang w:val="en-US"/>
        </w:rPr>
      </w:pPr>
      <w:r w:rsidRPr="00A56D6F">
        <w:rPr>
          <w:rFonts w:ascii="Arial" w:eastAsia="Times New Roman" w:hAnsi="Arial" w:cs="Arial"/>
          <w:b/>
          <w:bCs/>
          <w:sz w:val="22"/>
          <w:szCs w:val="22"/>
          <w:lang w:val="en-US"/>
        </w:rPr>
        <w:t>PREVENTING UNSUITABLE PEOPLE WORKING WITH CHILDREN</w:t>
      </w:r>
    </w:p>
    <w:p w14:paraId="77AD9EA6"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Processes are followed to ensure that those who are unsuitable to work with children are not employed.</w:t>
      </w:r>
    </w:p>
    <w:p w14:paraId="5AAC484E"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1E5EB7DF"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This policy is available to parents on request and is on the school website.</w:t>
      </w:r>
    </w:p>
    <w:p w14:paraId="5AF8ADE3" w14:textId="77777777" w:rsidR="001E5A3B" w:rsidRPr="00A56D6F" w:rsidRDefault="001E5A3B" w:rsidP="00297195">
      <w:pPr>
        <w:pStyle w:val="Heading1"/>
        <w:numPr>
          <w:ilvl w:val="0"/>
          <w:numId w:val="22"/>
        </w:numPr>
        <w:ind w:left="567" w:hanging="567"/>
        <w:rPr>
          <w:rFonts w:cs="Arial"/>
          <w:lang w:val="en-US"/>
        </w:rPr>
      </w:pPr>
      <w:bookmarkStart w:id="1" w:name="_Toc16605382"/>
      <w:r w:rsidRPr="00A56D6F">
        <w:rPr>
          <w:rFonts w:cs="Arial"/>
          <w:lang w:val="en-US"/>
        </w:rPr>
        <w:lastRenderedPageBreak/>
        <w:t>PREVENTION</w:t>
      </w:r>
      <w:bookmarkEnd w:id="1"/>
      <w:r w:rsidRPr="00A56D6F">
        <w:rPr>
          <w:rFonts w:cs="Arial"/>
          <w:lang w:val="en-US"/>
        </w:rPr>
        <w:fldChar w:fldCharType="begin"/>
      </w:r>
      <w:r w:rsidRPr="00A56D6F">
        <w:rPr>
          <w:rFonts w:cs="Arial"/>
          <w:lang w:val="en-US"/>
        </w:rPr>
        <w:instrText>tc ".</w:instrText>
      </w:r>
      <w:r w:rsidRPr="00A56D6F">
        <w:rPr>
          <w:rFonts w:cs="Arial"/>
          <w:lang w:val="en-US"/>
        </w:rPr>
        <w:tab/>
        <w:instrText>PREVENTION"\l</w:instrText>
      </w:r>
      <w:r w:rsidRPr="00A56D6F">
        <w:rPr>
          <w:rFonts w:cs="Arial"/>
          <w:lang w:val="en-US"/>
        </w:rPr>
        <w:fldChar w:fldCharType="end"/>
      </w:r>
    </w:p>
    <w:p w14:paraId="1133D07C"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7978E9D3" w14:textId="77777777" w:rsidR="00F34A44" w:rsidRPr="00A56D6F" w:rsidRDefault="00F34A44" w:rsidP="00297195">
      <w:pPr>
        <w:pStyle w:val="ListParagraph"/>
        <w:numPr>
          <w:ilvl w:val="0"/>
          <w:numId w:val="1"/>
        </w:numPr>
        <w:tabs>
          <w:tab w:val="left" w:pos="-720"/>
          <w:tab w:val="left" w:pos="0"/>
        </w:tabs>
        <w:ind w:left="567" w:right="-54" w:hanging="567"/>
        <w:contextualSpacing w:val="0"/>
        <w:rPr>
          <w:rFonts w:ascii="Arial" w:hAnsi="Arial" w:cs="Arial"/>
          <w:vanish/>
          <w:sz w:val="22"/>
          <w:szCs w:val="22"/>
          <w:lang w:val="en-US" w:eastAsia="en-US"/>
        </w:rPr>
      </w:pPr>
    </w:p>
    <w:p w14:paraId="14ED78C2" w14:textId="77777777" w:rsidR="00F34A44" w:rsidRPr="00A56D6F" w:rsidRDefault="00F34A44" w:rsidP="00297195">
      <w:pPr>
        <w:pStyle w:val="ListParagraph"/>
        <w:numPr>
          <w:ilvl w:val="1"/>
          <w:numId w:val="1"/>
        </w:numPr>
        <w:tabs>
          <w:tab w:val="left" w:pos="-720"/>
          <w:tab w:val="left" w:pos="0"/>
        </w:tabs>
        <w:ind w:left="567" w:right="-54" w:hanging="567"/>
        <w:contextualSpacing w:val="0"/>
        <w:rPr>
          <w:rFonts w:ascii="Arial" w:hAnsi="Arial" w:cs="Arial"/>
          <w:vanish/>
          <w:sz w:val="22"/>
          <w:szCs w:val="22"/>
          <w:lang w:val="en-US" w:eastAsia="en-US"/>
        </w:rPr>
      </w:pPr>
    </w:p>
    <w:p w14:paraId="0BD1D18F" w14:textId="34D31E68" w:rsidR="001E5A3B" w:rsidRPr="00A56D6F" w:rsidRDefault="001E5A3B" w:rsidP="00297195">
      <w:pPr>
        <w:numPr>
          <w:ilvl w:val="1"/>
          <w:numId w:val="1"/>
        </w:numPr>
        <w:tabs>
          <w:tab w:val="left" w:pos="-720"/>
          <w:tab w:val="left" w:pos="0"/>
          <w:tab w:val="num" w:pos="1408"/>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We recognise that high self-esteem, confidence, supportive </w:t>
      </w:r>
      <w:r w:rsidR="000E08B0" w:rsidRPr="00A56D6F">
        <w:rPr>
          <w:rFonts w:ascii="Arial" w:eastAsia="Times New Roman" w:hAnsi="Arial" w:cs="Arial"/>
          <w:sz w:val="22"/>
          <w:szCs w:val="22"/>
          <w:lang w:val="en-US"/>
        </w:rPr>
        <w:t>friends,</w:t>
      </w:r>
      <w:r w:rsidRPr="00A56D6F">
        <w:rPr>
          <w:rFonts w:ascii="Arial" w:eastAsia="Times New Roman" w:hAnsi="Arial" w:cs="Arial"/>
          <w:sz w:val="22"/>
          <w:szCs w:val="22"/>
          <w:lang w:val="en-US"/>
        </w:rPr>
        <w:t xml:space="preserve"> and good lines of communication with a trusted adult help to protect children. </w:t>
      </w:r>
    </w:p>
    <w:p w14:paraId="0B610A62" w14:textId="77777777" w:rsidR="001E5A3B" w:rsidRPr="00A56D6F" w:rsidRDefault="001E5A3B" w:rsidP="00297195">
      <w:pPr>
        <w:tabs>
          <w:tab w:val="left" w:pos="-720"/>
          <w:tab w:val="left" w:pos="0"/>
          <w:tab w:val="num" w:pos="720"/>
          <w:tab w:val="center" w:pos="4320"/>
          <w:tab w:val="right" w:pos="8640"/>
        </w:tabs>
        <w:ind w:left="567" w:right="-54" w:hanging="567"/>
        <w:rPr>
          <w:rFonts w:ascii="Arial" w:eastAsia="Times New Roman" w:hAnsi="Arial" w:cs="Arial"/>
          <w:sz w:val="22"/>
          <w:szCs w:val="22"/>
          <w:lang w:val="en-US"/>
        </w:rPr>
      </w:pPr>
    </w:p>
    <w:p w14:paraId="24D80441" w14:textId="77777777" w:rsidR="001E5A3B" w:rsidRPr="00A56D6F" w:rsidRDefault="001E5A3B" w:rsidP="00297195">
      <w:pPr>
        <w:numPr>
          <w:ilvl w:val="1"/>
          <w:numId w:val="1"/>
        </w:num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school will therefore:</w:t>
      </w:r>
    </w:p>
    <w:p w14:paraId="0E28035D" w14:textId="77777777" w:rsidR="001E5A3B" w:rsidRPr="00A56D6F" w:rsidRDefault="001E5A3B" w:rsidP="00297195">
      <w:pPr>
        <w:tabs>
          <w:tab w:val="left" w:pos="-720"/>
          <w:tab w:val="center" w:pos="4320"/>
          <w:tab w:val="right" w:pos="8640"/>
        </w:tabs>
        <w:ind w:left="567" w:right="-54" w:hanging="567"/>
        <w:rPr>
          <w:rFonts w:ascii="Arial" w:eastAsia="Times New Roman" w:hAnsi="Arial" w:cs="Arial"/>
          <w:color w:val="FF0000"/>
          <w:sz w:val="22"/>
          <w:szCs w:val="22"/>
          <w:lang w:val="en-US"/>
        </w:rPr>
      </w:pPr>
    </w:p>
    <w:p w14:paraId="3015C0C8" w14:textId="489BC939" w:rsidR="001E5A3B" w:rsidRPr="00A56D6F" w:rsidRDefault="001E5A3B" w:rsidP="00297195">
      <w:pPr>
        <w:numPr>
          <w:ilvl w:val="2"/>
          <w:numId w:val="1"/>
        </w:numPr>
        <w:tabs>
          <w:tab w:val="left" w:pos="-720"/>
          <w:tab w:val="left" w:pos="0"/>
        </w:tabs>
        <w:ind w:left="567" w:right="-54"/>
        <w:rPr>
          <w:rFonts w:ascii="Arial" w:eastAsia="Times New Roman" w:hAnsi="Arial" w:cs="Arial"/>
          <w:sz w:val="22"/>
          <w:szCs w:val="22"/>
          <w:lang w:val="en-US"/>
        </w:rPr>
      </w:pPr>
      <w:r w:rsidRPr="00A56D6F">
        <w:rPr>
          <w:rFonts w:ascii="Arial" w:eastAsia="Times New Roman" w:hAnsi="Arial" w:cs="Arial"/>
          <w:sz w:val="22"/>
          <w:szCs w:val="22"/>
          <w:lang w:val="en-US"/>
        </w:rPr>
        <w:t>Establish and maintain an environment where children feel safe</w:t>
      </w:r>
      <w:r w:rsidR="00A27FBE" w:rsidRPr="00A56D6F">
        <w:rPr>
          <w:rFonts w:ascii="Arial" w:eastAsia="Times New Roman" w:hAnsi="Arial" w:cs="Arial"/>
          <w:sz w:val="22"/>
          <w:szCs w:val="22"/>
          <w:lang w:val="en-US"/>
        </w:rPr>
        <w:t xml:space="preserve"> </w:t>
      </w:r>
      <w:r w:rsidRPr="00A56D6F">
        <w:rPr>
          <w:rFonts w:ascii="Arial" w:eastAsia="Times New Roman" w:hAnsi="Arial" w:cs="Arial"/>
          <w:sz w:val="22"/>
          <w:szCs w:val="22"/>
          <w:lang w:val="en-US"/>
        </w:rPr>
        <w:t>and are encouraged to talk and are listened to.</w:t>
      </w:r>
    </w:p>
    <w:p w14:paraId="4D9182C3" w14:textId="77777777" w:rsidR="001E5A3B" w:rsidRPr="00A56D6F" w:rsidRDefault="001E5A3B" w:rsidP="00297195">
      <w:pPr>
        <w:tabs>
          <w:tab w:val="left" w:pos="-720"/>
          <w:tab w:val="left" w:pos="0"/>
          <w:tab w:val="num" w:pos="1701"/>
        </w:tabs>
        <w:ind w:left="567" w:right="-54" w:hanging="567"/>
        <w:rPr>
          <w:rFonts w:ascii="Arial" w:eastAsia="Times New Roman" w:hAnsi="Arial" w:cs="Arial"/>
          <w:sz w:val="22"/>
          <w:szCs w:val="22"/>
          <w:lang w:val="en-US"/>
        </w:rPr>
      </w:pPr>
    </w:p>
    <w:p w14:paraId="62523EF7" w14:textId="77777777" w:rsidR="001E5A3B" w:rsidRPr="00A56D6F" w:rsidRDefault="001E5A3B" w:rsidP="00297195">
      <w:pPr>
        <w:numPr>
          <w:ilvl w:val="2"/>
          <w:numId w:val="1"/>
        </w:numPr>
        <w:tabs>
          <w:tab w:val="left" w:pos="-720"/>
          <w:tab w:val="left" w:pos="0"/>
        </w:tabs>
        <w:ind w:left="567" w:right="-54"/>
        <w:rPr>
          <w:rFonts w:ascii="Arial" w:eastAsia="Times New Roman" w:hAnsi="Arial" w:cs="Arial"/>
          <w:sz w:val="22"/>
          <w:szCs w:val="22"/>
          <w:lang w:val="en-US"/>
        </w:rPr>
      </w:pPr>
      <w:r w:rsidRPr="00A56D6F">
        <w:rPr>
          <w:rFonts w:ascii="Arial" w:eastAsia="Times New Roman" w:hAnsi="Arial" w:cs="Arial"/>
          <w:sz w:val="22"/>
          <w:szCs w:val="22"/>
          <w:lang w:val="en-US"/>
        </w:rPr>
        <w:t>Ensure children know that there are adults in the school whom they can approach if they are worried or in difficulty and their concerns will be taken seriously and acted upon as appropriate.</w:t>
      </w:r>
    </w:p>
    <w:p w14:paraId="0846788E" w14:textId="77777777" w:rsidR="001E5A3B" w:rsidRPr="00A56D6F" w:rsidRDefault="001E5A3B" w:rsidP="00297195">
      <w:pPr>
        <w:tabs>
          <w:tab w:val="num" w:pos="1701"/>
        </w:tabs>
        <w:ind w:left="567" w:hanging="567"/>
        <w:rPr>
          <w:rFonts w:ascii="Arial" w:eastAsia="Times New Roman" w:hAnsi="Arial" w:cs="Arial"/>
          <w:color w:val="FF0000"/>
          <w:sz w:val="22"/>
          <w:szCs w:val="22"/>
          <w:lang w:val="en-US"/>
        </w:rPr>
      </w:pPr>
    </w:p>
    <w:p w14:paraId="128B8581" w14:textId="3AC2BE35" w:rsidR="001E5A3B" w:rsidRPr="00A56D6F" w:rsidRDefault="001E5A3B" w:rsidP="00297195">
      <w:pPr>
        <w:numPr>
          <w:ilvl w:val="2"/>
          <w:numId w:val="1"/>
        </w:numPr>
        <w:tabs>
          <w:tab w:val="left" w:pos="-720"/>
        </w:tabs>
        <w:ind w:left="567" w:right="-54"/>
        <w:rPr>
          <w:rFonts w:ascii="Arial" w:eastAsia="Times New Roman" w:hAnsi="Arial" w:cs="Arial"/>
          <w:sz w:val="22"/>
          <w:szCs w:val="22"/>
          <w:lang w:val="en-US"/>
        </w:rPr>
      </w:pPr>
      <w:r w:rsidRPr="00A56D6F">
        <w:rPr>
          <w:rFonts w:ascii="Arial" w:eastAsia="Times New Roman" w:hAnsi="Arial" w:cs="Arial"/>
          <w:sz w:val="22"/>
          <w:szCs w:val="22"/>
          <w:lang w:val="en-US"/>
        </w:rPr>
        <w:t>For Special Schools:</w:t>
      </w:r>
    </w:p>
    <w:p w14:paraId="0D8D55E5" w14:textId="77777777" w:rsidR="001E5A3B" w:rsidRPr="00A56D6F" w:rsidRDefault="001E5A3B" w:rsidP="00297195">
      <w:pPr>
        <w:tabs>
          <w:tab w:val="num" w:pos="1701"/>
        </w:tabs>
        <w:ind w:left="567" w:hanging="567"/>
        <w:rPr>
          <w:rFonts w:ascii="Arial" w:eastAsia="Times New Roman" w:hAnsi="Arial" w:cs="Arial"/>
          <w:sz w:val="22"/>
          <w:szCs w:val="22"/>
          <w:lang w:val="en-US"/>
        </w:rPr>
      </w:pPr>
    </w:p>
    <w:p w14:paraId="0224F63B" w14:textId="77777777" w:rsidR="001E5A3B" w:rsidRPr="00A56D6F" w:rsidRDefault="001E5A3B" w:rsidP="00297195">
      <w:pPr>
        <w:tabs>
          <w:tab w:val="left" w:pos="-720"/>
          <w:tab w:val="num" w:pos="1701"/>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Incorporate into the curriculum, activities and opportunities which equip children with the skills they need to stay safer from abuse in all contexts, including:</w:t>
      </w:r>
    </w:p>
    <w:p w14:paraId="5F06E636" w14:textId="77777777" w:rsidR="001E5A3B" w:rsidRPr="00A56D6F" w:rsidRDefault="001E5A3B" w:rsidP="00297195">
      <w:pPr>
        <w:tabs>
          <w:tab w:val="left" w:pos="-720"/>
          <w:tab w:val="num" w:pos="1701"/>
        </w:tabs>
        <w:ind w:left="567" w:right="-54" w:hanging="567"/>
        <w:rPr>
          <w:rFonts w:ascii="Arial" w:eastAsia="Times New Roman" w:hAnsi="Arial" w:cs="Arial"/>
          <w:sz w:val="22"/>
          <w:szCs w:val="22"/>
          <w:lang w:val="en-US"/>
        </w:rPr>
      </w:pPr>
    </w:p>
    <w:p w14:paraId="26BA88FA" w14:textId="77777777" w:rsidR="001E5A3B" w:rsidRPr="00A56D6F" w:rsidRDefault="001E5A3B" w:rsidP="00297195">
      <w:pPr>
        <w:numPr>
          <w:ilvl w:val="0"/>
          <w:numId w:val="21"/>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How to recognise if family relationships are making them feel unhappy or unsafe and how to seek help or advice from others if needed.</w:t>
      </w:r>
    </w:p>
    <w:p w14:paraId="5D25A3C1" w14:textId="77777777" w:rsidR="001E5A3B" w:rsidRPr="00A56D6F" w:rsidRDefault="001E5A3B" w:rsidP="00297195">
      <w:pPr>
        <w:numPr>
          <w:ilvl w:val="0"/>
          <w:numId w:val="21"/>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How to recognise who to trust and who not to trust, how to judge when a friendship is making them feel unhappy or uncomfortable…and how to seek help or advice from others, if needed.</w:t>
      </w:r>
    </w:p>
    <w:p w14:paraId="08080127" w14:textId="4DB7E2C9" w:rsidR="001E5A3B" w:rsidRPr="00A56D6F" w:rsidRDefault="001E5A3B" w:rsidP="00297195">
      <w:pPr>
        <w:numPr>
          <w:ilvl w:val="0"/>
          <w:numId w:val="21"/>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The importance of permission-seeking and giving in relationships with friends, </w:t>
      </w:r>
      <w:r w:rsidR="000E08B0" w:rsidRPr="00A56D6F">
        <w:rPr>
          <w:rFonts w:ascii="Arial" w:eastAsia="Times New Roman" w:hAnsi="Arial" w:cs="Arial"/>
          <w:sz w:val="22"/>
          <w:szCs w:val="22"/>
          <w:lang w:val="en-US"/>
        </w:rPr>
        <w:t>peers,</w:t>
      </w:r>
      <w:r w:rsidRPr="00A56D6F">
        <w:rPr>
          <w:rFonts w:ascii="Arial" w:eastAsia="Times New Roman" w:hAnsi="Arial" w:cs="Arial"/>
          <w:sz w:val="22"/>
          <w:szCs w:val="22"/>
          <w:lang w:val="en-US"/>
        </w:rPr>
        <w:t xml:space="preserve"> and adults.</w:t>
      </w:r>
    </w:p>
    <w:p w14:paraId="3620E712" w14:textId="77777777" w:rsidR="001E5A3B" w:rsidRPr="00A56D6F" w:rsidRDefault="001E5A3B" w:rsidP="00297195">
      <w:pPr>
        <w:numPr>
          <w:ilvl w:val="0"/>
          <w:numId w:val="21"/>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That some people behave differently online, including by pretending to be someone they are not.</w:t>
      </w:r>
    </w:p>
    <w:p w14:paraId="274D7655" w14:textId="77777777" w:rsidR="001E5A3B" w:rsidRPr="00A56D6F" w:rsidRDefault="001E5A3B" w:rsidP="00297195">
      <w:pPr>
        <w:numPr>
          <w:ilvl w:val="0"/>
          <w:numId w:val="21"/>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rules and principles for keeping safe online, how to recognise risks, harmful context and contact and how to report them.</w:t>
      </w:r>
    </w:p>
    <w:p w14:paraId="61C157B8" w14:textId="77777777" w:rsidR="001E5A3B" w:rsidRPr="00A56D6F" w:rsidRDefault="001E5A3B" w:rsidP="00297195">
      <w:pPr>
        <w:numPr>
          <w:ilvl w:val="0"/>
          <w:numId w:val="21"/>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How to critically consider their online friendships and sources of information including awareness of the risks associated with people they have never met.</w:t>
      </w:r>
    </w:p>
    <w:p w14:paraId="514F1A90" w14:textId="77777777" w:rsidR="001E5A3B" w:rsidRPr="00A56D6F" w:rsidRDefault="001E5A3B" w:rsidP="00297195">
      <w:pPr>
        <w:numPr>
          <w:ilvl w:val="0"/>
          <w:numId w:val="21"/>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About the concept of privacy and the implications of it for both children and adults; including that it is not always right to keep secrets if they relate to being safe. </w:t>
      </w:r>
    </w:p>
    <w:p w14:paraId="62BAF5A7" w14:textId="77777777" w:rsidR="001E5A3B" w:rsidRPr="00A56D6F" w:rsidRDefault="001E5A3B" w:rsidP="00297195">
      <w:pPr>
        <w:numPr>
          <w:ilvl w:val="0"/>
          <w:numId w:val="21"/>
        </w:numPr>
        <w:autoSpaceDE w:val="0"/>
        <w:autoSpaceDN w:val="0"/>
        <w:adjustRightInd w:val="0"/>
        <w:ind w:left="567" w:hanging="567"/>
        <w:rPr>
          <w:rFonts w:ascii="Arial" w:eastAsia="Times New Roman" w:hAnsi="Arial" w:cs="Arial"/>
          <w:sz w:val="22"/>
          <w:szCs w:val="22"/>
          <w:lang w:eastAsia="en-GB"/>
        </w:rPr>
      </w:pPr>
      <w:r w:rsidRPr="00A56D6F">
        <w:rPr>
          <w:rFonts w:ascii="Arial" w:eastAsia="Times New Roman" w:hAnsi="Arial" w:cs="Arial"/>
          <w:sz w:val="22"/>
          <w:szCs w:val="22"/>
          <w:lang w:eastAsia="en-GB"/>
        </w:rPr>
        <w:t xml:space="preserve">That each person’s body belongs to them, and the differences between appropriate and inappropriate or unsafe physical, and other, contact. </w:t>
      </w:r>
    </w:p>
    <w:p w14:paraId="396F04B9" w14:textId="77777777" w:rsidR="001E5A3B" w:rsidRPr="00A56D6F" w:rsidRDefault="001E5A3B" w:rsidP="00297195">
      <w:pPr>
        <w:numPr>
          <w:ilvl w:val="0"/>
          <w:numId w:val="19"/>
        </w:numPr>
        <w:autoSpaceDE w:val="0"/>
        <w:autoSpaceDN w:val="0"/>
        <w:adjustRightInd w:val="0"/>
        <w:ind w:left="567" w:hanging="567"/>
        <w:rPr>
          <w:rFonts w:ascii="Arial" w:eastAsia="Times New Roman" w:hAnsi="Arial" w:cs="Arial"/>
          <w:sz w:val="22"/>
          <w:szCs w:val="22"/>
          <w:lang w:eastAsia="en-GB"/>
        </w:rPr>
      </w:pPr>
      <w:r w:rsidRPr="00A56D6F">
        <w:rPr>
          <w:rFonts w:ascii="Arial" w:eastAsia="Times New Roman" w:hAnsi="Arial" w:cs="Arial"/>
          <w:sz w:val="22"/>
          <w:szCs w:val="22"/>
          <w:lang w:eastAsia="en-GB"/>
        </w:rPr>
        <w:t xml:space="preserve">How to respond safely and appropriately to adults they may encounter (in all contexts, including online) whom they do not know. </w:t>
      </w:r>
    </w:p>
    <w:p w14:paraId="73150D1D" w14:textId="77777777" w:rsidR="001E5A3B" w:rsidRPr="00A56D6F" w:rsidRDefault="001E5A3B" w:rsidP="00297195">
      <w:pPr>
        <w:numPr>
          <w:ilvl w:val="0"/>
          <w:numId w:val="19"/>
        </w:numPr>
        <w:autoSpaceDE w:val="0"/>
        <w:autoSpaceDN w:val="0"/>
        <w:adjustRightInd w:val="0"/>
        <w:ind w:left="567" w:hanging="567"/>
        <w:rPr>
          <w:rFonts w:ascii="Arial" w:eastAsia="Times New Roman" w:hAnsi="Arial" w:cs="Arial"/>
          <w:sz w:val="22"/>
          <w:szCs w:val="22"/>
          <w:lang w:eastAsia="en-GB"/>
        </w:rPr>
      </w:pPr>
      <w:r w:rsidRPr="00A56D6F">
        <w:rPr>
          <w:rFonts w:ascii="Arial" w:eastAsia="Times New Roman" w:hAnsi="Arial" w:cs="Arial"/>
          <w:sz w:val="22"/>
          <w:szCs w:val="22"/>
          <w:lang w:eastAsia="en-GB"/>
        </w:rPr>
        <w:t xml:space="preserve">How to recognise and report feelings of being unsafe or feeling bad about any adult. </w:t>
      </w:r>
    </w:p>
    <w:p w14:paraId="09A4FE8F" w14:textId="77777777" w:rsidR="001E5A3B" w:rsidRPr="00A56D6F" w:rsidRDefault="001E5A3B" w:rsidP="00297195">
      <w:pPr>
        <w:numPr>
          <w:ilvl w:val="0"/>
          <w:numId w:val="19"/>
        </w:numPr>
        <w:autoSpaceDE w:val="0"/>
        <w:autoSpaceDN w:val="0"/>
        <w:adjustRightInd w:val="0"/>
        <w:ind w:left="567" w:hanging="567"/>
        <w:rPr>
          <w:rFonts w:ascii="Arial" w:eastAsia="Times New Roman" w:hAnsi="Arial" w:cs="Arial"/>
          <w:sz w:val="22"/>
          <w:szCs w:val="22"/>
          <w:lang w:eastAsia="en-GB"/>
        </w:rPr>
      </w:pPr>
      <w:r w:rsidRPr="00A56D6F">
        <w:rPr>
          <w:rFonts w:ascii="Arial" w:eastAsia="Times New Roman" w:hAnsi="Arial" w:cs="Arial"/>
          <w:sz w:val="22"/>
          <w:szCs w:val="22"/>
          <w:lang w:eastAsia="en-GB"/>
        </w:rPr>
        <w:t xml:space="preserve">How to ask for advice or help for themselves or others, and to keep trying until they are heard. </w:t>
      </w:r>
    </w:p>
    <w:p w14:paraId="19C67284" w14:textId="77777777" w:rsidR="001E5A3B" w:rsidRPr="00A56D6F" w:rsidRDefault="001E5A3B" w:rsidP="00297195">
      <w:pPr>
        <w:numPr>
          <w:ilvl w:val="0"/>
          <w:numId w:val="19"/>
        </w:numPr>
        <w:autoSpaceDE w:val="0"/>
        <w:autoSpaceDN w:val="0"/>
        <w:adjustRightInd w:val="0"/>
        <w:ind w:left="567" w:hanging="567"/>
        <w:rPr>
          <w:rFonts w:ascii="Arial" w:eastAsia="Times New Roman" w:hAnsi="Arial" w:cs="Arial"/>
          <w:sz w:val="22"/>
          <w:szCs w:val="22"/>
          <w:lang w:eastAsia="en-GB"/>
        </w:rPr>
      </w:pPr>
      <w:r w:rsidRPr="00A56D6F">
        <w:rPr>
          <w:rFonts w:ascii="Arial" w:eastAsia="Times New Roman" w:hAnsi="Arial" w:cs="Arial"/>
          <w:sz w:val="22"/>
          <w:szCs w:val="22"/>
          <w:lang w:eastAsia="en-GB"/>
        </w:rPr>
        <w:t xml:space="preserve">How to report concerns or abuse, and the vocabulary and confidence needed to do so. </w:t>
      </w:r>
    </w:p>
    <w:p w14:paraId="6D23FF20" w14:textId="2966ED44" w:rsidR="001E5A3B" w:rsidRPr="00A56D6F" w:rsidRDefault="001E5A3B" w:rsidP="00297195">
      <w:pPr>
        <w:numPr>
          <w:ilvl w:val="0"/>
          <w:numId w:val="19"/>
        </w:numPr>
        <w:autoSpaceDE w:val="0"/>
        <w:autoSpaceDN w:val="0"/>
        <w:adjustRightInd w:val="0"/>
        <w:ind w:left="567" w:hanging="567"/>
        <w:rPr>
          <w:rFonts w:ascii="Arial" w:eastAsia="Times New Roman" w:hAnsi="Arial" w:cs="Arial"/>
          <w:sz w:val="22"/>
          <w:szCs w:val="22"/>
          <w:lang w:eastAsia="en-GB"/>
        </w:rPr>
      </w:pPr>
      <w:r w:rsidRPr="00A56D6F">
        <w:rPr>
          <w:rFonts w:ascii="Arial" w:eastAsia="Times New Roman" w:hAnsi="Arial" w:cs="Arial"/>
          <w:sz w:val="22"/>
          <w:szCs w:val="22"/>
          <w:lang w:eastAsia="en-GB"/>
        </w:rPr>
        <w:t xml:space="preserve">Where to get advice </w:t>
      </w:r>
      <w:r w:rsidR="00854A99" w:rsidRPr="00A56D6F">
        <w:rPr>
          <w:rFonts w:ascii="Arial" w:eastAsia="Times New Roman" w:hAnsi="Arial" w:cs="Arial"/>
          <w:sz w:val="22"/>
          <w:szCs w:val="22"/>
          <w:lang w:eastAsia="en-GB"/>
        </w:rPr>
        <w:t>e.g.,</w:t>
      </w:r>
      <w:r w:rsidRPr="00A56D6F">
        <w:rPr>
          <w:rFonts w:ascii="Arial" w:eastAsia="Times New Roman" w:hAnsi="Arial" w:cs="Arial"/>
          <w:sz w:val="22"/>
          <w:szCs w:val="22"/>
          <w:lang w:eastAsia="en-GB"/>
        </w:rPr>
        <w:t xml:space="preserve"> family, school and/or other sources. </w:t>
      </w:r>
    </w:p>
    <w:p w14:paraId="18FF7247" w14:textId="77777777" w:rsidR="001E5A3B" w:rsidRPr="00A56D6F" w:rsidRDefault="001E5A3B" w:rsidP="00297195">
      <w:pPr>
        <w:autoSpaceDE w:val="0"/>
        <w:autoSpaceDN w:val="0"/>
        <w:adjustRightInd w:val="0"/>
        <w:ind w:left="567" w:hanging="567"/>
        <w:rPr>
          <w:rFonts w:ascii="Arial" w:eastAsia="Times New Roman" w:hAnsi="Arial" w:cs="Arial"/>
          <w:sz w:val="22"/>
          <w:szCs w:val="22"/>
          <w:lang w:eastAsia="en-GB"/>
        </w:rPr>
      </w:pPr>
    </w:p>
    <w:p w14:paraId="1ACFC6D1" w14:textId="3E0B619D" w:rsidR="001E5A3B" w:rsidRPr="00A56D6F" w:rsidRDefault="001E5A3B" w:rsidP="00297195">
      <w:pPr>
        <w:autoSpaceDE w:val="0"/>
        <w:autoSpaceDN w:val="0"/>
        <w:adjustRightInd w:val="0"/>
        <w:ind w:left="567" w:hanging="567"/>
        <w:rPr>
          <w:rFonts w:ascii="Arial" w:eastAsia="Times New Roman" w:hAnsi="Arial" w:cs="Arial"/>
          <w:i/>
          <w:sz w:val="22"/>
          <w:szCs w:val="22"/>
          <w:lang w:eastAsia="en-GB"/>
        </w:rPr>
      </w:pPr>
      <w:r w:rsidRPr="00A56D6F">
        <w:rPr>
          <w:rFonts w:ascii="Arial" w:eastAsia="Times New Roman" w:hAnsi="Arial" w:cs="Arial"/>
          <w:i/>
          <w:sz w:val="22"/>
          <w:szCs w:val="22"/>
          <w:lang w:eastAsia="en-GB"/>
        </w:rPr>
        <w:t>N.B. This is taken from the Relationship Education statutory guidance, which c</w:t>
      </w:r>
      <w:r w:rsidR="00443075">
        <w:rPr>
          <w:rFonts w:ascii="Arial" w:eastAsia="Times New Roman" w:hAnsi="Arial" w:cs="Arial"/>
          <w:i/>
          <w:sz w:val="22"/>
          <w:szCs w:val="22"/>
          <w:lang w:eastAsia="en-GB"/>
        </w:rPr>
        <w:t>a</w:t>
      </w:r>
      <w:r w:rsidRPr="00A56D6F">
        <w:rPr>
          <w:rFonts w:ascii="Arial" w:eastAsia="Times New Roman" w:hAnsi="Arial" w:cs="Arial"/>
          <w:i/>
          <w:sz w:val="22"/>
          <w:szCs w:val="22"/>
          <w:lang w:eastAsia="en-GB"/>
        </w:rPr>
        <w:t>me into effect in September 2020</w:t>
      </w:r>
      <w:r w:rsidR="00A27FBE" w:rsidRPr="00A56D6F">
        <w:rPr>
          <w:rFonts w:ascii="Arial" w:eastAsia="Times New Roman" w:hAnsi="Arial" w:cs="Arial"/>
          <w:i/>
          <w:sz w:val="22"/>
          <w:szCs w:val="22"/>
          <w:lang w:eastAsia="en-GB"/>
        </w:rPr>
        <w:t>.</w:t>
      </w:r>
    </w:p>
    <w:p w14:paraId="300AFC2B" w14:textId="77777777" w:rsidR="001E5A3B" w:rsidRPr="00A56D6F" w:rsidRDefault="001E5A3B" w:rsidP="00297195">
      <w:pPr>
        <w:ind w:left="567" w:hanging="567"/>
        <w:rPr>
          <w:rFonts w:ascii="Arial" w:eastAsia="Times New Roman" w:hAnsi="Arial" w:cs="Arial"/>
          <w:color w:val="000000"/>
          <w:sz w:val="22"/>
          <w:szCs w:val="22"/>
          <w:lang w:val="en-US"/>
        </w:rPr>
      </w:pPr>
    </w:p>
    <w:p w14:paraId="3078D8F6" w14:textId="77777777" w:rsidR="001E5A3B" w:rsidRPr="00A56D6F" w:rsidRDefault="001E5A3B" w:rsidP="00297195">
      <w:pPr>
        <w:numPr>
          <w:ilvl w:val="2"/>
          <w:numId w:val="1"/>
        </w:numPr>
        <w:tabs>
          <w:tab w:val="left" w:pos="-720"/>
        </w:tabs>
        <w:ind w:left="567" w:right="-54"/>
        <w:rPr>
          <w:rFonts w:ascii="Arial" w:eastAsia="Times New Roman" w:hAnsi="Arial" w:cs="Arial"/>
          <w:sz w:val="22"/>
          <w:szCs w:val="22"/>
          <w:lang w:val="en-US"/>
        </w:rPr>
      </w:pPr>
      <w:r w:rsidRPr="00A56D6F">
        <w:rPr>
          <w:rFonts w:ascii="Arial" w:eastAsia="Times New Roman" w:hAnsi="Arial" w:cs="Arial"/>
          <w:sz w:val="22"/>
          <w:szCs w:val="22"/>
          <w:lang w:val="en-US"/>
        </w:rPr>
        <w:t>For Secondary Schools:</w:t>
      </w:r>
    </w:p>
    <w:p w14:paraId="272818F4" w14:textId="77777777" w:rsidR="001E5A3B" w:rsidRPr="00A56D6F" w:rsidRDefault="001E5A3B" w:rsidP="00297195">
      <w:pPr>
        <w:ind w:left="567" w:hanging="567"/>
        <w:rPr>
          <w:rFonts w:ascii="Arial" w:eastAsia="Times New Roman" w:hAnsi="Arial" w:cs="Arial"/>
          <w:sz w:val="22"/>
          <w:szCs w:val="22"/>
          <w:lang w:val="en-US"/>
        </w:rPr>
      </w:pPr>
    </w:p>
    <w:p w14:paraId="48521C56"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lastRenderedPageBreak/>
        <w:t>Incorporate into the curriculum, activities and opportunities which equip children with the skills they need to stay safer from abuse in all contexts, including:</w:t>
      </w:r>
    </w:p>
    <w:p w14:paraId="1115E4F7"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0FFD836B"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How to determine whether other children, adults or sources of information are trustworthy, judge when a family, friend, intimate or other relationship is unsafe and how to seek help or advice.</w:t>
      </w:r>
    </w:p>
    <w:p w14:paraId="0BA74F61"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characteristics of positive and healthy friendships</w:t>
      </w:r>
    </w:p>
    <w:p w14:paraId="2C9CF5DC"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That some types of behaviour within relationships are criminal, including violent behaviour and coercive </w:t>
      </w:r>
      <w:proofErr w:type="gramStart"/>
      <w:r w:rsidRPr="00A56D6F">
        <w:rPr>
          <w:rFonts w:ascii="Arial" w:eastAsia="Times New Roman" w:hAnsi="Arial" w:cs="Arial"/>
          <w:sz w:val="22"/>
          <w:szCs w:val="22"/>
          <w:lang w:val="en-US"/>
        </w:rPr>
        <w:t>control</w:t>
      </w:r>
      <w:proofErr w:type="gramEnd"/>
    </w:p>
    <w:p w14:paraId="1C90C68D"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What constitutes sexual harassment and sexual violence and why these are always </w:t>
      </w:r>
      <w:proofErr w:type="gramStart"/>
      <w:r w:rsidRPr="00A56D6F">
        <w:rPr>
          <w:rFonts w:ascii="Arial" w:eastAsia="Times New Roman" w:hAnsi="Arial" w:cs="Arial"/>
          <w:sz w:val="22"/>
          <w:szCs w:val="22"/>
          <w:lang w:val="en-US"/>
        </w:rPr>
        <w:t>unacceptable</w:t>
      </w:r>
      <w:proofErr w:type="gramEnd"/>
      <w:r w:rsidRPr="00A56D6F">
        <w:rPr>
          <w:rFonts w:ascii="Arial" w:eastAsia="Times New Roman" w:hAnsi="Arial" w:cs="Arial"/>
          <w:sz w:val="22"/>
          <w:szCs w:val="22"/>
          <w:lang w:val="en-US"/>
        </w:rPr>
        <w:t xml:space="preserve"> </w:t>
      </w:r>
    </w:p>
    <w:p w14:paraId="791DC997"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About online risks, including that any material someone provides has the potential to be shared online and the difficulty of removed potentially compromising material placed </w:t>
      </w:r>
      <w:proofErr w:type="gramStart"/>
      <w:r w:rsidRPr="00A56D6F">
        <w:rPr>
          <w:rFonts w:ascii="Arial" w:eastAsia="Times New Roman" w:hAnsi="Arial" w:cs="Arial"/>
          <w:sz w:val="22"/>
          <w:szCs w:val="22"/>
          <w:lang w:val="en-US"/>
        </w:rPr>
        <w:t>online</w:t>
      </w:r>
      <w:proofErr w:type="gramEnd"/>
    </w:p>
    <w:p w14:paraId="06CB92CE"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What to do and where to get support to report material or manage issues online</w:t>
      </w:r>
    </w:p>
    <w:p w14:paraId="4ACBA082"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impact of viewing harmful content</w:t>
      </w:r>
    </w:p>
    <w:p w14:paraId="00D9737F" w14:textId="6B1943D0"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That specifically explicit material </w:t>
      </w:r>
      <w:r w:rsidR="00854A99" w:rsidRPr="00A56D6F">
        <w:rPr>
          <w:rFonts w:ascii="Arial" w:eastAsia="Times New Roman" w:hAnsi="Arial" w:cs="Arial"/>
          <w:sz w:val="22"/>
          <w:szCs w:val="22"/>
          <w:lang w:val="en-US"/>
        </w:rPr>
        <w:t>e.g.,</w:t>
      </w:r>
      <w:r w:rsidRPr="00A56D6F">
        <w:rPr>
          <w:rFonts w:ascii="Arial" w:eastAsia="Times New Roman" w:hAnsi="Arial" w:cs="Arial"/>
          <w:sz w:val="22"/>
          <w:szCs w:val="22"/>
          <w:lang w:val="en-US"/>
        </w:rPr>
        <w:t xml:space="preserve"> pornography presents a distorted picture of sexual behaviours, can damage the way people see themselves in relation to others and negatively affect how they behave towards sexual partners.</w:t>
      </w:r>
    </w:p>
    <w:p w14:paraId="31308191"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That sharing and viewing indecent images of children (including those created by children) is a criminal offence which carries severe penalties including </w:t>
      </w:r>
      <w:proofErr w:type="gramStart"/>
      <w:r w:rsidRPr="00A56D6F">
        <w:rPr>
          <w:rFonts w:ascii="Arial" w:eastAsia="Times New Roman" w:hAnsi="Arial" w:cs="Arial"/>
          <w:sz w:val="22"/>
          <w:szCs w:val="22"/>
          <w:lang w:val="en-US"/>
        </w:rPr>
        <w:t>jail</w:t>
      </w:r>
      <w:proofErr w:type="gramEnd"/>
    </w:p>
    <w:p w14:paraId="2CE75485" w14:textId="77777777"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The concepts of, and laws relating to, sexual consent, sexual exploitation, abuse, grooming, coercion, harassment, rape, domestic abuse, forced marriage, </w:t>
      </w:r>
      <w:proofErr w:type="spellStart"/>
      <w:r w:rsidRPr="00A56D6F">
        <w:rPr>
          <w:rFonts w:ascii="Arial" w:eastAsia="Times New Roman" w:hAnsi="Arial" w:cs="Arial"/>
          <w:sz w:val="22"/>
          <w:szCs w:val="22"/>
          <w:lang w:val="en-US"/>
        </w:rPr>
        <w:t>honour</w:t>
      </w:r>
      <w:proofErr w:type="spellEnd"/>
      <w:r w:rsidRPr="00A56D6F">
        <w:rPr>
          <w:rFonts w:ascii="Arial" w:eastAsia="Times New Roman" w:hAnsi="Arial" w:cs="Arial"/>
          <w:sz w:val="22"/>
          <w:szCs w:val="22"/>
          <w:lang w:val="en-US"/>
        </w:rPr>
        <w:t xml:space="preserve">-based violence and FGM and how they can affect current and future relationships. </w:t>
      </w:r>
    </w:p>
    <w:p w14:paraId="1289729C" w14:textId="3815D4D8" w:rsidR="001E5A3B" w:rsidRPr="00A56D6F" w:rsidRDefault="001E5A3B" w:rsidP="00297195">
      <w:pPr>
        <w:numPr>
          <w:ilvl w:val="0"/>
          <w:numId w:val="20"/>
        </w:num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How people can actively communicate and recognise consent from others, including sexual consent and how and when that can be withdrawn (in all contexts including online).</w:t>
      </w:r>
    </w:p>
    <w:p w14:paraId="3DFE7AED" w14:textId="77777777" w:rsidR="001E5A3B" w:rsidRPr="00A56D6F" w:rsidRDefault="001E5A3B" w:rsidP="00297195">
      <w:pPr>
        <w:tabs>
          <w:tab w:val="left" w:pos="-720"/>
          <w:tab w:val="left" w:pos="0"/>
        </w:tabs>
        <w:ind w:left="567" w:right="-54" w:hanging="567"/>
        <w:rPr>
          <w:rFonts w:ascii="Arial" w:eastAsia="Times New Roman" w:hAnsi="Arial" w:cs="Arial"/>
          <w:i/>
          <w:iCs/>
          <w:sz w:val="22"/>
          <w:szCs w:val="22"/>
          <w:lang w:val="en-US"/>
        </w:rPr>
      </w:pPr>
    </w:p>
    <w:p w14:paraId="66BEAF09" w14:textId="65B6BAAA" w:rsidR="001E5A3B" w:rsidRPr="00A56D6F" w:rsidRDefault="001E5A3B" w:rsidP="00297195">
      <w:pPr>
        <w:tabs>
          <w:tab w:val="left" w:pos="-720"/>
          <w:tab w:val="left" w:pos="0"/>
        </w:tabs>
        <w:ind w:left="567" w:right="-54" w:hanging="567"/>
        <w:rPr>
          <w:rFonts w:ascii="Arial" w:eastAsia="Times New Roman" w:hAnsi="Arial" w:cs="Arial"/>
          <w:b/>
          <w:iCs/>
          <w:sz w:val="22"/>
          <w:szCs w:val="22"/>
          <w:lang w:val="en-US"/>
        </w:rPr>
      </w:pPr>
      <w:r w:rsidRPr="00A56D6F">
        <w:rPr>
          <w:rFonts w:ascii="Arial" w:eastAsia="Times New Roman" w:hAnsi="Arial" w:cs="Arial"/>
          <w:b/>
          <w:iCs/>
          <w:sz w:val="22"/>
          <w:szCs w:val="22"/>
          <w:lang w:val="en-US"/>
        </w:rPr>
        <w:t>1.3</w:t>
      </w:r>
      <w:r w:rsidR="00F34A44" w:rsidRPr="00A56D6F">
        <w:rPr>
          <w:rFonts w:ascii="Arial" w:eastAsia="Times New Roman" w:hAnsi="Arial" w:cs="Arial"/>
          <w:b/>
          <w:iCs/>
          <w:sz w:val="22"/>
          <w:szCs w:val="22"/>
          <w:lang w:val="en-US"/>
        </w:rPr>
        <w:t xml:space="preserve"> </w:t>
      </w:r>
      <w:r w:rsidR="00F34A44" w:rsidRPr="00A56D6F">
        <w:rPr>
          <w:rFonts w:ascii="Arial" w:eastAsia="Times New Roman" w:hAnsi="Arial" w:cs="Arial"/>
          <w:b/>
          <w:iCs/>
          <w:sz w:val="22"/>
          <w:szCs w:val="22"/>
          <w:lang w:val="en-US"/>
        </w:rPr>
        <w:tab/>
      </w:r>
      <w:r w:rsidRPr="00A56D6F">
        <w:rPr>
          <w:rFonts w:ascii="Arial" w:eastAsia="Times New Roman" w:hAnsi="Arial" w:cs="Arial"/>
          <w:b/>
          <w:iCs/>
          <w:sz w:val="22"/>
          <w:szCs w:val="22"/>
          <w:lang w:val="en-US"/>
        </w:rPr>
        <w:t xml:space="preserve">Prevention of </w:t>
      </w:r>
      <w:r w:rsidR="00227A7A">
        <w:rPr>
          <w:rFonts w:ascii="Arial" w:eastAsia="Times New Roman" w:hAnsi="Arial" w:cs="Arial"/>
          <w:b/>
          <w:iCs/>
          <w:sz w:val="22"/>
          <w:szCs w:val="22"/>
          <w:lang w:val="en-US"/>
        </w:rPr>
        <w:t>Child</w:t>
      </w:r>
      <w:r w:rsidR="00854A99" w:rsidRPr="00A56D6F">
        <w:rPr>
          <w:rFonts w:ascii="Arial" w:eastAsia="Times New Roman" w:hAnsi="Arial" w:cs="Arial"/>
          <w:b/>
          <w:iCs/>
          <w:sz w:val="22"/>
          <w:szCs w:val="22"/>
          <w:lang w:val="en-US"/>
        </w:rPr>
        <w:t>-on-</w:t>
      </w:r>
      <w:r w:rsidR="00227A7A">
        <w:rPr>
          <w:rFonts w:ascii="Arial" w:eastAsia="Times New Roman" w:hAnsi="Arial" w:cs="Arial"/>
          <w:b/>
          <w:iCs/>
          <w:sz w:val="22"/>
          <w:szCs w:val="22"/>
          <w:lang w:val="en-US"/>
        </w:rPr>
        <w:t>Child</w:t>
      </w:r>
      <w:r w:rsidRPr="00A56D6F">
        <w:rPr>
          <w:rFonts w:ascii="Arial" w:eastAsia="Times New Roman" w:hAnsi="Arial" w:cs="Arial"/>
          <w:b/>
          <w:iCs/>
          <w:sz w:val="22"/>
          <w:szCs w:val="22"/>
          <w:lang w:val="en-US"/>
        </w:rPr>
        <w:t xml:space="preserve"> Abuse</w:t>
      </w:r>
    </w:p>
    <w:p w14:paraId="3C4DDD69" w14:textId="77777777" w:rsidR="001E5A3B" w:rsidRPr="00A56D6F" w:rsidRDefault="001E5A3B" w:rsidP="00297195">
      <w:pPr>
        <w:tabs>
          <w:tab w:val="left" w:pos="-720"/>
          <w:tab w:val="left" w:pos="0"/>
        </w:tabs>
        <w:ind w:left="567" w:right="-54" w:hanging="567"/>
        <w:rPr>
          <w:rFonts w:ascii="Arial" w:eastAsia="Times New Roman" w:hAnsi="Arial" w:cs="Arial"/>
          <w:b/>
          <w:iCs/>
          <w:sz w:val="22"/>
          <w:szCs w:val="22"/>
          <w:lang w:val="en-US"/>
        </w:rPr>
      </w:pPr>
    </w:p>
    <w:p w14:paraId="28133834" w14:textId="3ADDC5A7" w:rsidR="00E03172" w:rsidRPr="00443075" w:rsidRDefault="001E5A3B" w:rsidP="00E03172">
      <w:pPr>
        <w:ind w:left="567" w:hanging="567"/>
        <w:rPr>
          <w:rFonts w:ascii="Arial" w:hAnsi="Arial" w:cs="Arial"/>
          <w:sz w:val="22"/>
          <w:szCs w:val="22"/>
        </w:rPr>
      </w:pPr>
      <w:r w:rsidRPr="00443075">
        <w:rPr>
          <w:rFonts w:ascii="Arial" w:eastAsia="Times New Roman" w:hAnsi="Arial" w:cs="Arial"/>
          <w:bCs/>
          <w:sz w:val="22"/>
          <w:szCs w:val="22"/>
          <w:lang w:val="en-US"/>
        </w:rPr>
        <w:t xml:space="preserve">We recognise that </w:t>
      </w:r>
      <w:r w:rsidR="00227A7A">
        <w:rPr>
          <w:rFonts w:ascii="Arial" w:eastAsia="Times New Roman" w:hAnsi="Arial" w:cs="Arial"/>
          <w:bCs/>
          <w:sz w:val="22"/>
          <w:szCs w:val="22"/>
          <w:lang w:val="en-US"/>
        </w:rPr>
        <w:t>child</w:t>
      </w:r>
      <w:r w:rsidRPr="00443075">
        <w:rPr>
          <w:rFonts w:ascii="Arial" w:eastAsia="Times New Roman" w:hAnsi="Arial" w:cs="Arial"/>
          <w:bCs/>
          <w:sz w:val="22"/>
          <w:szCs w:val="22"/>
          <w:lang w:val="en-US"/>
        </w:rPr>
        <w:t xml:space="preserve"> on </w:t>
      </w:r>
      <w:r w:rsidR="00227A7A">
        <w:rPr>
          <w:rFonts w:ascii="Arial" w:eastAsia="Times New Roman" w:hAnsi="Arial" w:cs="Arial"/>
          <w:bCs/>
          <w:sz w:val="22"/>
          <w:szCs w:val="22"/>
          <w:lang w:val="en-US"/>
        </w:rPr>
        <w:t>child</w:t>
      </w:r>
      <w:r w:rsidRPr="00443075">
        <w:rPr>
          <w:rFonts w:ascii="Arial" w:eastAsia="Times New Roman" w:hAnsi="Arial" w:cs="Arial"/>
          <w:bCs/>
          <w:sz w:val="22"/>
          <w:szCs w:val="22"/>
          <w:lang w:val="en-US"/>
        </w:rPr>
        <w:t xml:space="preserve"> abuse can manifest itself in many ways.  </w:t>
      </w:r>
      <w:r w:rsidR="00E03172" w:rsidRPr="00443075">
        <w:rPr>
          <w:rFonts w:ascii="Arial" w:eastAsia="Times New Roman" w:hAnsi="Arial" w:cs="Arial"/>
          <w:bCs/>
          <w:sz w:val="22"/>
          <w:szCs w:val="22"/>
          <w:lang w:val="en-US"/>
        </w:rPr>
        <w:t xml:space="preserve">It is </w:t>
      </w:r>
      <w:r w:rsidR="00E03172" w:rsidRPr="00443075">
        <w:rPr>
          <w:rFonts w:ascii="Arial" w:hAnsi="Arial" w:cs="Arial"/>
          <w:sz w:val="22"/>
          <w:szCs w:val="22"/>
        </w:rPr>
        <w:t xml:space="preserve">most likely to include, but may not be limited to: </w:t>
      </w:r>
    </w:p>
    <w:p w14:paraId="045FF5B1" w14:textId="77777777" w:rsidR="00E03172" w:rsidRPr="00443075" w:rsidRDefault="00E03172" w:rsidP="00E03172">
      <w:pPr>
        <w:pStyle w:val="ListParagraph"/>
        <w:numPr>
          <w:ilvl w:val="0"/>
          <w:numId w:val="28"/>
        </w:numPr>
        <w:spacing w:after="160" w:line="259" w:lineRule="auto"/>
        <w:rPr>
          <w:rFonts w:ascii="Arial" w:hAnsi="Arial" w:cs="Arial"/>
          <w:sz w:val="22"/>
          <w:szCs w:val="22"/>
        </w:rPr>
      </w:pPr>
      <w:r w:rsidRPr="00443075">
        <w:rPr>
          <w:rFonts w:ascii="Arial" w:hAnsi="Arial" w:cs="Arial"/>
          <w:sz w:val="22"/>
          <w:szCs w:val="22"/>
        </w:rPr>
        <w:t xml:space="preserve">bullying (including cyberbullying, prejudice-based and discriminatory bullying) </w:t>
      </w:r>
    </w:p>
    <w:p w14:paraId="70612FC2" w14:textId="77777777" w:rsidR="00E03172" w:rsidRPr="00443075" w:rsidRDefault="00E03172" w:rsidP="00E03172">
      <w:pPr>
        <w:pStyle w:val="ListParagraph"/>
        <w:numPr>
          <w:ilvl w:val="0"/>
          <w:numId w:val="28"/>
        </w:numPr>
        <w:spacing w:after="160" w:line="259" w:lineRule="auto"/>
        <w:rPr>
          <w:rFonts w:ascii="Arial" w:hAnsi="Arial" w:cs="Arial"/>
          <w:sz w:val="22"/>
          <w:szCs w:val="22"/>
        </w:rPr>
      </w:pPr>
      <w:r w:rsidRPr="00443075">
        <w:rPr>
          <w:rFonts w:ascii="Arial" w:hAnsi="Arial" w:cs="Arial"/>
          <w:sz w:val="22"/>
          <w:szCs w:val="22"/>
        </w:rPr>
        <w:t>abuse in intimate personal relationships between peers</w:t>
      </w:r>
    </w:p>
    <w:p w14:paraId="5B7228F9" w14:textId="77777777" w:rsidR="00E03172" w:rsidRPr="00443075" w:rsidRDefault="00E03172" w:rsidP="00E03172">
      <w:pPr>
        <w:pStyle w:val="ListParagraph"/>
        <w:numPr>
          <w:ilvl w:val="0"/>
          <w:numId w:val="28"/>
        </w:numPr>
        <w:spacing w:after="160" w:line="259" w:lineRule="auto"/>
        <w:rPr>
          <w:rFonts w:ascii="Arial" w:hAnsi="Arial" w:cs="Arial"/>
          <w:sz w:val="22"/>
          <w:szCs w:val="22"/>
        </w:rPr>
      </w:pPr>
      <w:r w:rsidRPr="00443075">
        <w:rPr>
          <w:rFonts w:ascii="Arial" w:hAnsi="Arial" w:cs="Arial"/>
          <w:sz w:val="22"/>
          <w:szCs w:val="22"/>
        </w:rPr>
        <w:t xml:space="preserve">physical abuse such as hitting, kicking, shaking, biting, hair pulling, or otherwise causing physical harm (this may include an online element which facilitates, threatens and/or encourages physical abuse) </w:t>
      </w:r>
    </w:p>
    <w:p w14:paraId="459AD044" w14:textId="42D52771" w:rsidR="00E03172" w:rsidRPr="00443075" w:rsidRDefault="00E03172" w:rsidP="00E03172">
      <w:pPr>
        <w:pStyle w:val="ListParagraph"/>
        <w:numPr>
          <w:ilvl w:val="0"/>
          <w:numId w:val="28"/>
        </w:numPr>
        <w:spacing w:after="160" w:line="259" w:lineRule="auto"/>
        <w:rPr>
          <w:rFonts w:ascii="Arial" w:hAnsi="Arial" w:cs="Arial"/>
          <w:sz w:val="22"/>
          <w:szCs w:val="22"/>
        </w:rPr>
      </w:pPr>
      <w:r w:rsidRPr="00443075">
        <w:rPr>
          <w:rFonts w:ascii="Arial" w:hAnsi="Arial" w:cs="Arial"/>
          <w:sz w:val="22"/>
          <w:szCs w:val="22"/>
        </w:rPr>
        <w:t>sexual violence, such as rape, assault by penetration and sexual assault; (this may include an online element which facilitates, threatens and/or encourages sexual violence)</w:t>
      </w:r>
    </w:p>
    <w:p w14:paraId="5F34AB8D" w14:textId="306ED7F2" w:rsidR="00E03172" w:rsidRPr="00443075" w:rsidRDefault="00E03172" w:rsidP="00E03172">
      <w:pPr>
        <w:pStyle w:val="ListParagraph"/>
        <w:numPr>
          <w:ilvl w:val="0"/>
          <w:numId w:val="28"/>
        </w:numPr>
        <w:spacing w:after="160" w:line="259" w:lineRule="auto"/>
        <w:rPr>
          <w:rFonts w:ascii="Arial" w:hAnsi="Arial" w:cs="Arial"/>
          <w:sz w:val="22"/>
          <w:szCs w:val="22"/>
        </w:rPr>
      </w:pPr>
      <w:r w:rsidRPr="00443075">
        <w:rPr>
          <w:rFonts w:ascii="Arial" w:hAnsi="Arial" w:cs="Arial"/>
          <w:sz w:val="22"/>
          <w:szCs w:val="22"/>
        </w:rPr>
        <w:t xml:space="preserve">sexual harassment, such as sexual comments, remarks, </w:t>
      </w:r>
      <w:r w:rsidR="000E08B0" w:rsidRPr="00443075">
        <w:rPr>
          <w:rFonts w:ascii="Arial" w:hAnsi="Arial" w:cs="Arial"/>
          <w:sz w:val="22"/>
          <w:szCs w:val="22"/>
        </w:rPr>
        <w:t>jokes,</w:t>
      </w:r>
      <w:r w:rsidRPr="00443075">
        <w:rPr>
          <w:rFonts w:ascii="Arial" w:hAnsi="Arial" w:cs="Arial"/>
          <w:sz w:val="22"/>
          <w:szCs w:val="22"/>
        </w:rPr>
        <w:t xml:space="preserve"> and online sexual harassment, which may be standalone or part of a broader pattern of </w:t>
      </w:r>
      <w:proofErr w:type="gramStart"/>
      <w:r w:rsidRPr="00443075">
        <w:rPr>
          <w:rFonts w:ascii="Arial" w:hAnsi="Arial" w:cs="Arial"/>
          <w:sz w:val="22"/>
          <w:szCs w:val="22"/>
        </w:rPr>
        <w:t>abuse</w:t>
      </w:r>
      <w:proofErr w:type="gramEnd"/>
      <w:r w:rsidRPr="00443075">
        <w:rPr>
          <w:rFonts w:ascii="Arial" w:hAnsi="Arial" w:cs="Arial"/>
          <w:sz w:val="22"/>
          <w:szCs w:val="22"/>
        </w:rPr>
        <w:t xml:space="preserve"> </w:t>
      </w:r>
    </w:p>
    <w:p w14:paraId="02A61AD1" w14:textId="49C9CD56" w:rsidR="00E03172" w:rsidRPr="00443075" w:rsidRDefault="00E03172" w:rsidP="00E03172">
      <w:pPr>
        <w:pStyle w:val="ListParagraph"/>
        <w:numPr>
          <w:ilvl w:val="0"/>
          <w:numId w:val="28"/>
        </w:numPr>
        <w:spacing w:after="160" w:line="259" w:lineRule="auto"/>
        <w:rPr>
          <w:rFonts w:ascii="Arial" w:hAnsi="Arial" w:cs="Arial"/>
          <w:sz w:val="22"/>
          <w:szCs w:val="22"/>
        </w:rPr>
      </w:pPr>
      <w:r w:rsidRPr="00443075">
        <w:rPr>
          <w:rFonts w:ascii="Arial" w:hAnsi="Arial" w:cs="Arial"/>
          <w:sz w:val="22"/>
          <w:szCs w:val="22"/>
          <w:u w:val="single"/>
        </w:rPr>
        <w:t>causing someone to engage in sexual activity without consent</w:t>
      </w:r>
      <w:r w:rsidRPr="00443075">
        <w:rPr>
          <w:rFonts w:ascii="Arial" w:hAnsi="Arial" w:cs="Arial"/>
          <w:sz w:val="22"/>
          <w:szCs w:val="22"/>
        </w:rPr>
        <w:t xml:space="preserve">, such as forcing someone to strip, touch themselves sexually, or to engage in sexual activity with a third </w:t>
      </w:r>
      <w:r w:rsidR="000E08B0" w:rsidRPr="00443075">
        <w:rPr>
          <w:rFonts w:ascii="Arial" w:hAnsi="Arial" w:cs="Arial"/>
          <w:sz w:val="22"/>
          <w:szCs w:val="22"/>
        </w:rPr>
        <w:t>party.</w:t>
      </w:r>
      <w:r w:rsidRPr="00443075">
        <w:rPr>
          <w:rFonts w:ascii="Arial" w:hAnsi="Arial" w:cs="Arial"/>
          <w:sz w:val="22"/>
          <w:szCs w:val="22"/>
        </w:rPr>
        <w:t xml:space="preserve"> </w:t>
      </w:r>
    </w:p>
    <w:p w14:paraId="395F6831" w14:textId="5538F2BF" w:rsidR="00E03172" w:rsidRPr="00443075" w:rsidRDefault="00E03172" w:rsidP="00E03172">
      <w:pPr>
        <w:pStyle w:val="ListParagraph"/>
        <w:numPr>
          <w:ilvl w:val="0"/>
          <w:numId w:val="28"/>
        </w:numPr>
        <w:spacing w:after="160" w:line="259" w:lineRule="auto"/>
        <w:rPr>
          <w:rFonts w:ascii="Arial" w:hAnsi="Arial" w:cs="Arial"/>
          <w:sz w:val="22"/>
          <w:szCs w:val="22"/>
        </w:rPr>
      </w:pPr>
      <w:r w:rsidRPr="00443075">
        <w:rPr>
          <w:rFonts w:ascii="Arial" w:hAnsi="Arial" w:cs="Arial"/>
          <w:sz w:val="22"/>
          <w:szCs w:val="22"/>
        </w:rPr>
        <w:t xml:space="preserve">consensual and non-consensual sharing of nudes and semi </w:t>
      </w:r>
      <w:r w:rsidR="00854A99" w:rsidRPr="00443075">
        <w:rPr>
          <w:rFonts w:ascii="Arial" w:hAnsi="Arial" w:cs="Arial"/>
          <w:sz w:val="22"/>
          <w:szCs w:val="22"/>
        </w:rPr>
        <w:t>nudes’</w:t>
      </w:r>
      <w:r w:rsidRPr="00443075">
        <w:rPr>
          <w:rFonts w:ascii="Arial" w:hAnsi="Arial" w:cs="Arial"/>
          <w:sz w:val="22"/>
          <w:szCs w:val="22"/>
        </w:rPr>
        <w:t xml:space="preserve"> images and or videos (also known as sexting or youth produced sexual imagery</w:t>
      </w:r>
      <w:r w:rsidR="00854A99" w:rsidRPr="00443075">
        <w:rPr>
          <w:rFonts w:ascii="Arial" w:hAnsi="Arial" w:cs="Arial"/>
          <w:sz w:val="22"/>
          <w:szCs w:val="22"/>
        </w:rPr>
        <w:t>).</w:t>
      </w:r>
      <w:r w:rsidRPr="00443075">
        <w:rPr>
          <w:rFonts w:ascii="Arial" w:hAnsi="Arial" w:cs="Arial"/>
          <w:sz w:val="22"/>
          <w:szCs w:val="22"/>
        </w:rPr>
        <w:t xml:space="preserve"> </w:t>
      </w:r>
    </w:p>
    <w:p w14:paraId="1C2CF659" w14:textId="62B65E14" w:rsidR="00E03172" w:rsidRPr="00443075" w:rsidRDefault="00E03172" w:rsidP="00E03172">
      <w:pPr>
        <w:pStyle w:val="ListParagraph"/>
        <w:numPr>
          <w:ilvl w:val="0"/>
          <w:numId w:val="28"/>
        </w:numPr>
        <w:spacing w:after="160" w:line="259" w:lineRule="auto"/>
        <w:rPr>
          <w:rFonts w:ascii="Arial" w:hAnsi="Arial" w:cs="Arial"/>
          <w:sz w:val="22"/>
          <w:szCs w:val="22"/>
        </w:rPr>
      </w:pPr>
      <w:proofErr w:type="spellStart"/>
      <w:r w:rsidRPr="00443075">
        <w:rPr>
          <w:rFonts w:ascii="Arial" w:hAnsi="Arial" w:cs="Arial"/>
          <w:sz w:val="22"/>
          <w:szCs w:val="22"/>
        </w:rPr>
        <w:t>upskirting</w:t>
      </w:r>
      <w:proofErr w:type="spellEnd"/>
      <w:r w:rsidRPr="00443075">
        <w:rPr>
          <w:rFonts w:ascii="Arial" w:hAnsi="Arial" w:cs="Arial"/>
          <w:sz w:val="22"/>
          <w:szCs w:val="22"/>
        </w:rPr>
        <w:t xml:space="preserve">, which typically involves taking a picture under a person’s clothing without their permission, with the intention of viewing their genitals or buttocks to obtain sexual gratification, or cause the victim humiliation, </w:t>
      </w:r>
      <w:r w:rsidR="000E08B0" w:rsidRPr="00443075">
        <w:rPr>
          <w:rFonts w:ascii="Arial" w:hAnsi="Arial" w:cs="Arial"/>
          <w:sz w:val="22"/>
          <w:szCs w:val="22"/>
        </w:rPr>
        <w:t>distress,</w:t>
      </w:r>
      <w:r w:rsidRPr="00443075">
        <w:rPr>
          <w:rFonts w:ascii="Arial" w:hAnsi="Arial" w:cs="Arial"/>
          <w:sz w:val="22"/>
          <w:szCs w:val="22"/>
        </w:rPr>
        <w:t xml:space="preserve"> or alarm; and </w:t>
      </w:r>
    </w:p>
    <w:p w14:paraId="03F376F3" w14:textId="77777777" w:rsidR="00E03172" w:rsidRPr="00443075" w:rsidRDefault="00E03172" w:rsidP="00E03172">
      <w:pPr>
        <w:pStyle w:val="ListParagraph"/>
        <w:numPr>
          <w:ilvl w:val="0"/>
          <w:numId w:val="28"/>
        </w:numPr>
        <w:spacing w:after="160" w:line="259" w:lineRule="auto"/>
        <w:rPr>
          <w:rFonts w:ascii="Arial" w:hAnsi="Arial" w:cs="Arial"/>
          <w:sz w:val="22"/>
          <w:szCs w:val="22"/>
        </w:rPr>
      </w:pPr>
      <w:r w:rsidRPr="00443075">
        <w:rPr>
          <w:rFonts w:ascii="Arial" w:hAnsi="Arial" w:cs="Arial"/>
          <w:sz w:val="22"/>
          <w:szCs w:val="22"/>
        </w:rPr>
        <w:lastRenderedPageBreak/>
        <w:t xml:space="preserve">initiation/hazing type violence and rituals (this could include activities involving harassment, abuse or humiliation used as a way of initiating a person into a group and may also include an online element). </w:t>
      </w:r>
    </w:p>
    <w:p w14:paraId="3AF421CE" w14:textId="77777777" w:rsidR="000E08B0" w:rsidRPr="00A56D6F" w:rsidRDefault="000E08B0" w:rsidP="00E03172">
      <w:pPr>
        <w:rPr>
          <w:rFonts w:ascii="Arial" w:hAnsi="Arial" w:cs="Arial"/>
        </w:rPr>
      </w:pPr>
    </w:p>
    <w:p w14:paraId="61416935" w14:textId="0E056E72" w:rsidR="001E5A3B" w:rsidRPr="00A56D6F" w:rsidRDefault="001E5A3B" w:rsidP="00297195">
      <w:pPr>
        <w:numPr>
          <w:ilvl w:val="2"/>
          <w:numId w:val="15"/>
        </w:numPr>
        <w:tabs>
          <w:tab w:val="left" w:pos="-720"/>
          <w:tab w:val="left" w:pos="0"/>
        </w:tabs>
        <w:ind w:left="567" w:hanging="567"/>
        <w:rPr>
          <w:rFonts w:ascii="Arial" w:eastAsia="Times New Roman" w:hAnsi="Arial" w:cs="Arial"/>
          <w:sz w:val="22"/>
          <w:szCs w:val="22"/>
          <w:lang w:val="en-US"/>
        </w:rPr>
      </w:pPr>
      <w:r w:rsidRPr="00A56D6F">
        <w:rPr>
          <w:rFonts w:ascii="Arial" w:eastAsia="Times New Roman" w:hAnsi="Arial" w:cs="Arial"/>
          <w:b/>
          <w:bCs/>
          <w:sz w:val="22"/>
          <w:szCs w:val="22"/>
          <w:lang w:val="en-US"/>
        </w:rPr>
        <w:t>All</w:t>
      </w:r>
      <w:r w:rsidRPr="00A56D6F">
        <w:rPr>
          <w:rFonts w:ascii="Arial" w:eastAsia="Times New Roman" w:hAnsi="Arial" w:cs="Arial"/>
          <w:bCs/>
          <w:sz w:val="22"/>
          <w:szCs w:val="22"/>
          <w:lang w:val="en-US"/>
        </w:rPr>
        <w:t xml:space="preserve"> forms of </w:t>
      </w:r>
      <w:r w:rsidR="00227A7A">
        <w:rPr>
          <w:rFonts w:ascii="Arial" w:eastAsia="Times New Roman" w:hAnsi="Arial" w:cs="Arial"/>
          <w:bCs/>
          <w:sz w:val="22"/>
          <w:szCs w:val="22"/>
          <w:lang w:val="en-US"/>
        </w:rPr>
        <w:t>child</w:t>
      </w:r>
      <w:r w:rsidR="00854A99" w:rsidRPr="00A56D6F">
        <w:rPr>
          <w:rFonts w:ascii="Arial" w:eastAsia="Times New Roman" w:hAnsi="Arial" w:cs="Arial"/>
          <w:bCs/>
          <w:sz w:val="22"/>
          <w:szCs w:val="22"/>
          <w:lang w:val="en-US"/>
        </w:rPr>
        <w:t>-on-</w:t>
      </w:r>
      <w:r w:rsidR="00227A7A">
        <w:rPr>
          <w:rFonts w:ascii="Arial" w:eastAsia="Times New Roman" w:hAnsi="Arial" w:cs="Arial"/>
          <w:bCs/>
          <w:sz w:val="22"/>
          <w:szCs w:val="22"/>
          <w:lang w:val="en-US"/>
        </w:rPr>
        <w:t>child</w:t>
      </w:r>
      <w:r w:rsidRPr="00A56D6F">
        <w:rPr>
          <w:rFonts w:ascii="Arial" w:eastAsia="Times New Roman" w:hAnsi="Arial" w:cs="Arial"/>
          <w:bCs/>
          <w:sz w:val="22"/>
          <w:szCs w:val="22"/>
          <w:lang w:val="en-US"/>
        </w:rPr>
        <w:t xml:space="preserve"> abuse are unacceptable and will be taken seriously. </w:t>
      </w:r>
    </w:p>
    <w:p w14:paraId="256DF364" w14:textId="77777777" w:rsidR="001E5A3B" w:rsidRPr="00A56D6F" w:rsidRDefault="001E5A3B" w:rsidP="00297195">
      <w:pPr>
        <w:tabs>
          <w:tab w:val="left" w:pos="-720"/>
          <w:tab w:val="left" w:pos="0"/>
        </w:tabs>
        <w:ind w:left="567" w:hanging="567"/>
        <w:rPr>
          <w:rFonts w:ascii="Arial" w:eastAsia="Times New Roman" w:hAnsi="Arial" w:cs="Arial"/>
          <w:sz w:val="22"/>
          <w:szCs w:val="22"/>
          <w:lang w:val="en-US"/>
        </w:rPr>
      </w:pPr>
    </w:p>
    <w:p w14:paraId="061F14B4" w14:textId="77777777" w:rsidR="001E5A3B" w:rsidRPr="00A56D6F" w:rsidRDefault="001E5A3B" w:rsidP="00297195">
      <w:pPr>
        <w:tabs>
          <w:tab w:val="left" w:pos="-720"/>
          <w:tab w:val="left" w:pos="0"/>
        </w:tabs>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The school will therefore:</w:t>
      </w:r>
      <w:r w:rsidRPr="00A56D6F">
        <w:rPr>
          <w:rFonts w:ascii="Arial" w:eastAsia="Times New Roman" w:hAnsi="Arial" w:cs="Arial"/>
          <w:sz w:val="22"/>
          <w:szCs w:val="22"/>
          <w:lang w:val="en-US"/>
        </w:rPr>
        <w:br/>
      </w:r>
    </w:p>
    <w:p w14:paraId="7169FAE7" w14:textId="77777777" w:rsidR="001E5A3B" w:rsidRPr="00A56D6F" w:rsidRDefault="001E5A3B" w:rsidP="00297195">
      <w:pPr>
        <w:numPr>
          <w:ilvl w:val="2"/>
          <w:numId w:val="15"/>
        </w:numPr>
        <w:tabs>
          <w:tab w:val="left" w:pos="-720"/>
          <w:tab w:val="left" w:pos="0"/>
        </w:tabs>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Create a whole school protective ethos in which peer on peer abuse, including sexual violence and sexual harassment will not be tolerated.</w:t>
      </w:r>
    </w:p>
    <w:p w14:paraId="09CB74FF" w14:textId="77777777" w:rsidR="001E5A3B" w:rsidRPr="00A56D6F" w:rsidRDefault="001E5A3B" w:rsidP="00297195">
      <w:pPr>
        <w:tabs>
          <w:tab w:val="left" w:pos="-720"/>
          <w:tab w:val="left" w:pos="0"/>
        </w:tabs>
        <w:ind w:left="567" w:hanging="567"/>
        <w:rPr>
          <w:rFonts w:ascii="Arial" w:eastAsia="Times New Roman" w:hAnsi="Arial" w:cs="Arial"/>
          <w:sz w:val="22"/>
          <w:szCs w:val="22"/>
          <w:lang w:val="en-US"/>
        </w:rPr>
      </w:pPr>
    </w:p>
    <w:p w14:paraId="5D53FE87" w14:textId="30BECFBD" w:rsidR="001E5A3B" w:rsidRPr="00A56D6F" w:rsidRDefault="001E5A3B" w:rsidP="00297195">
      <w:pPr>
        <w:numPr>
          <w:ilvl w:val="2"/>
          <w:numId w:val="15"/>
        </w:numPr>
        <w:tabs>
          <w:tab w:val="left" w:pos="-720"/>
          <w:tab w:val="left" w:pos="0"/>
        </w:tabs>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Provide training for staff about </w:t>
      </w:r>
      <w:proofErr w:type="spellStart"/>
      <w:r w:rsidRPr="00A56D6F">
        <w:rPr>
          <w:rFonts w:ascii="Arial" w:eastAsia="Times New Roman" w:hAnsi="Arial" w:cs="Arial"/>
          <w:sz w:val="22"/>
          <w:szCs w:val="22"/>
          <w:lang w:val="en-US"/>
        </w:rPr>
        <w:t>recognising</w:t>
      </w:r>
      <w:proofErr w:type="spellEnd"/>
      <w:r w:rsidRPr="00A56D6F">
        <w:rPr>
          <w:rFonts w:ascii="Arial" w:eastAsia="Times New Roman" w:hAnsi="Arial" w:cs="Arial"/>
          <w:sz w:val="22"/>
          <w:szCs w:val="22"/>
          <w:lang w:val="en-US"/>
        </w:rPr>
        <w:t xml:space="preserve"> and responding to </w:t>
      </w:r>
      <w:r w:rsidR="00854A99" w:rsidRPr="00A56D6F">
        <w:rPr>
          <w:rFonts w:ascii="Arial" w:eastAsia="Times New Roman" w:hAnsi="Arial" w:cs="Arial"/>
          <w:sz w:val="22"/>
          <w:szCs w:val="22"/>
          <w:lang w:val="en-US"/>
        </w:rPr>
        <w:t>peer-on-peer</w:t>
      </w:r>
      <w:r w:rsidRPr="00A56D6F">
        <w:rPr>
          <w:rFonts w:ascii="Arial" w:eastAsia="Times New Roman" w:hAnsi="Arial" w:cs="Arial"/>
          <w:sz w:val="22"/>
          <w:szCs w:val="22"/>
          <w:lang w:val="en-US"/>
        </w:rPr>
        <w:t xml:space="preserve"> abuse, including raising awareness of the gendered nature of peer abuse, with girls more likely to be victims and </w:t>
      </w:r>
      <w:r w:rsidR="001821AF" w:rsidRPr="00A56D6F">
        <w:rPr>
          <w:rFonts w:ascii="Arial" w:eastAsia="Times New Roman" w:hAnsi="Arial" w:cs="Arial"/>
          <w:sz w:val="22"/>
          <w:szCs w:val="22"/>
          <w:lang w:val="en-US"/>
        </w:rPr>
        <w:t>boys’</w:t>
      </w:r>
      <w:r w:rsidRPr="00A56D6F">
        <w:rPr>
          <w:rFonts w:ascii="Arial" w:eastAsia="Times New Roman" w:hAnsi="Arial" w:cs="Arial"/>
          <w:sz w:val="22"/>
          <w:szCs w:val="22"/>
          <w:lang w:val="en-US"/>
        </w:rPr>
        <w:t xml:space="preserve"> perpetrators. </w:t>
      </w:r>
    </w:p>
    <w:p w14:paraId="7A585B1B" w14:textId="77777777" w:rsidR="001E5A3B" w:rsidRPr="00A56D6F" w:rsidRDefault="001E5A3B" w:rsidP="00297195">
      <w:pPr>
        <w:ind w:left="567" w:hanging="567"/>
        <w:rPr>
          <w:rFonts w:ascii="Arial" w:eastAsia="Times New Roman" w:hAnsi="Arial" w:cs="Arial"/>
          <w:sz w:val="22"/>
          <w:szCs w:val="22"/>
          <w:lang w:val="en-US"/>
        </w:rPr>
      </w:pPr>
    </w:p>
    <w:p w14:paraId="2AAC0163" w14:textId="29DEF315" w:rsidR="001E5A3B" w:rsidRPr="00A56D6F" w:rsidRDefault="001E5A3B" w:rsidP="00297195">
      <w:pPr>
        <w:numPr>
          <w:ilvl w:val="2"/>
          <w:numId w:val="15"/>
        </w:numPr>
        <w:tabs>
          <w:tab w:val="left" w:pos="-720"/>
          <w:tab w:val="left" w:pos="0"/>
        </w:tabs>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Ensure that staff do not dismiss instances of </w:t>
      </w:r>
      <w:r w:rsidR="00854A99" w:rsidRPr="00A56D6F">
        <w:rPr>
          <w:rFonts w:ascii="Arial" w:eastAsia="Times New Roman" w:hAnsi="Arial" w:cs="Arial"/>
          <w:sz w:val="22"/>
          <w:szCs w:val="22"/>
          <w:lang w:val="en-US"/>
        </w:rPr>
        <w:t>peer-on-peer</w:t>
      </w:r>
      <w:r w:rsidRPr="00A56D6F">
        <w:rPr>
          <w:rFonts w:ascii="Arial" w:eastAsia="Times New Roman" w:hAnsi="Arial" w:cs="Arial"/>
          <w:sz w:val="22"/>
          <w:szCs w:val="22"/>
          <w:lang w:val="en-US"/>
        </w:rPr>
        <w:t xml:space="preserve"> abuse, including sexual violence and sexual harassment as an inevitable part of growing up.</w:t>
      </w:r>
    </w:p>
    <w:p w14:paraId="23BE0011" w14:textId="77777777" w:rsidR="001E5A3B" w:rsidRPr="00A56D6F" w:rsidRDefault="001E5A3B" w:rsidP="00297195">
      <w:pPr>
        <w:ind w:left="567" w:hanging="567"/>
        <w:rPr>
          <w:rFonts w:ascii="Arial" w:eastAsia="Times New Roman" w:hAnsi="Arial" w:cs="Arial"/>
          <w:bCs/>
          <w:sz w:val="22"/>
          <w:szCs w:val="22"/>
          <w:lang w:val="en-US"/>
        </w:rPr>
      </w:pPr>
    </w:p>
    <w:p w14:paraId="4B15627E" w14:textId="77777777" w:rsidR="001E5A3B" w:rsidRPr="00A56D6F" w:rsidRDefault="001E5A3B" w:rsidP="00297195">
      <w:pPr>
        <w:numPr>
          <w:ilvl w:val="2"/>
          <w:numId w:val="15"/>
        </w:numPr>
        <w:ind w:left="567" w:hanging="567"/>
        <w:rPr>
          <w:rFonts w:ascii="Arial" w:eastAsia="Times New Roman" w:hAnsi="Arial" w:cs="Arial"/>
          <w:bCs/>
          <w:sz w:val="22"/>
          <w:szCs w:val="22"/>
          <w:lang w:val="en-US"/>
        </w:rPr>
      </w:pPr>
      <w:r w:rsidRPr="00A56D6F">
        <w:rPr>
          <w:rFonts w:ascii="Arial" w:eastAsia="Times New Roman" w:hAnsi="Arial" w:cs="Arial"/>
          <w:bCs/>
          <w:sz w:val="22"/>
          <w:szCs w:val="22"/>
          <w:lang w:val="en-US"/>
        </w:rPr>
        <w:t>Include within the curriculum, information and materials that support children in keeping themselves safe from abuse, including abuse from their peers and online.</w:t>
      </w:r>
    </w:p>
    <w:p w14:paraId="0E705F35" w14:textId="77777777" w:rsidR="001E5A3B" w:rsidRPr="00A56D6F" w:rsidRDefault="001E5A3B" w:rsidP="00297195">
      <w:pPr>
        <w:ind w:left="567" w:hanging="567"/>
        <w:rPr>
          <w:rFonts w:ascii="Arial" w:eastAsia="Times New Roman" w:hAnsi="Arial" w:cs="Arial"/>
          <w:bCs/>
          <w:sz w:val="22"/>
          <w:szCs w:val="22"/>
          <w:lang w:val="en-US"/>
        </w:rPr>
      </w:pPr>
    </w:p>
    <w:p w14:paraId="08012928" w14:textId="77777777" w:rsidR="001E5A3B" w:rsidRPr="00A56D6F" w:rsidRDefault="001E5A3B" w:rsidP="00297195">
      <w:pPr>
        <w:numPr>
          <w:ilvl w:val="2"/>
          <w:numId w:val="15"/>
        </w:numPr>
        <w:ind w:left="567" w:hanging="567"/>
        <w:rPr>
          <w:rFonts w:ascii="Arial" w:eastAsia="Times New Roman" w:hAnsi="Arial" w:cs="Arial"/>
          <w:bCs/>
          <w:sz w:val="22"/>
          <w:szCs w:val="22"/>
          <w:lang w:val="en-US"/>
        </w:rPr>
      </w:pPr>
      <w:r w:rsidRPr="00A56D6F">
        <w:rPr>
          <w:rFonts w:ascii="Arial" w:eastAsia="Times New Roman" w:hAnsi="Arial" w:cs="Arial"/>
          <w:bCs/>
          <w:sz w:val="22"/>
          <w:szCs w:val="22"/>
          <w:lang w:val="en-US"/>
        </w:rPr>
        <w:t>Provide high quality R</w:t>
      </w:r>
      <w:r w:rsidRPr="00A56D6F">
        <w:rPr>
          <w:rFonts w:ascii="Arial" w:eastAsia="Times New Roman" w:hAnsi="Arial" w:cs="Arial"/>
          <w:sz w:val="22"/>
          <w:szCs w:val="22"/>
          <w:lang w:val="en-US"/>
        </w:rPr>
        <w:t xml:space="preserve">elationship and Sex Education (RSE), including teaching about consent. </w:t>
      </w:r>
    </w:p>
    <w:p w14:paraId="2F94A026" w14:textId="77777777" w:rsidR="001E5A3B" w:rsidRPr="00A56D6F" w:rsidRDefault="001E5A3B" w:rsidP="00297195">
      <w:pPr>
        <w:ind w:left="567" w:hanging="567"/>
        <w:rPr>
          <w:rFonts w:ascii="Arial" w:eastAsia="Times New Roman" w:hAnsi="Arial" w:cs="Arial"/>
          <w:sz w:val="22"/>
          <w:szCs w:val="22"/>
          <w:lang w:val="en-US"/>
        </w:rPr>
      </w:pPr>
    </w:p>
    <w:p w14:paraId="73D0A99E" w14:textId="11A4902A" w:rsidR="001E5A3B" w:rsidRPr="00443075" w:rsidRDefault="001E5A3B" w:rsidP="00297195">
      <w:pPr>
        <w:numPr>
          <w:ilvl w:val="2"/>
          <w:numId w:val="15"/>
        </w:numPr>
        <w:ind w:left="567" w:hanging="567"/>
        <w:rPr>
          <w:rFonts w:ascii="Arial" w:eastAsia="Times New Roman" w:hAnsi="Arial" w:cs="Arial"/>
          <w:bCs/>
          <w:sz w:val="22"/>
          <w:szCs w:val="22"/>
          <w:lang w:val="en-US"/>
        </w:rPr>
      </w:pPr>
      <w:r w:rsidRPr="00A56D6F">
        <w:rPr>
          <w:rFonts w:ascii="Arial" w:eastAsia="Times New Roman" w:hAnsi="Arial" w:cs="Arial"/>
          <w:sz w:val="22"/>
          <w:szCs w:val="22"/>
          <w:lang w:val="en-US"/>
        </w:rPr>
        <w:t xml:space="preserve">Ensure that staff members follow the procedures outlined in this policy when they become aware of </w:t>
      </w:r>
      <w:r w:rsidR="00854A99" w:rsidRPr="00A56D6F">
        <w:rPr>
          <w:rFonts w:ascii="Arial" w:eastAsia="Times New Roman" w:hAnsi="Arial" w:cs="Arial"/>
          <w:sz w:val="22"/>
          <w:szCs w:val="22"/>
          <w:lang w:val="en-US"/>
        </w:rPr>
        <w:t>peer-on-peer</w:t>
      </w:r>
      <w:r w:rsidRPr="00A56D6F">
        <w:rPr>
          <w:rFonts w:ascii="Arial" w:eastAsia="Times New Roman" w:hAnsi="Arial" w:cs="Arial"/>
          <w:sz w:val="22"/>
          <w:szCs w:val="22"/>
          <w:lang w:val="en-US"/>
        </w:rPr>
        <w:t xml:space="preserve"> abuse.</w:t>
      </w:r>
      <w:r w:rsidR="00E03172" w:rsidRPr="00A56D6F">
        <w:rPr>
          <w:rFonts w:ascii="Arial" w:eastAsia="Times New Roman" w:hAnsi="Arial" w:cs="Arial"/>
          <w:sz w:val="22"/>
          <w:szCs w:val="22"/>
          <w:lang w:val="en-US"/>
        </w:rPr>
        <w:t xml:space="preserve">  </w:t>
      </w:r>
      <w:r w:rsidR="00E03172" w:rsidRPr="00443075">
        <w:rPr>
          <w:rFonts w:ascii="Arial" w:eastAsia="Times New Roman" w:hAnsi="Arial" w:cs="Arial"/>
          <w:sz w:val="22"/>
          <w:szCs w:val="22"/>
          <w:lang w:val="en-US"/>
        </w:rPr>
        <w:t>Ensure staff are aware of the important role they play in preventing peer on peer abuse and responding where they believe a child may be at risk from it.</w:t>
      </w:r>
    </w:p>
    <w:p w14:paraId="27080E1B" w14:textId="6FB62E7B" w:rsidR="001E5A3B" w:rsidRPr="00A56D6F" w:rsidRDefault="001E5A3B" w:rsidP="00297195">
      <w:pPr>
        <w:ind w:left="567" w:hanging="567"/>
        <w:rPr>
          <w:rFonts w:ascii="Arial" w:eastAsia="Times New Roman" w:hAnsi="Arial" w:cs="Arial"/>
          <w:bCs/>
          <w:sz w:val="22"/>
          <w:szCs w:val="22"/>
          <w:lang w:val="en-US"/>
        </w:rPr>
      </w:pPr>
    </w:p>
    <w:p w14:paraId="3B222111" w14:textId="77777777" w:rsidR="00280455" w:rsidRPr="00A56D6F" w:rsidRDefault="00280455" w:rsidP="00297195">
      <w:pPr>
        <w:ind w:left="567" w:hanging="567"/>
        <w:rPr>
          <w:rFonts w:ascii="Arial" w:eastAsia="Times New Roman" w:hAnsi="Arial" w:cs="Arial"/>
          <w:bCs/>
          <w:sz w:val="22"/>
          <w:szCs w:val="22"/>
          <w:lang w:val="en-US"/>
        </w:rPr>
      </w:pPr>
    </w:p>
    <w:p w14:paraId="7B11F773" w14:textId="77CF818E" w:rsidR="001E5A3B" w:rsidRPr="00A56D6F" w:rsidRDefault="001E5A3B" w:rsidP="00280455">
      <w:pPr>
        <w:pStyle w:val="Heading1"/>
        <w:numPr>
          <w:ilvl w:val="0"/>
          <w:numId w:val="15"/>
        </w:numPr>
        <w:ind w:left="567" w:hanging="567"/>
        <w:rPr>
          <w:rFonts w:cs="Arial"/>
        </w:rPr>
      </w:pPr>
      <w:bookmarkStart w:id="2" w:name="_Toc16605383"/>
      <w:r w:rsidRPr="00A56D6F">
        <w:rPr>
          <w:rFonts w:cs="Arial"/>
        </w:rPr>
        <w:t>PROCEDURES</w:t>
      </w:r>
      <w:bookmarkEnd w:id="2"/>
      <w:r w:rsidRPr="00A56D6F">
        <w:rPr>
          <w:rFonts w:cs="Arial"/>
        </w:rPr>
        <w:fldChar w:fldCharType="begin"/>
      </w:r>
      <w:r w:rsidRPr="00A56D6F">
        <w:rPr>
          <w:rFonts w:cs="Arial"/>
        </w:rPr>
        <w:instrText>tc ".</w:instrText>
      </w:r>
      <w:r w:rsidRPr="00A56D6F">
        <w:rPr>
          <w:rFonts w:cs="Arial"/>
        </w:rPr>
        <w:tab/>
        <w:instrText>PROCEDURES"\l</w:instrText>
      </w:r>
      <w:r w:rsidRPr="00A56D6F">
        <w:rPr>
          <w:rFonts w:cs="Arial"/>
        </w:rPr>
        <w:fldChar w:fldCharType="end"/>
      </w:r>
    </w:p>
    <w:p w14:paraId="7B4EE837"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6BA1CE9F" w14:textId="77777777" w:rsidR="002E15C5" w:rsidRPr="00A56D6F" w:rsidRDefault="001E5A3B" w:rsidP="00297195">
      <w:pPr>
        <w:numPr>
          <w:ilvl w:val="1"/>
          <w:numId w:val="14"/>
        </w:numPr>
        <w:tabs>
          <w:tab w:val="left" w:pos="-720"/>
          <w:tab w:val="left" w:pos="0"/>
        </w:tabs>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We will follow the procedures set out in the </w:t>
      </w:r>
      <w:proofErr w:type="spellStart"/>
      <w:r w:rsidRPr="00A56D6F">
        <w:rPr>
          <w:rFonts w:ascii="Arial" w:eastAsia="Times New Roman" w:hAnsi="Arial" w:cs="Arial"/>
          <w:sz w:val="22"/>
          <w:szCs w:val="22"/>
          <w:lang w:val="en-US"/>
        </w:rPr>
        <w:t>Cambridgeshire</w:t>
      </w:r>
      <w:proofErr w:type="spellEnd"/>
      <w:r w:rsidRPr="00A56D6F">
        <w:rPr>
          <w:rFonts w:ascii="Arial" w:eastAsia="Times New Roman" w:hAnsi="Arial" w:cs="Arial"/>
          <w:sz w:val="22"/>
          <w:szCs w:val="22"/>
          <w:lang w:val="en-US"/>
        </w:rPr>
        <w:t xml:space="preserve"> and Peterborough Safeguarding Children Partnership Board ‘Inter-Agency Procedures’.  A copy of these procedures can be found on their website: </w:t>
      </w:r>
      <w:hyperlink r:id="rId8" w:history="1">
        <w:r w:rsidRPr="00A56D6F">
          <w:rPr>
            <w:rFonts w:ascii="Arial" w:eastAsia="Times New Roman" w:hAnsi="Arial" w:cs="Arial"/>
            <w:sz w:val="22"/>
            <w:szCs w:val="22"/>
            <w:u w:val="single"/>
            <w:lang w:val="en-US"/>
          </w:rPr>
          <w:t>http://www.safeguardingcambspeterborough.org.uk/children-board/</w:t>
        </w:r>
      </w:hyperlink>
    </w:p>
    <w:p w14:paraId="12E395A8" w14:textId="77777777" w:rsidR="002E15C5" w:rsidRPr="00A56D6F" w:rsidRDefault="002E15C5" w:rsidP="00297195">
      <w:pPr>
        <w:tabs>
          <w:tab w:val="left" w:pos="-720"/>
          <w:tab w:val="left" w:pos="0"/>
        </w:tabs>
        <w:ind w:left="567" w:hanging="567"/>
        <w:rPr>
          <w:rFonts w:ascii="Arial" w:eastAsia="Times New Roman" w:hAnsi="Arial" w:cs="Arial"/>
          <w:color w:val="FF0000"/>
          <w:sz w:val="22"/>
          <w:szCs w:val="22"/>
          <w:lang w:val="en-US"/>
        </w:rPr>
      </w:pPr>
    </w:p>
    <w:p w14:paraId="32A0DEFD" w14:textId="191D34A4" w:rsidR="002E15C5" w:rsidRPr="00A56D6F" w:rsidRDefault="001E5A3B" w:rsidP="00297195">
      <w:pPr>
        <w:numPr>
          <w:ilvl w:val="2"/>
          <w:numId w:val="14"/>
        </w:numPr>
        <w:tabs>
          <w:tab w:val="left" w:pos="-720"/>
          <w:tab w:val="left" w:pos="0"/>
        </w:tabs>
        <w:ind w:left="567" w:hanging="567"/>
        <w:rPr>
          <w:rFonts w:ascii="Arial" w:eastAsia="Times New Roman" w:hAnsi="Arial" w:cs="Arial"/>
          <w:color w:val="FF0000"/>
          <w:sz w:val="22"/>
          <w:szCs w:val="22"/>
          <w:lang w:val="en-US"/>
        </w:rPr>
      </w:pPr>
      <w:r w:rsidRPr="00A56D6F">
        <w:rPr>
          <w:rFonts w:ascii="Arial" w:eastAsia="Times New Roman" w:hAnsi="Arial" w:cs="Arial"/>
          <w:sz w:val="22"/>
          <w:szCs w:val="22"/>
          <w:lang w:val="en-US"/>
        </w:rPr>
        <w:t>The Designated Safeguarding Lead for Child Protection is</w:t>
      </w:r>
      <w:r w:rsidR="00A27FBE" w:rsidRPr="00A56D6F">
        <w:rPr>
          <w:rFonts w:ascii="Arial" w:eastAsia="Times New Roman" w:hAnsi="Arial" w:cs="Arial"/>
          <w:sz w:val="22"/>
          <w:szCs w:val="22"/>
          <w:lang w:val="en-US"/>
        </w:rPr>
        <w:t xml:space="preserve"> </w:t>
      </w:r>
      <w:r w:rsidR="001301F8">
        <w:rPr>
          <w:rFonts w:ascii="Arial" w:eastAsia="Times New Roman" w:hAnsi="Arial" w:cs="Arial"/>
          <w:sz w:val="22"/>
          <w:szCs w:val="22"/>
          <w:lang w:val="en-US"/>
        </w:rPr>
        <w:t>Alexa Howard</w:t>
      </w:r>
      <w:r w:rsidR="00630181" w:rsidRPr="00A56D6F">
        <w:rPr>
          <w:rFonts w:ascii="Arial" w:eastAsia="Times New Roman" w:hAnsi="Arial" w:cs="Arial"/>
          <w:color w:val="FF0000"/>
          <w:sz w:val="22"/>
          <w:szCs w:val="22"/>
          <w:lang w:val="en-US"/>
        </w:rPr>
        <w:t xml:space="preserve">, </w:t>
      </w:r>
      <w:r w:rsidR="001301F8">
        <w:rPr>
          <w:rFonts w:ascii="Arial" w:eastAsia="Times New Roman" w:hAnsi="Arial" w:cs="Arial"/>
          <w:color w:val="FF0000"/>
          <w:sz w:val="22"/>
          <w:szCs w:val="22"/>
          <w:lang w:val="en-US"/>
        </w:rPr>
        <w:t xml:space="preserve">Assistant </w:t>
      </w:r>
      <w:r w:rsidR="00630181" w:rsidRPr="00A56D6F">
        <w:rPr>
          <w:rFonts w:ascii="Arial" w:eastAsia="Times New Roman" w:hAnsi="Arial" w:cs="Arial"/>
          <w:color w:val="FF0000"/>
          <w:sz w:val="22"/>
          <w:szCs w:val="22"/>
          <w:lang w:val="en-US"/>
        </w:rPr>
        <w:t xml:space="preserve">Headteacher </w:t>
      </w:r>
    </w:p>
    <w:p w14:paraId="2C2837C5" w14:textId="77777777" w:rsidR="002E15C5" w:rsidRPr="00A56D6F" w:rsidRDefault="002E15C5" w:rsidP="00297195">
      <w:pPr>
        <w:tabs>
          <w:tab w:val="left" w:pos="-720"/>
          <w:tab w:val="left" w:pos="0"/>
        </w:tabs>
        <w:ind w:left="567" w:hanging="567"/>
        <w:rPr>
          <w:rFonts w:ascii="Arial" w:eastAsia="Times New Roman" w:hAnsi="Arial" w:cs="Arial"/>
          <w:color w:val="FF0000"/>
          <w:sz w:val="22"/>
          <w:szCs w:val="22"/>
          <w:lang w:val="en-US"/>
        </w:rPr>
      </w:pPr>
    </w:p>
    <w:p w14:paraId="0BDE647B" w14:textId="2B5B2982" w:rsidR="002E15C5" w:rsidRPr="00A56D6F" w:rsidRDefault="001E5A3B" w:rsidP="00297195">
      <w:pPr>
        <w:numPr>
          <w:ilvl w:val="2"/>
          <w:numId w:val="14"/>
        </w:numPr>
        <w:tabs>
          <w:tab w:val="left" w:pos="-720"/>
          <w:tab w:val="left" w:pos="0"/>
        </w:tabs>
        <w:ind w:left="567" w:hanging="567"/>
        <w:rPr>
          <w:rFonts w:ascii="Arial" w:eastAsia="Times New Roman" w:hAnsi="Arial" w:cs="Arial"/>
          <w:color w:val="FF0000"/>
          <w:sz w:val="22"/>
          <w:szCs w:val="22"/>
          <w:lang w:val="en-US"/>
        </w:rPr>
      </w:pPr>
      <w:r w:rsidRPr="00A56D6F">
        <w:rPr>
          <w:rFonts w:ascii="Arial" w:eastAsia="Times New Roman" w:hAnsi="Arial" w:cs="Arial"/>
          <w:iCs/>
          <w:sz w:val="22"/>
          <w:szCs w:val="22"/>
          <w:lang w:val="en-US"/>
        </w:rPr>
        <w:t>The following members of staff have also received the Designated Safeguarding Lead training</w:t>
      </w:r>
      <w:r w:rsidR="00A27FBE" w:rsidRPr="00A56D6F">
        <w:rPr>
          <w:rFonts w:ascii="Arial" w:eastAsia="Times New Roman" w:hAnsi="Arial" w:cs="Arial"/>
          <w:iCs/>
          <w:sz w:val="22"/>
          <w:szCs w:val="22"/>
          <w:lang w:val="en-US"/>
        </w:rPr>
        <w:t xml:space="preserve">: </w:t>
      </w:r>
      <w:r w:rsidR="00227A7A">
        <w:rPr>
          <w:rFonts w:ascii="Arial" w:eastAsia="Times New Roman" w:hAnsi="Arial" w:cs="Arial"/>
          <w:iCs/>
          <w:sz w:val="22"/>
          <w:szCs w:val="22"/>
          <w:lang w:val="en-US"/>
        </w:rPr>
        <w:t xml:space="preserve">Connor Pilbeam, </w:t>
      </w:r>
      <w:r w:rsidR="001301F8">
        <w:rPr>
          <w:rFonts w:ascii="Arial" w:eastAsia="Times New Roman" w:hAnsi="Arial" w:cs="Arial"/>
          <w:iCs/>
          <w:sz w:val="22"/>
          <w:szCs w:val="22"/>
          <w:lang w:val="en-US"/>
        </w:rPr>
        <w:t>Ian Graham-Wells, Hannah Mills</w:t>
      </w:r>
      <w:r w:rsidR="00061D82">
        <w:rPr>
          <w:rFonts w:ascii="Arial" w:eastAsia="Times New Roman" w:hAnsi="Arial" w:cs="Arial"/>
          <w:iCs/>
          <w:sz w:val="22"/>
          <w:szCs w:val="22"/>
          <w:lang w:val="en-US"/>
        </w:rPr>
        <w:t>,</w:t>
      </w:r>
      <w:r w:rsidR="00227A7A">
        <w:rPr>
          <w:rFonts w:ascii="Arial" w:eastAsia="Times New Roman" w:hAnsi="Arial" w:cs="Arial"/>
          <w:iCs/>
          <w:sz w:val="22"/>
          <w:szCs w:val="22"/>
          <w:lang w:val="en-US"/>
        </w:rPr>
        <w:t xml:space="preserve"> </w:t>
      </w:r>
      <w:r w:rsidR="00E52ADA" w:rsidRPr="00A56D6F">
        <w:rPr>
          <w:rFonts w:ascii="Arial" w:eastAsia="Times New Roman" w:hAnsi="Arial" w:cs="Arial"/>
          <w:iCs/>
          <w:sz w:val="22"/>
          <w:szCs w:val="22"/>
          <w:lang w:val="en-US"/>
        </w:rPr>
        <w:t xml:space="preserve">and </w:t>
      </w:r>
      <w:r w:rsidR="00854A99" w:rsidRPr="00A56D6F">
        <w:rPr>
          <w:rFonts w:ascii="Arial" w:eastAsia="Times New Roman" w:hAnsi="Arial" w:cs="Arial"/>
          <w:iCs/>
          <w:sz w:val="22"/>
          <w:szCs w:val="22"/>
          <w:lang w:val="en-US"/>
        </w:rPr>
        <w:t>Rebecca Hogan</w:t>
      </w:r>
    </w:p>
    <w:p w14:paraId="6DC17542" w14:textId="77777777" w:rsidR="002E15C5" w:rsidRPr="00A56D6F" w:rsidRDefault="002E15C5" w:rsidP="00297195">
      <w:pPr>
        <w:pStyle w:val="ListParagraph"/>
        <w:ind w:left="567" w:hanging="567"/>
        <w:rPr>
          <w:rFonts w:ascii="Arial" w:hAnsi="Arial" w:cs="Arial"/>
          <w:b/>
          <w:bCs/>
          <w:iCs/>
          <w:sz w:val="22"/>
          <w:szCs w:val="22"/>
          <w:lang w:val="en-US"/>
        </w:rPr>
      </w:pPr>
    </w:p>
    <w:p w14:paraId="1D7D84E3" w14:textId="2246E543" w:rsidR="001E5A3B" w:rsidRPr="00A56D6F" w:rsidRDefault="001E5A3B" w:rsidP="00297195">
      <w:pPr>
        <w:numPr>
          <w:ilvl w:val="2"/>
          <w:numId w:val="14"/>
        </w:numPr>
        <w:tabs>
          <w:tab w:val="left" w:pos="-720"/>
          <w:tab w:val="left" w:pos="0"/>
        </w:tabs>
        <w:ind w:left="567" w:hanging="567"/>
        <w:rPr>
          <w:rFonts w:ascii="Arial" w:eastAsia="Times New Roman" w:hAnsi="Arial" w:cs="Arial"/>
          <w:color w:val="FF0000"/>
          <w:sz w:val="22"/>
          <w:szCs w:val="22"/>
          <w:lang w:val="en-US"/>
        </w:rPr>
      </w:pPr>
      <w:r w:rsidRPr="00A56D6F">
        <w:rPr>
          <w:rFonts w:ascii="Arial" w:eastAsia="Times New Roman" w:hAnsi="Arial" w:cs="Arial"/>
          <w:iCs/>
          <w:sz w:val="22"/>
          <w:szCs w:val="22"/>
          <w:lang w:val="en-US"/>
        </w:rPr>
        <w:t>The nominated governor for Safeguarding and Child Protection is</w:t>
      </w:r>
      <w:r w:rsidR="002E15C5" w:rsidRPr="00A56D6F">
        <w:rPr>
          <w:rFonts w:ascii="Arial" w:eastAsia="Times New Roman" w:hAnsi="Arial" w:cs="Arial"/>
          <w:iCs/>
          <w:sz w:val="22"/>
          <w:szCs w:val="22"/>
          <w:lang w:val="en-US"/>
        </w:rPr>
        <w:t xml:space="preserve"> </w:t>
      </w:r>
      <w:r w:rsidR="00A27FBE" w:rsidRPr="00A56D6F">
        <w:rPr>
          <w:rFonts w:ascii="Arial" w:eastAsia="Times New Roman" w:hAnsi="Arial" w:cs="Arial"/>
          <w:iCs/>
          <w:sz w:val="22"/>
          <w:szCs w:val="22"/>
          <w:lang w:val="en-US"/>
        </w:rPr>
        <w:t>Simon Kaye.</w:t>
      </w:r>
    </w:p>
    <w:p w14:paraId="6F7D86E3" w14:textId="77777777" w:rsidR="001E5A3B" w:rsidRPr="00A56D6F" w:rsidRDefault="001E5A3B" w:rsidP="00297195">
      <w:pPr>
        <w:tabs>
          <w:tab w:val="left" w:pos="0"/>
          <w:tab w:val="num" w:pos="900"/>
        </w:tabs>
        <w:ind w:left="567" w:right="-54" w:hanging="567"/>
        <w:rPr>
          <w:rFonts w:ascii="Arial" w:eastAsia="Times New Roman" w:hAnsi="Arial" w:cs="Arial"/>
          <w:sz w:val="22"/>
          <w:szCs w:val="22"/>
          <w:lang w:val="en-US"/>
        </w:rPr>
      </w:pPr>
    </w:p>
    <w:p w14:paraId="3DAC9452" w14:textId="77777777" w:rsidR="001E5A3B" w:rsidRPr="00A56D6F" w:rsidRDefault="001E5A3B" w:rsidP="00297195">
      <w:pPr>
        <w:tabs>
          <w:tab w:val="num" w:pos="2520"/>
        </w:tabs>
        <w:ind w:left="567" w:right="-54" w:hanging="567"/>
        <w:rPr>
          <w:rFonts w:ascii="Arial" w:eastAsia="Times New Roman" w:hAnsi="Arial" w:cs="Arial"/>
          <w:sz w:val="22"/>
          <w:szCs w:val="22"/>
          <w:lang w:val="en-US"/>
        </w:rPr>
      </w:pPr>
    </w:p>
    <w:p w14:paraId="20C2F052" w14:textId="731161BA"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2.3     The </w:t>
      </w:r>
      <w:r w:rsidRPr="00A56D6F">
        <w:rPr>
          <w:rFonts w:ascii="Arial" w:eastAsia="Times New Roman" w:hAnsi="Arial" w:cs="Arial"/>
          <w:iCs/>
          <w:sz w:val="22"/>
          <w:szCs w:val="22"/>
          <w:lang w:val="en-US"/>
        </w:rPr>
        <w:t>Governing body</w:t>
      </w:r>
      <w:r w:rsidR="00A27FBE" w:rsidRPr="00A56D6F">
        <w:rPr>
          <w:rFonts w:ascii="Arial" w:eastAsia="Times New Roman" w:hAnsi="Arial" w:cs="Arial"/>
          <w:iCs/>
          <w:sz w:val="22"/>
          <w:szCs w:val="22"/>
          <w:lang w:val="en-US"/>
        </w:rPr>
        <w:t xml:space="preserve"> </w:t>
      </w:r>
      <w:r w:rsidRPr="00A56D6F">
        <w:rPr>
          <w:rFonts w:ascii="Arial" w:eastAsia="Times New Roman" w:hAnsi="Arial" w:cs="Arial"/>
          <w:iCs/>
          <w:sz w:val="22"/>
          <w:szCs w:val="22"/>
          <w:lang w:val="en-US"/>
        </w:rPr>
        <w:t>will</w:t>
      </w:r>
      <w:r w:rsidRPr="00A56D6F">
        <w:rPr>
          <w:rFonts w:ascii="Arial" w:eastAsia="Times New Roman" w:hAnsi="Arial" w:cs="Arial"/>
          <w:sz w:val="22"/>
          <w:szCs w:val="22"/>
          <w:lang w:val="en-US"/>
        </w:rPr>
        <w:t>:</w:t>
      </w:r>
    </w:p>
    <w:p w14:paraId="718A4E28" w14:textId="77777777" w:rsidR="001E5A3B" w:rsidRPr="00A56D6F" w:rsidRDefault="001E5A3B" w:rsidP="00297195">
      <w:pPr>
        <w:ind w:left="567" w:right="-54" w:hanging="567"/>
        <w:rPr>
          <w:rFonts w:ascii="Arial" w:eastAsia="Times New Roman" w:hAnsi="Arial" w:cs="Arial"/>
          <w:sz w:val="22"/>
          <w:szCs w:val="22"/>
          <w:lang w:val="en-US"/>
        </w:rPr>
      </w:pPr>
    </w:p>
    <w:p w14:paraId="61E54299" w14:textId="2FB2D4AF" w:rsidR="001E5A3B" w:rsidRPr="00A56D6F" w:rsidRDefault="001E5A3B" w:rsidP="00297195">
      <w:pPr>
        <w:pStyle w:val="ListParagraph"/>
        <w:numPr>
          <w:ilvl w:val="2"/>
          <w:numId w:val="15"/>
        </w:numPr>
        <w:tabs>
          <w:tab w:val="num" w:pos="2520"/>
        </w:tabs>
        <w:ind w:left="567" w:right="-54" w:hanging="567"/>
        <w:rPr>
          <w:rFonts w:ascii="Arial" w:hAnsi="Arial" w:cs="Arial"/>
          <w:sz w:val="22"/>
          <w:szCs w:val="22"/>
          <w:lang w:val="en-US"/>
        </w:rPr>
      </w:pPr>
      <w:r w:rsidRPr="00A56D6F">
        <w:rPr>
          <w:rFonts w:ascii="Arial" w:hAnsi="Arial" w:cs="Arial"/>
          <w:sz w:val="22"/>
          <w:szCs w:val="22"/>
          <w:lang w:val="en-US"/>
        </w:rPr>
        <w:t xml:space="preserve">Appoint a senior member of staff, </w:t>
      </w:r>
      <w:r w:rsidR="00854A99" w:rsidRPr="00A56D6F">
        <w:rPr>
          <w:rFonts w:ascii="Arial" w:hAnsi="Arial" w:cs="Arial"/>
          <w:sz w:val="22"/>
          <w:szCs w:val="22"/>
          <w:lang w:val="en-US"/>
        </w:rPr>
        <w:t>from the leadership team</w:t>
      </w:r>
      <w:r w:rsidRPr="00A56D6F">
        <w:rPr>
          <w:rFonts w:ascii="Arial" w:hAnsi="Arial" w:cs="Arial"/>
          <w:sz w:val="22"/>
          <w:szCs w:val="22"/>
          <w:lang w:val="en-US"/>
        </w:rPr>
        <w:t xml:space="preserve"> to the role of Designated Safeguarding Lead (DSL). The DSL will take lead responsibility for safeguarding and child protection. Whilst the activities of the DSL can be delegated to appropriately trained deputies, (Deputy Designated Safeguarding Lead, DDSL), the lead responsibility for child protection remains with the DSL and cannot be delegated.</w:t>
      </w:r>
    </w:p>
    <w:p w14:paraId="3338E157" w14:textId="77777777" w:rsidR="001E5A3B" w:rsidRPr="00A56D6F" w:rsidRDefault="001E5A3B" w:rsidP="00297195">
      <w:pPr>
        <w:tabs>
          <w:tab w:val="num" w:pos="2520"/>
        </w:tabs>
        <w:ind w:left="567" w:right="-54" w:hanging="567"/>
        <w:rPr>
          <w:rFonts w:ascii="Arial" w:eastAsia="Times New Roman" w:hAnsi="Arial" w:cs="Arial"/>
          <w:sz w:val="22"/>
          <w:szCs w:val="22"/>
          <w:lang w:val="en-US"/>
        </w:rPr>
      </w:pPr>
    </w:p>
    <w:p w14:paraId="2829A6D1" w14:textId="6CD09488" w:rsidR="001E5A3B" w:rsidRPr="00A56D6F" w:rsidRDefault="001E5A3B" w:rsidP="00297195">
      <w:pPr>
        <w:pStyle w:val="ListParagraph"/>
        <w:numPr>
          <w:ilvl w:val="2"/>
          <w:numId w:val="15"/>
        </w:numPr>
        <w:tabs>
          <w:tab w:val="num" w:pos="2520"/>
        </w:tabs>
        <w:ind w:left="567" w:right="-54" w:hanging="567"/>
        <w:rPr>
          <w:rFonts w:ascii="Arial" w:hAnsi="Arial" w:cs="Arial"/>
          <w:sz w:val="22"/>
          <w:szCs w:val="22"/>
          <w:lang w:val="en-US"/>
        </w:rPr>
      </w:pPr>
      <w:r w:rsidRPr="00A56D6F">
        <w:rPr>
          <w:rFonts w:ascii="Arial" w:hAnsi="Arial" w:cs="Arial"/>
          <w:sz w:val="22"/>
          <w:szCs w:val="22"/>
          <w:lang w:val="en-US"/>
        </w:rPr>
        <w:t>Ensure that the role of DSL and</w:t>
      </w:r>
      <w:r w:rsidRPr="00A56D6F">
        <w:rPr>
          <w:rFonts w:ascii="Arial" w:hAnsi="Arial" w:cs="Arial"/>
          <w:color w:val="FF0000"/>
          <w:sz w:val="22"/>
          <w:szCs w:val="22"/>
          <w:lang w:val="en-US"/>
        </w:rPr>
        <w:t xml:space="preserve"> </w:t>
      </w:r>
      <w:r w:rsidRPr="00A56D6F">
        <w:rPr>
          <w:rFonts w:ascii="Arial" w:hAnsi="Arial" w:cs="Arial"/>
          <w:sz w:val="22"/>
          <w:szCs w:val="22"/>
          <w:lang w:val="en-US"/>
        </w:rPr>
        <w:t>DDSL is explicit in the role holder’s job description.</w:t>
      </w:r>
    </w:p>
    <w:p w14:paraId="60F15C17" w14:textId="77777777" w:rsidR="001E5A3B" w:rsidRPr="00A56D6F" w:rsidRDefault="001E5A3B" w:rsidP="00297195">
      <w:pPr>
        <w:tabs>
          <w:tab w:val="left" w:pos="720"/>
          <w:tab w:val="num" w:pos="2520"/>
        </w:tabs>
        <w:ind w:left="567" w:right="-54" w:hanging="567"/>
        <w:rPr>
          <w:rFonts w:ascii="Arial" w:eastAsia="Times New Roman" w:hAnsi="Arial" w:cs="Arial"/>
          <w:sz w:val="22"/>
          <w:szCs w:val="22"/>
          <w:lang w:val="en-US"/>
        </w:rPr>
      </w:pPr>
    </w:p>
    <w:p w14:paraId="2666D917" w14:textId="12C98BCD" w:rsidR="001E5A3B" w:rsidRPr="00A56D6F" w:rsidRDefault="001E5A3B" w:rsidP="00297195">
      <w:pPr>
        <w:pStyle w:val="ListParagraph"/>
        <w:numPr>
          <w:ilvl w:val="2"/>
          <w:numId w:val="15"/>
        </w:numPr>
        <w:tabs>
          <w:tab w:val="num" w:pos="2520"/>
        </w:tabs>
        <w:ind w:left="567" w:right="-54" w:hanging="567"/>
        <w:rPr>
          <w:rFonts w:ascii="Arial" w:hAnsi="Arial" w:cs="Arial"/>
          <w:sz w:val="22"/>
          <w:szCs w:val="22"/>
          <w:lang w:val="en-US"/>
        </w:rPr>
      </w:pPr>
      <w:r w:rsidRPr="00A56D6F">
        <w:rPr>
          <w:rFonts w:ascii="Arial" w:hAnsi="Arial" w:cs="Arial"/>
          <w:sz w:val="22"/>
          <w:szCs w:val="22"/>
          <w:lang w:val="en-US"/>
        </w:rPr>
        <w:t xml:space="preserve">Ensure that the DSL has the appropriate status and authority within the school to carry out the duties of the post.  Give the DSL the time, funding, training, </w:t>
      </w:r>
      <w:r w:rsidR="00061D82" w:rsidRPr="00A56D6F">
        <w:rPr>
          <w:rFonts w:ascii="Arial" w:hAnsi="Arial" w:cs="Arial"/>
          <w:sz w:val="22"/>
          <w:szCs w:val="22"/>
          <w:lang w:val="en-US"/>
        </w:rPr>
        <w:t>resources,</w:t>
      </w:r>
      <w:r w:rsidRPr="00A56D6F">
        <w:rPr>
          <w:rFonts w:ascii="Arial" w:hAnsi="Arial" w:cs="Arial"/>
          <w:sz w:val="22"/>
          <w:szCs w:val="22"/>
          <w:lang w:val="en-US"/>
        </w:rPr>
        <w:t xml:space="preserve"> and support to provide advice and support to other staff on child welfare and child protection matters. (See ‘Keeping Children Safe in Education, Annex B’). Ensure that the DSL and deputies have undertaken the </w:t>
      </w:r>
      <w:r w:rsidR="001821AF" w:rsidRPr="00A56D6F">
        <w:rPr>
          <w:rFonts w:ascii="Arial" w:hAnsi="Arial" w:cs="Arial"/>
          <w:sz w:val="22"/>
          <w:szCs w:val="22"/>
          <w:lang w:val="en-US"/>
        </w:rPr>
        <w:t>two-day</w:t>
      </w:r>
      <w:r w:rsidRPr="00A56D6F">
        <w:rPr>
          <w:rFonts w:ascii="Arial" w:hAnsi="Arial" w:cs="Arial"/>
          <w:sz w:val="22"/>
          <w:szCs w:val="22"/>
          <w:lang w:val="en-US"/>
        </w:rPr>
        <w:t xml:space="preserve"> training provided by the Education Safeguarding Team and that this training is updated </w:t>
      </w:r>
      <w:r w:rsidRPr="00A56D6F">
        <w:rPr>
          <w:rFonts w:ascii="Arial" w:hAnsi="Arial" w:cs="Arial"/>
          <w:b/>
          <w:sz w:val="22"/>
          <w:szCs w:val="22"/>
          <w:lang w:val="en-US"/>
        </w:rPr>
        <w:t>at least every two years.</w:t>
      </w:r>
    </w:p>
    <w:p w14:paraId="284F38E5" w14:textId="77777777" w:rsidR="002E15C5" w:rsidRPr="00A56D6F" w:rsidRDefault="002E15C5" w:rsidP="00297195">
      <w:pPr>
        <w:tabs>
          <w:tab w:val="left" w:pos="720"/>
        </w:tabs>
        <w:ind w:left="567" w:right="-54" w:hanging="567"/>
        <w:rPr>
          <w:rFonts w:ascii="Arial" w:eastAsia="Times New Roman" w:hAnsi="Arial" w:cs="Arial"/>
          <w:sz w:val="22"/>
          <w:szCs w:val="22"/>
          <w:lang w:val="en-US"/>
        </w:rPr>
      </w:pPr>
    </w:p>
    <w:p w14:paraId="5485AC22" w14:textId="441C91CF" w:rsidR="001E5A3B" w:rsidRPr="00A56D6F" w:rsidRDefault="001E5A3B" w:rsidP="00297195">
      <w:pPr>
        <w:pStyle w:val="ListParagraph"/>
        <w:numPr>
          <w:ilvl w:val="2"/>
          <w:numId w:val="15"/>
        </w:numPr>
        <w:tabs>
          <w:tab w:val="left" w:pos="720"/>
        </w:tabs>
        <w:ind w:left="567" w:right="-54" w:hanging="567"/>
        <w:rPr>
          <w:rFonts w:ascii="Arial" w:hAnsi="Arial" w:cs="Arial"/>
          <w:sz w:val="22"/>
          <w:szCs w:val="22"/>
          <w:lang w:val="en-US"/>
        </w:rPr>
      </w:pPr>
      <w:r w:rsidRPr="00A56D6F">
        <w:rPr>
          <w:rFonts w:ascii="Arial" w:hAnsi="Arial" w:cs="Arial"/>
          <w:sz w:val="22"/>
          <w:szCs w:val="22"/>
          <w:lang w:val="en-US"/>
        </w:rPr>
        <w:t xml:space="preserve">Ensure that in addition to the formal training set out above, the DSL and DDSLs refresh their knowledge and skills </w:t>
      </w:r>
      <w:r w:rsidR="00854A99" w:rsidRPr="00A56D6F">
        <w:rPr>
          <w:rFonts w:ascii="Arial" w:hAnsi="Arial" w:cs="Arial"/>
          <w:sz w:val="22"/>
          <w:szCs w:val="22"/>
          <w:lang w:val="en-US"/>
        </w:rPr>
        <w:t>e.g.,</w:t>
      </w:r>
      <w:r w:rsidRPr="00A56D6F">
        <w:rPr>
          <w:rFonts w:ascii="Arial" w:hAnsi="Arial" w:cs="Arial"/>
          <w:sz w:val="22"/>
          <w:szCs w:val="22"/>
          <w:lang w:val="en-US"/>
        </w:rPr>
        <w:t xml:space="preserve"> via bulletins, meetings or further reading </w:t>
      </w:r>
      <w:r w:rsidRPr="00A56D6F">
        <w:rPr>
          <w:rFonts w:ascii="Arial" w:hAnsi="Arial" w:cs="Arial"/>
          <w:b/>
          <w:sz w:val="22"/>
          <w:szCs w:val="22"/>
          <w:lang w:val="en-US"/>
        </w:rPr>
        <w:t>at</w:t>
      </w:r>
      <w:r w:rsidRPr="00A56D6F">
        <w:rPr>
          <w:rFonts w:ascii="Arial" w:hAnsi="Arial" w:cs="Arial"/>
          <w:sz w:val="22"/>
          <w:szCs w:val="22"/>
          <w:lang w:val="en-US"/>
        </w:rPr>
        <w:t xml:space="preserve"> </w:t>
      </w:r>
      <w:r w:rsidRPr="00A56D6F">
        <w:rPr>
          <w:rFonts w:ascii="Arial" w:hAnsi="Arial" w:cs="Arial"/>
          <w:b/>
          <w:sz w:val="22"/>
          <w:szCs w:val="22"/>
          <w:lang w:val="en-US"/>
        </w:rPr>
        <w:t>least annually</w:t>
      </w:r>
      <w:r w:rsidRPr="00A56D6F">
        <w:rPr>
          <w:rFonts w:ascii="Arial" w:hAnsi="Arial" w:cs="Arial"/>
          <w:sz w:val="22"/>
          <w:szCs w:val="22"/>
          <w:lang w:val="en-US"/>
        </w:rPr>
        <w:t>.</w:t>
      </w:r>
    </w:p>
    <w:p w14:paraId="27296D98" w14:textId="77777777" w:rsidR="001E5A3B" w:rsidRPr="00A56D6F" w:rsidRDefault="001E5A3B" w:rsidP="00297195">
      <w:pPr>
        <w:tabs>
          <w:tab w:val="left" w:pos="720"/>
          <w:tab w:val="num" w:pos="2520"/>
        </w:tabs>
        <w:ind w:left="567" w:right="-54" w:hanging="567"/>
        <w:rPr>
          <w:rFonts w:ascii="Arial" w:eastAsia="Times New Roman" w:hAnsi="Arial" w:cs="Arial"/>
          <w:sz w:val="22"/>
          <w:szCs w:val="22"/>
          <w:lang w:val="en-US"/>
        </w:rPr>
      </w:pPr>
    </w:p>
    <w:p w14:paraId="7B5E2081" w14:textId="4E153B95" w:rsidR="001E5A3B" w:rsidRPr="00A56D6F" w:rsidRDefault="001E5A3B" w:rsidP="00297195">
      <w:pPr>
        <w:pStyle w:val="ListParagraph"/>
        <w:numPr>
          <w:ilvl w:val="2"/>
          <w:numId w:val="15"/>
        </w:numPr>
        <w:tabs>
          <w:tab w:val="left" w:pos="720"/>
        </w:tabs>
        <w:ind w:left="567" w:right="-54" w:hanging="567"/>
        <w:rPr>
          <w:rFonts w:ascii="Arial" w:hAnsi="Arial" w:cs="Arial"/>
          <w:sz w:val="22"/>
          <w:szCs w:val="22"/>
          <w:lang w:val="en-US"/>
        </w:rPr>
      </w:pPr>
      <w:r w:rsidRPr="00A56D6F">
        <w:rPr>
          <w:rFonts w:ascii="Arial" w:hAnsi="Arial" w:cs="Arial"/>
          <w:sz w:val="22"/>
          <w:szCs w:val="22"/>
          <w:lang w:val="en-US"/>
        </w:rPr>
        <w:t xml:space="preserve">Ensure that every member of staff, paid and unpaid, and the governing body knows who the Designated Safeguarding Leads and Deputies are and the procedures for passing on concerns from the </w:t>
      </w:r>
      <w:r w:rsidRPr="00A56D6F">
        <w:rPr>
          <w:rFonts w:ascii="Arial" w:hAnsi="Arial" w:cs="Arial"/>
          <w:b/>
          <w:sz w:val="22"/>
          <w:szCs w:val="22"/>
          <w:lang w:val="en-US"/>
        </w:rPr>
        <w:t>point of induction</w:t>
      </w:r>
      <w:r w:rsidR="00A27FBE" w:rsidRPr="00A56D6F">
        <w:rPr>
          <w:rFonts w:ascii="Arial" w:hAnsi="Arial" w:cs="Arial"/>
          <w:sz w:val="22"/>
          <w:szCs w:val="22"/>
          <w:lang w:val="en-US"/>
        </w:rPr>
        <w:t xml:space="preserve"> using </w:t>
      </w:r>
      <w:proofErr w:type="spellStart"/>
      <w:r w:rsidR="00A27FBE" w:rsidRPr="00A56D6F">
        <w:rPr>
          <w:rFonts w:ascii="Arial" w:hAnsi="Arial" w:cs="Arial"/>
          <w:sz w:val="22"/>
          <w:szCs w:val="22"/>
          <w:lang w:val="en-US"/>
        </w:rPr>
        <w:t>MyConcern</w:t>
      </w:r>
      <w:proofErr w:type="spellEnd"/>
      <w:r w:rsidR="00A27FBE" w:rsidRPr="00A56D6F">
        <w:rPr>
          <w:rFonts w:ascii="Arial" w:hAnsi="Arial" w:cs="Arial"/>
          <w:sz w:val="22"/>
          <w:szCs w:val="22"/>
          <w:lang w:val="en-US"/>
        </w:rPr>
        <w:t>.</w:t>
      </w:r>
    </w:p>
    <w:p w14:paraId="0D054703" w14:textId="77777777" w:rsidR="001E5A3B" w:rsidRPr="00A56D6F" w:rsidRDefault="001E5A3B" w:rsidP="00297195">
      <w:pPr>
        <w:tabs>
          <w:tab w:val="left" w:pos="720"/>
          <w:tab w:val="num" w:pos="2520"/>
        </w:tabs>
        <w:ind w:left="567" w:right="-54" w:hanging="567"/>
        <w:rPr>
          <w:rFonts w:ascii="Arial" w:eastAsia="Times New Roman" w:hAnsi="Arial" w:cs="Arial"/>
          <w:iCs/>
          <w:sz w:val="22"/>
          <w:szCs w:val="22"/>
          <w:lang w:val="en-US"/>
        </w:rPr>
      </w:pPr>
    </w:p>
    <w:p w14:paraId="1E81EA00" w14:textId="61A7C2CE" w:rsidR="001E5A3B" w:rsidRPr="00A56D6F" w:rsidRDefault="001E5A3B" w:rsidP="00297195">
      <w:pPr>
        <w:pStyle w:val="ListParagraph"/>
        <w:numPr>
          <w:ilvl w:val="2"/>
          <w:numId w:val="15"/>
        </w:numPr>
        <w:tabs>
          <w:tab w:val="left" w:pos="851"/>
          <w:tab w:val="num" w:pos="2520"/>
        </w:tabs>
        <w:ind w:left="567" w:right="-54" w:hanging="567"/>
        <w:rPr>
          <w:rFonts w:ascii="Arial" w:hAnsi="Arial" w:cs="Arial"/>
          <w:iCs/>
          <w:sz w:val="22"/>
          <w:szCs w:val="22"/>
          <w:lang w:val="en-US"/>
        </w:rPr>
      </w:pPr>
      <w:r w:rsidRPr="00A56D6F">
        <w:rPr>
          <w:rFonts w:ascii="Arial" w:hAnsi="Arial" w:cs="Arial"/>
          <w:iCs/>
          <w:sz w:val="22"/>
          <w:szCs w:val="22"/>
          <w:lang w:val="en-US"/>
        </w:rPr>
        <w:t xml:space="preserve">Ensure that the DSL or </w:t>
      </w:r>
      <w:r w:rsidRPr="00A56D6F">
        <w:rPr>
          <w:rFonts w:ascii="Arial" w:hAnsi="Arial" w:cs="Arial"/>
          <w:i/>
          <w:iCs/>
          <w:sz w:val="22"/>
          <w:szCs w:val="22"/>
          <w:lang w:val="en-US"/>
        </w:rPr>
        <w:t>DDSL</w:t>
      </w:r>
      <w:r w:rsidRPr="00A56D6F">
        <w:rPr>
          <w:rFonts w:ascii="Arial" w:hAnsi="Arial" w:cs="Arial"/>
          <w:iCs/>
          <w:sz w:val="22"/>
          <w:szCs w:val="22"/>
          <w:lang w:val="en-US"/>
        </w:rPr>
        <w:t xml:space="preserve"> are always available (during school hours, during term-time) to discuss any safeguarding concerns and that all staff are clear upon the course of action they must take if in exceptional circumstances the DSL and </w:t>
      </w:r>
      <w:r w:rsidRPr="00A56D6F">
        <w:rPr>
          <w:rFonts w:ascii="Arial" w:hAnsi="Arial" w:cs="Arial"/>
          <w:i/>
          <w:iCs/>
          <w:sz w:val="22"/>
          <w:szCs w:val="22"/>
          <w:lang w:val="en-US"/>
        </w:rPr>
        <w:t>DDSL</w:t>
      </w:r>
      <w:r w:rsidRPr="00A56D6F">
        <w:rPr>
          <w:rFonts w:ascii="Arial" w:hAnsi="Arial" w:cs="Arial"/>
          <w:iCs/>
          <w:sz w:val="22"/>
          <w:szCs w:val="22"/>
          <w:lang w:val="en-US"/>
        </w:rPr>
        <w:t xml:space="preserve"> are not available. </w:t>
      </w:r>
    </w:p>
    <w:p w14:paraId="0CD796F5" w14:textId="77777777" w:rsidR="001E5A3B" w:rsidRPr="00A56D6F" w:rsidRDefault="001E5A3B" w:rsidP="00297195">
      <w:pPr>
        <w:tabs>
          <w:tab w:val="left" w:pos="720"/>
        </w:tabs>
        <w:ind w:left="567" w:right="-54" w:hanging="567"/>
        <w:rPr>
          <w:rFonts w:ascii="Arial" w:eastAsia="Times New Roman" w:hAnsi="Arial" w:cs="Arial"/>
          <w:iCs/>
          <w:sz w:val="22"/>
          <w:szCs w:val="22"/>
          <w:lang w:val="en-US"/>
        </w:rPr>
      </w:pPr>
    </w:p>
    <w:p w14:paraId="45C6E4CF" w14:textId="77777777" w:rsidR="001E5A3B" w:rsidRPr="00A56D6F" w:rsidRDefault="001E5A3B" w:rsidP="00297195">
      <w:pPr>
        <w:pStyle w:val="ListParagraph"/>
        <w:numPr>
          <w:ilvl w:val="2"/>
          <w:numId w:val="15"/>
        </w:numPr>
        <w:tabs>
          <w:tab w:val="left" w:pos="720"/>
        </w:tabs>
        <w:ind w:left="567" w:right="-54" w:hanging="567"/>
        <w:rPr>
          <w:rFonts w:ascii="Arial" w:hAnsi="Arial" w:cs="Arial"/>
          <w:sz w:val="22"/>
          <w:szCs w:val="22"/>
          <w:lang w:val="en-US"/>
        </w:rPr>
      </w:pPr>
      <w:r w:rsidRPr="00A56D6F">
        <w:rPr>
          <w:rFonts w:ascii="Arial" w:hAnsi="Arial" w:cs="Arial"/>
          <w:sz w:val="22"/>
          <w:szCs w:val="22"/>
          <w:lang w:val="en-US"/>
        </w:rPr>
        <w:t>Nominate a governor for safeguarding and child protection who has undertaken appropriate training.</w:t>
      </w:r>
    </w:p>
    <w:p w14:paraId="7A44AEB0"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37EE9FCE" w14:textId="6026F216" w:rsidR="001E5A3B" w:rsidRPr="00A56D6F" w:rsidRDefault="001E5A3B" w:rsidP="00297195">
      <w:pPr>
        <w:pStyle w:val="ListParagraph"/>
        <w:numPr>
          <w:ilvl w:val="2"/>
          <w:numId w:val="15"/>
        </w:numPr>
        <w:tabs>
          <w:tab w:val="left" w:pos="-720"/>
          <w:tab w:val="left" w:pos="0"/>
          <w:tab w:val="num" w:pos="2520"/>
        </w:tabs>
        <w:ind w:left="567" w:right="-54" w:hanging="567"/>
        <w:rPr>
          <w:rFonts w:ascii="Arial" w:hAnsi="Arial" w:cs="Arial"/>
          <w:sz w:val="22"/>
          <w:szCs w:val="22"/>
          <w:lang w:val="en-US"/>
        </w:rPr>
      </w:pPr>
      <w:r w:rsidRPr="00A56D6F">
        <w:rPr>
          <w:rFonts w:ascii="Arial" w:hAnsi="Arial" w:cs="Arial"/>
          <w:sz w:val="22"/>
          <w:szCs w:val="22"/>
          <w:lang w:val="en-US"/>
        </w:rPr>
        <w:t>Ensure every member of staff and every governor knows:</w:t>
      </w:r>
    </w:p>
    <w:p w14:paraId="58758411"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2F585F09" w14:textId="3B3FA1D1" w:rsidR="001E5A3B" w:rsidRPr="00A56D6F" w:rsidRDefault="001E5A3B" w:rsidP="00297195">
      <w:pPr>
        <w:numPr>
          <w:ilvl w:val="0"/>
          <w:numId w:val="11"/>
        </w:numPr>
        <w:tabs>
          <w:tab w:val="left" w:pos="-720"/>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the name of the designated safeguarding leads/deputies and their </w:t>
      </w:r>
      <w:r w:rsidR="000E08B0" w:rsidRPr="00A56D6F">
        <w:rPr>
          <w:rFonts w:ascii="Arial" w:eastAsia="Times New Roman" w:hAnsi="Arial" w:cs="Arial"/>
          <w:sz w:val="22"/>
          <w:szCs w:val="22"/>
          <w:lang w:val="en-US"/>
        </w:rPr>
        <w:t>role.</w:t>
      </w:r>
    </w:p>
    <w:p w14:paraId="6C42B475" w14:textId="01C511F3" w:rsidR="001E5A3B" w:rsidRPr="00A56D6F" w:rsidRDefault="001E5A3B" w:rsidP="00297195">
      <w:pPr>
        <w:numPr>
          <w:ilvl w:val="0"/>
          <w:numId w:val="11"/>
        </w:numPr>
        <w:tabs>
          <w:tab w:val="left" w:pos="-720"/>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how to identify the signs of abuse and </w:t>
      </w:r>
      <w:r w:rsidR="000E08B0" w:rsidRPr="00A56D6F">
        <w:rPr>
          <w:rFonts w:ascii="Arial" w:eastAsia="Times New Roman" w:hAnsi="Arial" w:cs="Arial"/>
          <w:sz w:val="22"/>
          <w:szCs w:val="22"/>
          <w:lang w:val="en-US"/>
        </w:rPr>
        <w:t>neglect.</w:t>
      </w:r>
    </w:p>
    <w:p w14:paraId="5611E4B0" w14:textId="5471987D" w:rsidR="001E5A3B" w:rsidRPr="00A56D6F" w:rsidRDefault="001E5A3B" w:rsidP="00297195">
      <w:pPr>
        <w:numPr>
          <w:ilvl w:val="0"/>
          <w:numId w:val="11"/>
        </w:numPr>
        <w:tabs>
          <w:tab w:val="left" w:pos="-720"/>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how to pass on and record concerns about a </w:t>
      </w:r>
      <w:r w:rsidR="000E08B0" w:rsidRPr="00A56D6F">
        <w:rPr>
          <w:rFonts w:ascii="Arial" w:eastAsia="Times New Roman" w:hAnsi="Arial" w:cs="Arial"/>
          <w:sz w:val="22"/>
          <w:szCs w:val="22"/>
          <w:lang w:val="en-US"/>
        </w:rPr>
        <w:t>pupil.</w:t>
      </w:r>
    </w:p>
    <w:p w14:paraId="077F1B44" w14:textId="38B0E451" w:rsidR="001E5A3B" w:rsidRPr="00A56D6F" w:rsidRDefault="001E5A3B" w:rsidP="00297195">
      <w:pPr>
        <w:numPr>
          <w:ilvl w:val="0"/>
          <w:numId w:val="11"/>
        </w:numPr>
        <w:tabs>
          <w:tab w:val="left" w:pos="-720"/>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that they have an individual responsibility to be alert to the signs and indicators of abuse; and for referring child protection concerns to the DSL/</w:t>
      </w:r>
      <w:r w:rsidR="000E08B0" w:rsidRPr="00A56D6F">
        <w:rPr>
          <w:rFonts w:ascii="Arial" w:eastAsia="Times New Roman" w:hAnsi="Arial" w:cs="Arial"/>
          <w:sz w:val="22"/>
          <w:szCs w:val="22"/>
          <w:lang w:val="en-US"/>
        </w:rPr>
        <w:t>DDSL.</w:t>
      </w:r>
    </w:p>
    <w:p w14:paraId="3245C5B0" w14:textId="5E9F9E81" w:rsidR="001E5A3B" w:rsidRPr="00A56D6F" w:rsidRDefault="001E5A3B" w:rsidP="00297195">
      <w:pPr>
        <w:numPr>
          <w:ilvl w:val="0"/>
          <w:numId w:val="11"/>
        </w:numPr>
        <w:tabs>
          <w:tab w:val="left" w:pos="-720"/>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that they have a responsibility to provide a safe environment in which children can </w:t>
      </w:r>
      <w:r w:rsidR="000E08B0" w:rsidRPr="00A56D6F">
        <w:rPr>
          <w:rFonts w:ascii="Arial" w:eastAsia="Times New Roman" w:hAnsi="Arial" w:cs="Arial"/>
          <w:sz w:val="22"/>
          <w:szCs w:val="22"/>
          <w:lang w:val="en-US"/>
        </w:rPr>
        <w:t>learn.</w:t>
      </w:r>
    </w:p>
    <w:p w14:paraId="39BDBD71" w14:textId="44DBAA13" w:rsidR="001E5A3B" w:rsidRPr="00A56D6F" w:rsidRDefault="001E5A3B" w:rsidP="00297195">
      <w:pPr>
        <w:numPr>
          <w:ilvl w:val="0"/>
          <w:numId w:val="11"/>
        </w:numPr>
        <w:tabs>
          <w:tab w:val="left" w:pos="-720"/>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where to find the Inter – Agency Procedures on the Safeguarding Children Partnership Board </w:t>
      </w:r>
      <w:r w:rsidR="000E08B0" w:rsidRPr="00A56D6F">
        <w:rPr>
          <w:rFonts w:ascii="Arial" w:eastAsia="Times New Roman" w:hAnsi="Arial" w:cs="Arial"/>
          <w:sz w:val="22"/>
          <w:szCs w:val="22"/>
          <w:lang w:val="en-US"/>
        </w:rPr>
        <w:t>website.</w:t>
      </w:r>
    </w:p>
    <w:p w14:paraId="3F195CFC" w14:textId="58CA5D1B" w:rsidR="001E5A3B" w:rsidRPr="00A56D6F" w:rsidRDefault="001E5A3B" w:rsidP="00297195">
      <w:pPr>
        <w:numPr>
          <w:ilvl w:val="0"/>
          <w:numId w:val="11"/>
        </w:numPr>
        <w:tabs>
          <w:tab w:val="left" w:pos="-720"/>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their role in the early help </w:t>
      </w:r>
      <w:r w:rsidR="000E08B0" w:rsidRPr="00A56D6F">
        <w:rPr>
          <w:rFonts w:ascii="Arial" w:eastAsia="Times New Roman" w:hAnsi="Arial" w:cs="Arial"/>
          <w:sz w:val="22"/>
          <w:szCs w:val="22"/>
          <w:lang w:val="en-US"/>
        </w:rPr>
        <w:t>process.</w:t>
      </w:r>
    </w:p>
    <w:p w14:paraId="4B110D95" w14:textId="77777777" w:rsidR="001E5A3B" w:rsidRPr="00A56D6F" w:rsidRDefault="001E5A3B" w:rsidP="00297195">
      <w:pPr>
        <w:numPr>
          <w:ilvl w:val="0"/>
          <w:numId w:val="11"/>
        </w:numPr>
        <w:tabs>
          <w:tab w:val="left" w:pos="-720"/>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process for making referrals to children’s social care.</w:t>
      </w:r>
    </w:p>
    <w:p w14:paraId="6842E564" w14:textId="77777777" w:rsidR="001E5A3B" w:rsidRPr="00A56D6F" w:rsidRDefault="001E5A3B" w:rsidP="00297195">
      <w:pPr>
        <w:tabs>
          <w:tab w:val="left" w:pos="-720"/>
          <w:tab w:val="left" w:pos="720"/>
        </w:tabs>
        <w:ind w:left="567" w:right="-54" w:hanging="567"/>
        <w:rPr>
          <w:rFonts w:ascii="Arial" w:eastAsia="Times New Roman" w:hAnsi="Arial" w:cs="Arial"/>
          <w:sz w:val="22"/>
          <w:szCs w:val="22"/>
          <w:lang w:val="en-US"/>
        </w:rPr>
      </w:pPr>
    </w:p>
    <w:p w14:paraId="69672C7B" w14:textId="36810BA7" w:rsidR="001E5A3B" w:rsidRPr="00A56D6F" w:rsidRDefault="001E5A3B" w:rsidP="00297195">
      <w:pPr>
        <w:pStyle w:val="ListParagraph"/>
        <w:numPr>
          <w:ilvl w:val="2"/>
          <w:numId w:val="15"/>
        </w:numPr>
        <w:ind w:left="567" w:right="-54" w:hanging="567"/>
        <w:rPr>
          <w:rFonts w:ascii="Arial" w:hAnsi="Arial" w:cs="Arial"/>
          <w:b/>
          <w:sz w:val="22"/>
          <w:szCs w:val="22"/>
          <w:lang w:val="en-US"/>
        </w:rPr>
      </w:pPr>
      <w:r w:rsidRPr="00A56D6F">
        <w:rPr>
          <w:rFonts w:ascii="Arial" w:hAnsi="Arial" w:cs="Arial"/>
          <w:sz w:val="22"/>
          <w:szCs w:val="22"/>
          <w:lang w:val="en-US"/>
        </w:rPr>
        <w:t xml:space="preserve">Ensure all staff members </w:t>
      </w:r>
      <w:r w:rsidR="00227A7A">
        <w:rPr>
          <w:rFonts w:ascii="Arial" w:hAnsi="Arial" w:cs="Arial"/>
          <w:sz w:val="22"/>
          <w:szCs w:val="22"/>
          <w:lang w:val="en-US"/>
        </w:rPr>
        <w:t xml:space="preserve">and governors </w:t>
      </w:r>
      <w:r w:rsidRPr="00A56D6F">
        <w:rPr>
          <w:rFonts w:ascii="Arial" w:hAnsi="Arial" w:cs="Arial"/>
          <w:sz w:val="22"/>
          <w:szCs w:val="22"/>
          <w:lang w:val="en-US"/>
        </w:rPr>
        <w:t xml:space="preserve">undergo safeguarding and child protection training at induction. Ensure that staff training is regularly updated and that in addition to this training all staff members receive regular safeguarding and child protection updates as required </w:t>
      </w:r>
      <w:r w:rsidRPr="00A56D6F">
        <w:rPr>
          <w:rFonts w:ascii="Arial" w:hAnsi="Arial" w:cs="Arial"/>
          <w:b/>
          <w:sz w:val="22"/>
          <w:szCs w:val="22"/>
          <w:lang w:val="en-US"/>
        </w:rPr>
        <w:t>but at least annually.</w:t>
      </w:r>
    </w:p>
    <w:p w14:paraId="36224DE4" w14:textId="77777777" w:rsidR="001E5A3B" w:rsidRPr="00A56D6F" w:rsidRDefault="001E5A3B" w:rsidP="00297195">
      <w:pPr>
        <w:ind w:left="567" w:right="-54" w:hanging="567"/>
        <w:rPr>
          <w:rFonts w:ascii="Arial" w:eastAsia="Times New Roman" w:hAnsi="Arial" w:cs="Arial"/>
          <w:sz w:val="22"/>
          <w:szCs w:val="22"/>
          <w:lang w:val="en-US"/>
        </w:rPr>
      </w:pPr>
    </w:p>
    <w:p w14:paraId="5D12EA2F" w14:textId="690F3A19" w:rsidR="001E5A3B" w:rsidRPr="00A56D6F" w:rsidRDefault="001E5A3B" w:rsidP="00801B10">
      <w:pPr>
        <w:pStyle w:val="ListParagraph"/>
        <w:numPr>
          <w:ilvl w:val="2"/>
          <w:numId w:val="15"/>
        </w:numPr>
        <w:tabs>
          <w:tab w:val="clear" w:pos="1418"/>
          <w:tab w:val="num" w:pos="567"/>
        </w:tabs>
        <w:ind w:left="567" w:right="-54" w:hanging="567"/>
        <w:rPr>
          <w:rFonts w:ascii="Arial" w:hAnsi="Arial" w:cs="Arial"/>
          <w:sz w:val="22"/>
          <w:szCs w:val="22"/>
          <w:lang w:val="en-US"/>
        </w:rPr>
      </w:pPr>
      <w:r w:rsidRPr="00A56D6F">
        <w:rPr>
          <w:rFonts w:ascii="Arial" w:hAnsi="Arial" w:cs="Arial"/>
          <w:sz w:val="22"/>
          <w:szCs w:val="22"/>
          <w:lang w:val="en-US"/>
        </w:rPr>
        <w:lastRenderedPageBreak/>
        <w:t>Ensure that all staff</w:t>
      </w:r>
      <w:r w:rsidR="00227A7A">
        <w:rPr>
          <w:rFonts w:ascii="Arial" w:hAnsi="Arial" w:cs="Arial"/>
          <w:sz w:val="22"/>
          <w:szCs w:val="22"/>
          <w:lang w:val="en-US"/>
        </w:rPr>
        <w:t xml:space="preserve"> and governors</w:t>
      </w:r>
      <w:r w:rsidRPr="00A56D6F">
        <w:rPr>
          <w:rFonts w:ascii="Arial" w:hAnsi="Arial" w:cs="Arial"/>
          <w:sz w:val="22"/>
          <w:szCs w:val="22"/>
          <w:lang w:val="en-US"/>
        </w:rPr>
        <w:t xml:space="preserve">, paid and unpaid, recognise their duty and feel able to raise concerns about poor or unsafe practice </w:t>
      </w:r>
      <w:r w:rsidR="00854A99" w:rsidRPr="00A56D6F">
        <w:rPr>
          <w:rFonts w:ascii="Arial" w:hAnsi="Arial" w:cs="Arial"/>
          <w:sz w:val="22"/>
          <w:szCs w:val="22"/>
          <w:lang w:val="en-US"/>
        </w:rPr>
        <w:t>regarding</w:t>
      </w:r>
      <w:r w:rsidRPr="00A56D6F">
        <w:rPr>
          <w:rFonts w:ascii="Arial" w:hAnsi="Arial" w:cs="Arial"/>
          <w:sz w:val="22"/>
          <w:szCs w:val="22"/>
          <w:lang w:val="en-US"/>
        </w:rPr>
        <w:t xml:space="preserve"> children and that such concerns are addressed sensitively and effectively in a timely manner in accordance with agreed whistle-blowing policies.</w:t>
      </w:r>
    </w:p>
    <w:p w14:paraId="39AEFC6B" w14:textId="77777777" w:rsidR="001E5A3B" w:rsidRPr="00A56D6F" w:rsidRDefault="001E5A3B" w:rsidP="00297195">
      <w:pPr>
        <w:tabs>
          <w:tab w:val="num" w:pos="2520"/>
        </w:tabs>
        <w:ind w:left="567" w:right="-54" w:hanging="567"/>
        <w:rPr>
          <w:rFonts w:ascii="Arial" w:eastAsia="Times New Roman" w:hAnsi="Arial" w:cs="Arial"/>
          <w:sz w:val="22"/>
          <w:szCs w:val="22"/>
          <w:lang w:val="en-US"/>
        </w:rPr>
      </w:pPr>
    </w:p>
    <w:p w14:paraId="3C295339" w14:textId="4A2836F2" w:rsidR="001E5A3B" w:rsidRPr="00A56D6F" w:rsidRDefault="001E5A3B" w:rsidP="00801B10">
      <w:pPr>
        <w:pStyle w:val="ListParagraph"/>
        <w:numPr>
          <w:ilvl w:val="2"/>
          <w:numId w:val="15"/>
        </w:numPr>
        <w:tabs>
          <w:tab w:val="clear" w:pos="1418"/>
          <w:tab w:val="num" w:pos="709"/>
        </w:tabs>
        <w:ind w:left="567" w:right="-54" w:hanging="567"/>
        <w:rPr>
          <w:rFonts w:ascii="Arial" w:hAnsi="Arial" w:cs="Arial"/>
          <w:sz w:val="22"/>
          <w:szCs w:val="22"/>
          <w:lang w:val="en-US"/>
        </w:rPr>
      </w:pPr>
      <w:r w:rsidRPr="00A56D6F">
        <w:rPr>
          <w:rFonts w:ascii="Arial" w:hAnsi="Arial" w:cs="Arial"/>
          <w:sz w:val="22"/>
          <w:szCs w:val="22"/>
          <w:lang w:val="en-US"/>
        </w:rPr>
        <w:t xml:space="preserve">Ensure that parents are informed of the responsibility placed on the school and staff in relation to child protection by setting out these duties in the school </w:t>
      </w:r>
      <w:proofErr w:type="gramStart"/>
      <w:r w:rsidRPr="00A56D6F">
        <w:rPr>
          <w:rFonts w:ascii="Arial" w:hAnsi="Arial" w:cs="Arial"/>
          <w:i/>
          <w:sz w:val="22"/>
          <w:szCs w:val="22"/>
          <w:lang w:val="en-US"/>
        </w:rPr>
        <w:t>website</w:t>
      </w:r>
      <w:proofErr w:type="gramEnd"/>
      <w:r w:rsidRPr="00A56D6F">
        <w:rPr>
          <w:rFonts w:ascii="Arial" w:hAnsi="Arial" w:cs="Arial"/>
          <w:i/>
          <w:sz w:val="22"/>
          <w:szCs w:val="22"/>
          <w:lang w:val="en-US"/>
        </w:rPr>
        <w:t xml:space="preserve"> </w:t>
      </w:r>
    </w:p>
    <w:p w14:paraId="77EB21DD" w14:textId="77777777" w:rsidR="00801B10" w:rsidRPr="00A56D6F" w:rsidRDefault="00801B10" w:rsidP="00801B10">
      <w:pPr>
        <w:pStyle w:val="ListParagraph"/>
        <w:rPr>
          <w:rFonts w:ascii="Arial" w:hAnsi="Arial" w:cs="Arial"/>
          <w:sz w:val="22"/>
          <w:szCs w:val="22"/>
          <w:lang w:val="en-US"/>
        </w:rPr>
      </w:pPr>
    </w:p>
    <w:p w14:paraId="03D0AF8B" w14:textId="77777777" w:rsidR="00801B10" w:rsidRPr="00A56D6F" w:rsidRDefault="00801B10" w:rsidP="00801B10">
      <w:pPr>
        <w:pStyle w:val="ListParagraph"/>
        <w:tabs>
          <w:tab w:val="num" w:pos="2520"/>
        </w:tabs>
        <w:ind w:left="567" w:right="-54"/>
        <w:rPr>
          <w:rFonts w:ascii="Arial" w:hAnsi="Arial" w:cs="Arial"/>
          <w:sz w:val="22"/>
          <w:szCs w:val="22"/>
          <w:lang w:val="en-US"/>
        </w:rPr>
      </w:pPr>
    </w:p>
    <w:p w14:paraId="186A785E" w14:textId="585BF213" w:rsidR="001E5A3B" w:rsidRPr="00A56D6F" w:rsidRDefault="001E5A3B" w:rsidP="00801B10">
      <w:pPr>
        <w:pStyle w:val="ListParagraph"/>
        <w:numPr>
          <w:ilvl w:val="2"/>
          <w:numId w:val="15"/>
        </w:numPr>
        <w:tabs>
          <w:tab w:val="clear" w:pos="1418"/>
          <w:tab w:val="num" w:pos="709"/>
        </w:tabs>
        <w:ind w:left="567" w:right="-54" w:hanging="567"/>
        <w:rPr>
          <w:rFonts w:ascii="Arial" w:hAnsi="Arial" w:cs="Arial"/>
          <w:i/>
          <w:sz w:val="22"/>
          <w:szCs w:val="22"/>
          <w:lang w:val="en-US"/>
        </w:rPr>
      </w:pPr>
      <w:r w:rsidRPr="00A56D6F">
        <w:rPr>
          <w:rFonts w:ascii="Arial" w:hAnsi="Arial" w:cs="Arial"/>
          <w:sz w:val="22"/>
          <w:szCs w:val="22"/>
          <w:lang w:val="en-US"/>
        </w:rPr>
        <w:t>Ensure that this policy is available publicly either via the school website or by other means</w:t>
      </w:r>
      <w:r w:rsidRPr="00A56D6F">
        <w:rPr>
          <w:rFonts w:ascii="Arial" w:hAnsi="Arial" w:cs="Arial"/>
          <w:i/>
          <w:sz w:val="22"/>
          <w:szCs w:val="22"/>
          <w:lang w:val="en-US"/>
        </w:rPr>
        <w:t>.</w:t>
      </w:r>
    </w:p>
    <w:p w14:paraId="47986CA3" w14:textId="77777777" w:rsidR="001E5A3B" w:rsidRPr="00A56D6F" w:rsidRDefault="001E5A3B" w:rsidP="00297195">
      <w:pPr>
        <w:ind w:left="567" w:right="-54" w:hanging="567"/>
        <w:rPr>
          <w:rFonts w:ascii="Arial" w:eastAsia="Times New Roman" w:hAnsi="Arial" w:cs="Arial"/>
          <w:i/>
          <w:sz w:val="22"/>
          <w:szCs w:val="22"/>
          <w:lang w:val="en-US"/>
        </w:rPr>
      </w:pPr>
    </w:p>
    <w:p w14:paraId="3D8C95C9" w14:textId="66B75D38" w:rsidR="001E5A3B" w:rsidRPr="00A56D6F" w:rsidRDefault="001E5A3B" w:rsidP="00801B10">
      <w:pPr>
        <w:pStyle w:val="ListParagraph"/>
        <w:numPr>
          <w:ilvl w:val="2"/>
          <w:numId w:val="15"/>
        </w:numPr>
        <w:tabs>
          <w:tab w:val="clear" w:pos="1418"/>
          <w:tab w:val="num" w:pos="567"/>
        </w:tabs>
        <w:ind w:left="567" w:right="-54" w:hanging="567"/>
        <w:rPr>
          <w:rFonts w:ascii="Arial" w:hAnsi="Arial" w:cs="Arial"/>
          <w:sz w:val="22"/>
          <w:szCs w:val="22"/>
          <w:lang w:val="en-US"/>
        </w:rPr>
      </w:pPr>
      <w:r w:rsidRPr="00A56D6F">
        <w:rPr>
          <w:rFonts w:ascii="Arial" w:hAnsi="Arial" w:cs="Arial"/>
          <w:sz w:val="22"/>
          <w:szCs w:val="22"/>
          <w:lang w:val="en-US"/>
        </w:rPr>
        <w:t>Where pupils are educated off site or in alternative provision, the school and the provider will have clear procedures about managing safeguarding concerns between the two agencies. Written confirmation that the alternative provider has carried out appropriate safeguarding checks on individuals working at the establishment will be sought by the school.</w:t>
      </w:r>
      <w:r w:rsidR="00A27FBE" w:rsidRPr="00A56D6F">
        <w:rPr>
          <w:rFonts w:ascii="Arial" w:hAnsi="Arial" w:cs="Arial"/>
          <w:sz w:val="22"/>
          <w:szCs w:val="22"/>
          <w:lang w:val="en-US"/>
        </w:rPr>
        <w:t xml:space="preserve"> This will take place through the off-site provision QA folder. Where off-site providers fail to return to safeguarding documentation students will be withdrawn from their offer.</w:t>
      </w:r>
    </w:p>
    <w:p w14:paraId="555B216D" w14:textId="77777777"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ab/>
      </w:r>
    </w:p>
    <w:p w14:paraId="355F0D91" w14:textId="77777777" w:rsidR="001E5A3B" w:rsidRPr="00A56D6F" w:rsidRDefault="001E5A3B" w:rsidP="00297195">
      <w:pPr>
        <w:tabs>
          <w:tab w:val="num" w:pos="2520"/>
        </w:tabs>
        <w:ind w:left="567" w:right="-54" w:hanging="567"/>
        <w:rPr>
          <w:rFonts w:ascii="Arial" w:eastAsia="Times New Roman" w:hAnsi="Arial" w:cs="Arial"/>
          <w:sz w:val="22"/>
          <w:szCs w:val="22"/>
          <w:lang w:val="en-US"/>
        </w:rPr>
      </w:pPr>
    </w:p>
    <w:p w14:paraId="1A984161"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2.4</w:t>
      </w:r>
      <w:r w:rsidRPr="00A56D6F">
        <w:rPr>
          <w:rFonts w:ascii="Arial" w:eastAsia="Times New Roman" w:hAnsi="Arial" w:cs="Arial"/>
          <w:sz w:val="22"/>
          <w:szCs w:val="22"/>
          <w:lang w:val="en-US"/>
        </w:rPr>
        <w:tab/>
      </w:r>
      <w:r w:rsidRPr="00A56D6F">
        <w:rPr>
          <w:rFonts w:ascii="Arial" w:eastAsia="Times New Roman" w:hAnsi="Arial" w:cs="Arial"/>
          <w:b/>
          <w:bCs/>
          <w:sz w:val="22"/>
          <w:szCs w:val="22"/>
          <w:lang w:val="en-US"/>
        </w:rPr>
        <w:t>Liaison with Other Agencies</w:t>
      </w:r>
    </w:p>
    <w:p w14:paraId="5E10E793" w14:textId="77777777"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p>
    <w:p w14:paraId="4990DB3A" w14:textId="77777777"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school will:</w:t>
      </w:r>
    </w:p>
    <w:p w14:paraId="55371E54" w14:textId="77777777" w:rsidR="001E5A3B" w:rsidRPr="00A56D6F" w:rsidRDefault="001E5A3B" w:rsidP="00297195">
      <w:pPr>
        <w:tabs>
          <w:tab w:val="left" w:pos="0"/>
          <w:tab w:val="left" w:pos="720"/>
        </w:tabs>
        <w:ind w:left="567" w:right="-54" w:hanging="567"/>
        <w:rPr>
          <w:rFonts w:ascii="Arial" w:eastAsia="Times New Roman" w:hAnsi="Arial" w:cs="Arial"/>
          <w:sz w:val="22"/>
          <w:szCs w:val="22"/>
          <w:lang w:val="en-US"/>
        </w:rPr>
      </w:pPr>
    </w:p>
    <w:p w14:paraId="5E6F324D" w14:textId="77777777" w:rsidR="00D33D9A" w:rsidRPr="00A56D6F" w:rsidRDefault="00D33D9A" w:rsidP="00297195">
      <w:pPr>
        <w:pStyle w:val="ListParagraph"/>
        <w:numPr>
          <w:ilvl w:val="1"/>
          <w:numId w:val="15"/>
        </w:numPr>
        <w:ind w:left="567" w:right="-54" w:hanging="567"/>
        <w:rPr>
          <w:rFonts w:ascii="Arial" w:hAnsi="Arial" w:cs="Arial"/>
          <w:vanish/>
          <w:sz w:val="22"/>
          <w:szCs w:val="22"/>
          <w:lang w:val="en-US"/>
        </w:rPr>
      </w:pPr>
    </w:p>
    <w:p w14:paraId="3E9369B0" w14:textId="5C9BC205" w:rsidR="001E5A3B" w:rsidRPr="00A56D6F" w:rsidRDefault="001E5A3B" w:rsidP="00297195">
      <w:pPr>
        <w:pStyle w:val="ListParagraph"/>
        <w:numPr>
          <w:ilvl w:val="2"/>
          <w:numId w:val="15"/>
        </w:numPr>
        <w:ind w:left="567" w:right="-54" w:hanging="567"/>
        <w:rPr>
          <w:rFonts w:ascii="Arial" w:hAnsi="Arial" w:cs="Arial"/>
          <w:sz w:val="22"/>
          <w:szCs w:val="22"/>
          <w:lang w:val="en-US"/>
        </w:rPr>
      </w:pPr>
      <w:r w:rsidRPr="00A56D6F">
        <w:rPr>
          <w:rFonts w:ascii="Arial" w:hAnsi="Arial" w:cs="Arial"/>
          <w:sz w:val="22"/>
          <w:szCs w:val="22"/>
          <w:lang w:val="en-US"/>
        </w:rPr>
        <w:t xml:space="preserve">Work to develop effective links with relevant services to promote the safety and welfare of all pupils. </w:t>
      </w:r>
    </w:p>
    <w:p w14:paraId="384A515D" w14:textId="77777777" w:rsidR="001E5A3B" w:rsidRPr="00A56D6F" w:rsidRDefault="001E5A3B" w:rsidP="00297195">
      <w:pPr>
        <w:ind w:left="567" w:right="-54" w:hanging="567"/>
        <w:rPr>
          <w:rFonts w:ascii="Arial" w:eastAsia="Times New Roman" w:hAnsi="Arial" w:cs="Arial"/>
          <w:sz w:val="22"/>
          <w:szCs w:val="22"/>
          <w:lang w:val="en-US"/>
        </w:rPr>
      </w:pPr>
    </w:p>
    <w:p w14:paraId="1620411E" w14:textId="6E3F1677" w:rsidR="001E5A3B" w:rsidRPr="00A56D6F" w:rsidRDefault="001E5A3B" w:rsidP="00297195">
      <w:pPr>
        <w:pStyle w:val="ListParagraph"/>
        <w:numPr>
          <w:ilvl w:val="2"/>
          <w:numId w:val="15"/>
        </w:numPr>
        <w:ind w:left="567" w:right="-54" w:hanging="567"/>
        <w:rPr>
          <w:rFonts w:ascii="Arial" w:hAnsi="Arial" w:cs="Arial"/>
          <w:sz w:val="22"/>
          <w:szCs w:val="22"/>
          <w:lang w:val="en-US"/>
        </w:rPr>
      </w:pPr>
      <w:r w:rsidRPr="00A56D6F">
        <w:rPr>
          <w:rFonts w:ascii="Arial" w:hAnsi="Arial" w:cs="Arial"/>
          <w:sz w:val="22"/>
          <w:szCs w:val="22"/>
          <w:lang w:val="en-US"/>
        </w:rPr>
        <w:t>Co-operate as required, in line with ‘Working Together to Safeguard Children,’ (July 2018), with key agencies in their enquiries regarding child protection matters including attendance and providing written reports at child protection conferences and core groups.</w:t>
      </w:r>
    </w:p>
    <w:p w14:paraId="6E6ED7B0" w14:textId="77777777" w:rsidR="001E5A3B" w:rsidRPr="00A56D6F" w:rsidRDefault="001E5A3B" w:rsidP="00297195">
      <w:pPr>
        <w:ind w:left="567" w:right="-54" w:hanging="567"/>
        <w:rPr>
          <w:rFonts w:ascii="Arial" w:eastAsia="Times New Roman" w:hAnsi="Arial" w:cs="Arial"/>
          <w:sz w:val="22"/>
          <w:szCs w:val="22"/>
          <w:lang w:val="en-US"/>
        </w:rPr>
      </w:pPr>
    </w:p>
    <w:p w14:paraId="2D557931" w14:textId="43F33F63" w:rsidR="001E5A3B" w:rsidRPr="00A56D6F" w:rsidRDefault="001E5A3B" w:rsidP="00297195">
      <w:pPr>
        <w:pStyle w:val="ListParagraph"/>
        <w:numPr>
          <w:ilvl w:val="2"/>
          <w:numId w:val="15"/>
        </w:numPr>
        <w:ind w:left="567" w:right="-54" w:hanging="567"/>
        <w:rPr>
          <w:rFonts w:ascii="Arial" w:hAnsi="Arial" w:cs="Arial"/>
          <w:sz w:val="22"/>
          <w:szCs w:val="22"/>
          <w:lang w:val="en-US"/>
        </w:rPr>
      </w:pPr>
      <w:r w:rsidRPr="00A56D6F">
        <w:rPr>
          <w:rFonts w:ascii="Arial" w:hAnsi="Arial" w:cs="Arial"/>
          <w:sz w:val="22"/>
          <w:szCs w:val="22"/>
          <w:lang w:val="en-US"/>
        </w:rPr>
        <w:t>Notify the relevant Social Care Team immediately if:</w:t>
      </w:r>
    </w:p>
    <w:p w14:paraId="43172930" w14:textId="77777777" w:rsidR="001E5A3B" w:rsidRPr="00A56D6F" w:rsidRDefault="001E5A3B" w:rsidP="00297195">
      <w:pPr>
        <w:tabs>
          <w:tab w:val="left" w:pos="0"/>
          <w:tab w:val="left" w:pos="720"/>
          <w:tab w:val="num" w:pos="2160"/>
        </w:tabs>
        <w:ind w:left="567" w:right="-54" w:hanging="567"/>
        <w:rPr>
          <w:rFonts w:ascii="Arial" w:eastAsia="Times New Roman" w:hAnsi="Arial" w:cs="Arial"/>
          <w:sz w:val="22"/>
          <w:szCs w:val="22"/>
          <w:lang w:val="en-US"/>
        </w:rPr>
      </w:pPr>
    </w:p>
    <w:p w14:paraId="6A93EEDA" w14:textId="7F333EEC" w:rsidR="001E5A3B" w:rsidRPr="00A56D6F" w:rsidRDefault="001E5A3B" w:rsidP="00297195">
      <w:pPr>
        <w:numPr>
          <w:ilvl w:val="0"/>
          <w:numId w:val="12"/>
        </w:numPr>
        <w:tabs>
          <w:tab w:val="left"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it should have to exclude a </w:t>
      </w:r>
      <w:r w:rsidR="00A27FBE" w:rsidRPr="00A56D6F">
        <w:rPr>
          <w:rFonts w:ascii="Arial" w:eastAsia="Times New Roman" w:hAnsi="Arial" w:cs="Arial"/>
          <w:sz w:val="22"/>
          <w:szCs w:val="22"/>
          <w:lang w:val="en-US"/>
        </w:rPr>
        <w:t>student</w:t>
      </w:r>
      <w:r w:rsidRPr="00A56D6F">
        <w:rPr>
          <w:rFonts w:ascii="Arial" w:eastAsia="Times New Roman" w:hAnsi="Arial" w:cs="Arial"/>
          <w:sz w:val="22"/>
          <w:szCs w:val="22"/>
          <w:lang w:val="en-US"/>
        </w:rPr>
        <w:t xml:space="preserve"> who is subject to a Child Protection Plan (whether fixed term or </w:t>
      </w:r>
      <w:proofErr w:type="gramStart"/>
      <w:r w:rsidRPr="00A56D6F">
        <w:rPr>
          <w:rFonts w:ascii="Arial" w:eastAsia="Times New Roman" w:hAnsi="Arial" w:cs="Arial"/>
          <w:sz w:val="22"/>
          <w:szCs w:val="22"/>
          <w:lang w:val="en-US"/>
        </w:rPr>
        <w:t>permanently</w:t>
      </w:r>
      <w:proofErr w:type="gramEnd"/>
      <w:r w:rsidR="00854A99" w:rsidRPr="00A56D6F">
        <w:rPr>
          <w:rFonts w:ascii="Arial" w:eastAsia="Times New Roman" w:hAnsi="Arial" w:cs="Arial"/>
          <w:sz w:val="22"/>
          <w:szCs w:val="22"/>
          <w:lang w:val="en-US"/>
        </w:rPr>
        <w:t>).</w:t>
      </w:r>
    </w:p>
    <w:p w14:paraId="483F07EC" w14:textId="75008EE2" w:rsidR="001E5A3B" w:rsidRPr="00A56D6F" w:rsidRDefault="001E5A3B" w:rsidP="00297195">
      <w:pPr>
        <w:numPr>
          <w:ilvl w:val="0"/>
          <w:numId w:val="12"/>
        </w:numPr>
        <w:tabs>
          <w:tab w:val="left" w:pos="1260"/>
        </w:tabs>
        <w:ind w:left="567" w:right="-54" w:hanging="567"/>
        <w:rPr>
          <w:rFonts w:ascii="Arial" w:eastAsia="Times New Roman" w:hAnsi="Arial" w:cs="Arial"/>
          <w:sz w:val="22"/>
          <w:szCs w:val="22"/>
        </w:rPr>
      </w:pPr>
      <w:r w:rsidRPr="00A56D6F">
        <w:rPr>
          <w:rFonts w:ascii="Arial" w:eastAsia="Times New Roman" w:hAnsi="Arial" w:cs="Arial"/>
          <w:sz w:val="22"/>
          <w:szCs w:val="22"/>
        </w:rPr>
        <w:t xml:space="preserve">there is an unexplained absence of a </w:t>
      </w:r>
      <w:r w:rsidR="00A27FBE" w:rsidRPr="00A56D6F">
        <w:rPr>
          <w:rFonts w:ascii="Arial" w:eastAsia="Times New Roman" w:hAnsi="Arial" w:cs="Arial"/>
          <w:sz w:val="22"/>
          <w:szCs w:val="22"/>
        </w:rPr>
        <w:t>student</w:t>
      </w:r>
      <w:r w:rsidRPr="00A56D6F">
        <w:rPr>
          <w:rFonts w:ascii="Arial" w:eastAsia="Times New Roman" w:hAnsi="Arial" w:cs="Arial"/>
          <w:sz w:val="22"/>
          <w:szCs w:val="22"/>
        </w:rPr>
        <w:t xml:space="preserve"> who is subject to a Child Protection </w:t>
      </w:r>
      <w:r w:rsidR="000E08B0" w:rsidRPr="00A56D6F">
        <w:rPr>
          <w:rFonts w:ascii="Arial" w:eastAsia="Times New Roman" w:hAnsi="Arial" w:cs="Arial"/>
          <w:sz w:val="22"/>
          <w:szCs w:val="22"/>
        </w:rPr>
        <w:t>Plan.</w:t>
      </w:r>
      <w:r w:rsidRPr="00A56D6F">
        <w:rPr>
          <w:rFonts w:ascii="Arial" w:eastAsia="Times New Roman" w:hAnsi="Arial" w:cs="Arial"/>
          <w:sz w:val="22"/>
          <w:szCs w:val="22"/>
        </w:rPr>
        <w:t xml:space="preserve"> </w:t>
      </w:r>
    </w:p>
    <w:p w14:paraId="351FC3B3" w14:textId="6C453651" w:rsidR="001E5A3B" w:rsidRPr="00A56D6F" w:rsidRDefault="001E5A3B" w:rsidP="00297195">
      <w:pPr>
        <w:numPr>
          <w:ilvl w:val="0"/>
          <w:numId w:val="12"/>
        </w:numPr>
        <w:tabs>
          <w:tab w:val="left" w:pos="1260"/>
        </w:tabs>
        <w:ind w:left="567" w:right="-54" w:hanging="567"/>
        <w:rPr>
          <w:rFonts w:ascii="Arial" w:eastAsia="Times New Roman" w:hAnsi="Arial" w:cs="Arial"/>
          <w:sz w:val="22"/>
          <w:szCs w:val="22"/>
        </w:rPr>
      </w:pPr>
      <w:r w:rsidRPr="00A56D6F">
        <w:rPr>
          <w:rFonts w:ascii="Arial" w:eastAsia="Times New Roman" w:hAnsi="Arial" w:cs="Arial"/>
          <w:sz w:val="22"/>
          <w:szCs w:val="22"/>
        </w:rPr>
        <w:t xml:space="preserve">there is any change in circumstances to a </w:t>
      </w:r>
      <w:r w:rsidR="00A27FBE" w:rsidRPr="00A56D6F">
        <w:rPr>
          <w:rFonts w:ascii="Arial" w:eastAsia="Times New Roman" w:hAnsi="Arial" w:cs="Arial"/>
          <w:sz w:val="22"/>
          <w:szCs w:val="22"/>
        </w:rPr>
        <w:t>student</w:t>
      </w:r>
      <w:r w:rsidRPr="00A56D6F">
        <w:rPr>
          <w:rFonts w:ascii="Arial" w:eastAsia="Times New Roman" w:hAnsi="Arial" w:cs="Arial"/>
          <w:sz w:val="22"/>
          <w:szCs w:val="22"/>
        </w:rPr>
        <w:t xml:space="preserve"> who is subject to a Child Protection Plan.</w:t>
      </w:r>
    </w:p>
    <w:p w14:paraId="1EA37123" w14:textId="77777777" w:rsidR="001E5A3B" w:rsidRPr="00A56D6F" w:rsidRDefault="001E5A3B" w:rsidP="00297195">
      <w:pPr>
        <w:tabs>
          <w:tab w:val="left" w:pos="1260"/>
        </w:tabs>
        <w:ind w:left="567" w:right="-54" w:hanging="567"/>
        <w:rPr>
          <w:rFonts w:ascii="Arial" w:eastAsia="Times New Roman" w:hAnsi="Arial" w:cs="Arial"/>
          <w:sz w:val="22"/>
          <w:szCs w:val="22"/>
        </w:rPr>
      </w:pPr>
    </w:p>
    <w:p w14:paraId="7F380DA6" w14:textId="44FCEE78" w:rsidR="001E5A3B" w:rsidRPr="00A56D6F" w:rsidRDefault="001E5A3B" w:rsidP="00297195">
      <w:pPr>
        <w:tabs>
          <w:tab w:val="num" w:pos="0"/>
          <w:tab w:val="num"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2.4.4 </w:t>
      </w:r>
      <w:r w:rsidRPr="00A56D6F">
        <w:rPr>
          <w:rFonts w:ascii="Arial" w:eastAsia="Times New Roman" w:hAnsi="Arial" w:cs="Arial"/>
          <w:sz w:val="22"/>
          <w:szCs w:val="22"/>
          <w:lang w:val="en-US"/>
        </w:rPr>
        <w:tab/>
        <w:t xml:space="preserve">When a </w:t>
      </w:r>
      <w:r w:rsidR="00A27FBE" w:rsidRPr="00A56D6F">
        <w:rPr>
          <w:rFonts w:ascii="Arial" w:eastAsia="Times New Roman" w:hAnsi="Arial" w:cs="Arial"/>
          <w:sz w:val="22"/>
          <w:szCs w:val="22"/>
          <w:lang w:val="en-US"/>
        </w:rPr>
        <w:t>student</w:t>
      </w:r>
      <w:r w:rsidRPr="00A56D6F">
        <w:rPr>
          <w:rFonts w:ascii="Arial" w:eastAsia="Times New Roman" w:hAnsi="Arial" w:cs="Arial"/>
          <w:sz w:val="22"/>
          <w:szCs w:val="22"/>
          <w:lang w:val="en-US"/>
        </w:rPr>
        <w:t xml:space="preserve"> who is subject to a </w:t>
      </w:r>
      <w:r w:rsidR="000E08B0" w:rsidRPr="00A56D6F">
        <w:rPr>
          <w:rFonts w:ascii="Arial" w:eastAsia="Times New Roman" w:hAnsi="Arial" w:cs="Arial"/>
          <w:sz w:val="22"/>
          <w:szCs w:val="22"/>
          <w:lang w:val="en-US"/>
        </w:rPr>
        <w:t>child protection plan lea</w:t>
      </w:r>
      <w:r w:rsidR="006162EE">
        <w:rPr>
          <w:rFonts w:ascii="Arial" w:eastAsia="Times New Roman" w:hAnsi="Arial" w:cs="Arial"/>
          <w:sz w:val="22"/>
          <w:szCs w:val="22"/>
          <w:lang w:val="en-US"/>
        </w:rPr>
        <w:t>ves the school</w:t>
      </w:r>
      <w:r w:rsidRPr="00A56D6F">
        <w:rPr>
          <w:rFonts w:ascii="Arial" w:eastAsia="Times New Roman" w:hAnsi="Arial" w:cs="Arial"/>
          <w:sz w:val="22"/>
          <w:szCs w:val="22"/>
          <w:lang w:val="en-US"/>
        </w:rPr>
        <w:t>, information will be transferred to the new school immediately.  The Child Protection Chair and Social Work Team will also be informed.</w:t>
      </w:r>
    </w:p>
    <w:p w14:paraId="56A60D54" w14:textId="77777777" w:rsidR="00D96D0F" w:rsidRPr="00457C71" w:rsidRDefault="00D96D0F" w:rsidP="00D639AB">
      <w:pPr>
        <w:autoSpaceDE w:val="0"/>
        <w:autoSpaceDN w:val="0"/>
        <w:adjustRightInd w:val="0"/>
        <w:spacing w:after="220"/>
        <w:jc w:val="center"/>
        <w:rPr>
          <w:rFonts w:eastAsia="Times New Roman" w:cs="Calibri"/>
          <w:b/>
          <w:color w:val="000000"/>
          <w:lang w:eastAsia="en-GB"/>
        </w:rPr>
      </w:pPr>
    </w:p>
    <w:p w14:paraId="3B5A4288" w14:textId="071CFCD0" w:rsidR="00D96D0F" w:rsidRPr="00457C71" w:rsidRDefault="00D96D0F" w:rsidP="00D639AB">
      <w:pPr>
        <w:autoSpaceDE w:val="0"/>
        <w:autoSpaceDN w:val="0"/>
        <w:adjustRightInd w:val="0"/>
        <w:spacing w:after="220"/>
        <w:rPr>
          <w:rFonts w:eastAsia="Times New Roman" w:cs="Calibri"/>
          <w:color w:val="000000"/>
          <w:sz w:val="16"/>
          <w:szCs w:val="16"/>
          <w:highlight w:val="cyan"/>
          <w:lang w:eastAsia="en-GB"/>
        </w:rPr>
      </w:pPr>
      <w:r w:rsidRPr="00457C71">
        <w:rPr>
          <w:rFonts w:eastAsia="Times New Roman" w:cs="Calibri"/>
          <w:b/>
          <w:color w:val="000000"/>
          <w:lang w:eastAsia="en-GB"/>
        </w:rPr>
        <w:t>DEALING WITH A DISCLOSURE</w:t>
      </w:r>
    </w:p>
    <w:p w14:paraId="76B62E2F" w14:textId="77777777" w:rsidR="00D96D0F" w:rsidRPr="00457C71" w:rsidRDefault="00D96D0F" w:rsidP="00D96D0F">
      <w:pPr>
        <w:rPr>
          <w:rFonts w:eastAsia="Times New Roman" w:cs="Calibri"/>
        </w:rPr>
      </w:pPr>
    </w:p>
    <w:p w14:paraId="4616B0DE" w14:textId="6B6FC579" w:rsidR="00D96D0F" w:rsidRPr="00457C71" w:rsidRDefault="00D96D0F" w:rsidP="00D96D0F">
      <w:pPr>
        <w:rPr>
          <w:rFonts w:eastAsia="Times New Roman" w:cs="Calibri"/>
        </w:rPr>
      </w:pPr>
      <w:r w:rsidRPr="00457C71">
        <w:rPr>
          <w:rFonts w:eastAsia="Times New Roman" w:cs="Calibri"/>
        </w:rPr>
        <w:t xml:space="preserve">If a child </w:t>
      </w:r>
      <w:r>
        <w:rPr>
          <w:rFonts w:eastAsia="Times New Roman" w:cs="Calibri"/>
        </w:rPr>
        <w:t xml:space="preserve">makes a disclosure that is of concern and may involve the potential risk of harm to the child, the </w:t>
      </w:r>
      <w:r w:rsidRPr="00457C71">
        <w:rPr>
          <w:rFonts w:eastAsia="Times New Roman" w:cs="Calibri"/>
        </w:rPr>
        <w:t>member of staff / volunteer should:</w:t>
      </w:r>
    </w:p>
    <w:p w14:paraId="6F8C0EC9" w14:textId="77777777" w:rsidR="00D96D0F" w:rsidRPr="00457C71" w:rsidRDefault="00D96D0F" w:rsidP="00D96D0F">
      <w:pPr>
        <w:rPr>
          <w:rFonts w:eastAsia="Times New Roman" w:cs="Calibri"/>
        </w:rPr>
      </w:pPr>
    </w:p>
    <w:p w14:paraId="6B202290" w14:textId="77777777" w:rsidR="00D96D0F" w:rsidRPr="00457C71" w:rsidRDefault="00D96D0F" w:rsidP="00D96D0F">
      <w:pPr>
        <w:numPr>
          <w:ilvl w:val="0"/>
          <w:numId w:val="31"/>
        </w:numPr>
        <w:rPr>
          <w:rFonts w:eastAsia="Times New Roman" w:cs="Calibri"/>
        </w:rPr>
      </w:pPr>
      <w:r w:rsidRPr="00457C71">
        <w:rPr>
          <w:rFonts w:eastAsia="Times New Roman" w:cs="Calibri"/>
        </w:rPr>
        <w:t xml:space="preserve">Listen to what is being said without displaying shock or </w:t>
      </w:r>
      <w:proofErr w:type="gramStart"/>
      <w:r w:rsidRPr="00457C71">
        <w:rPr>
          <w:rFonts w:eastAsia="Times New Roman" w:cs="Calibri"/>
        </w:rPr>
        <w:t>disbelief</w:t>
      </w:r>
      <w:proofErr w:type="gramEnd"/>
    </w:p>
    <w:p w14:paraId="4ADADDBB" w14:textId="77777777" w:rsidR="00D96D0F" w:rsidRPr="00457C71" w:rsidRDefault="00D96D0F" w:rsidP="00D96D0F">
      <w:pPr>
        <w:ind w:left="720"/>
        <w:rPr>
          <w:rFonts w:eastAsia="Times New Roman" w:cs="Calibri"/>
        </w:rPr>
      </w:pPr>
    </w:p>
    <w:p w14:paraId="49792CAB" w14:textId="77777777" w:rsidR="00D96D0F" w:rsidRPr="00457C71" w:rsidRDefault="00D96D0F" w:rsidP="00D96D0F">
      <w:pPr>
        <w:numPr>
          <w:ilvl w:val="0"/>
          <w:numId w:val="31"/>
        </w:numPr>
        <w:rPr>
          <w:rFonts w:eastAsia="Times New Roman" w:cs="Calibri"/>
        </w:rPr>
      </w:pPr>
      <w:r w:rsidRPr="00457C71">
        <w:rPr>
          <w:rFonts w:eastAsia="Times New Roman" w:cs="Calibri"/>
        </w:rPr>
        <w:t xml:space="preserve">Accept what is being </w:t>
      </w:r>
      <w:proofErr w:type="gramStart"/>
      <w:r w:rsidRPr="00457C71">
        <w:rPr>
          <w:rFonts w:eastAsia="Times New Roman" w:cs="Calibri"/>
        </w:rPr>
        <w:t>said</w:t>
      </w:r>
      <w:proofErr w:type="gramEnd"/>
    </w:p>
    <w:p w14:paraId="48B37EE0" w14:textId="77777777" w:rsidR="00D96D0F" w:rsidRPr="00457C71" w:rsidRDefault="00D96D0F" w:rsidP="00D96D0F">
      <w:pPr>
        <w:ind w:left="720"/>
        <w:rPr>
          <w:rFonts w:eastAsia="Times New Roman" w:cs="Calibri"/>
        </w:rPr>
      </w:pPr>
    </w:p>
    <w:p w14:paraId="291740A7" w14:textId="77777777" w:rsidR="00D96D0F" w:rsidRPr="00457C71" w:rsidRDefault="00D96D0F" w:rsidP="00D96D0F">
      <w:pPr>
        <w:numPr>
          <w:ilvl w:val="0"/>
          <w:numId w:val="31"/>
        </w:numPr>
        <w:rPr>
          <w:rFonts w:eastAsia="Times New Roman" w:cs="Calibri"/>
        </w:rPr>
      </w:pPr>
      <w:r w:rsidRPr="00457C71">
        <w:rPr>
          <w:rFonts w:eastAsia="Times New Roman" w:cs="Calibri"/>
        </w:rPr>
        <w:t xml:space="preserve">Allow the child to talk </w:t>
      </w:r>
      <w:proofErr w:type="gramStart"/>
      <w:r w:rsidRPr="00457C71">
        <w:rPr>
          <w:rFonts w:eastAsia="Times New Roman" w:cs="Calibri"/>
        </w:rPr>
        <w:t>freely</w:t>
      </w:r>
      <w:proofErr w:type="gramEnd"/>
    </w:p>
    <w:p w14:paraId="7C180202" w14:textId="77777777" w:rsidR="00D96D0F" w:rsidRPr="00457C71" w:rsidRDefault="00D96D0F" w:rsidP="00D96D0F">
      <w:pPr>
        <w:ind w:left="720"/>
        <w:rPr>
          <w:rFonts w:eastAsia="Times New Roman" w:cs="Calibri"/>
        </w:rPr>
      </w:pPr>
    </w:p>
    <w:p w14:paraId="40120189" w14:textId="77777777" w:rsidR="00D96D0F" w:rsidRPr="00457C71" w:rsidRDefault="00D96D0F" w:rsidP="00D96D0F">
      <w:pPr>
        <w:numPr>
          <w:ilvl w:val="0"/>
          <w:numId w:val="31"/>
        </w:numPr>
        <w:rPr>
          <w:rFonts w:eastAsia="Times New Roman" w:cs="Calibri"/>
        </w:rPr>
      </w:pPr>
      <w:r w:rsidRPr="00457C71">
        <w:rPr>
          <w:rFonts w:eastAsia="Times New Roman" w:cs="Calibri"/>
        </w:rPr>
        <w:t xml:space="preserve">Reassure the child, but not make promises which it might not be possible to </w:t>
      </w:r>
      <w:proofErr w:type="gramStart"/>
      <w:r w:rsidRPr="00457C71">
        <w:rPr>
          <w:rFonts w:eastAsia="Times New Roman" w:cs="Calibri"/>
        </w:rPr>
        <w:t>keep</w:t>
      </w:r>
      <w:proofErr w:type="gramEnd"/>
    </w:p>
    <w:p w14:paraId="0DD1B386" w14:textId="77777777" w:rsidR="00D96D0F" w:rsidRPr="00457C71" w:rsidRDefault="00D96D0F" w:rsidP="00D96D0F">
      <w:pPr>
        <w:ind w:left="720"/>
        <w:rPr>
          <w:rFonts w:eastAsia="Times New Roman" w:cs="Calibri"/>
        </w:rPr>
      </w:pPr>
    </w:p>
    <w:p w14:paraId="40E0CB7C" w14:textId="77777777" w:rsidR="00D96D0F" w:rsidRPr="00457C71" w:rsidRDefault="00D96D0F" w:rsidP="00D96D0F">
      <w:pPr>
        <w:pStyle w:val="ListParagraph"/>
        <w:widowControl w:val="0"/>
        <w:numPr>
          <w:ilvl w:val="0"/>
          <w:numId w:val="30"/>
        </w:numPr>
        <w:autoSpaceDE w:val="0"/>
        <w:autoSpaceDN w:val="0"/>
        <w:adjustRightInd w:val="0"/>
        <w:contextualSpacing w:val="0"/>
        <w:rPr>
          <w:rFonts w:cs="Calibri"/>
          <w:color w:val="000000"/>
          <w:sz w:val="22"/>
          <w:szCs w:val="22"/>
        </w:rPr>
      </w:pPr>
      <w:r w:rsidRPr="00457C71">
        <w:rPr>
          <w:rFonts w:cs="Calibri"/>
          <w:color w:val="000000"/>
          <w:sz w:val="22"/>
          <w:szCs w:val="22"/>
        </w:rPr>
        <w:t xml:space="preserve">Never promise a child that they will not tell anyone - as this may ultimately not be in the best interests of the child. </w:t>
      </w:r>
    </w:p>
    <w:p w14:paraId="0AEB298B" w14:textId="77777777" w:rsidR="00D96D0F" w:rsidRPr="00457C71" w:rsidRDefault="00D96D0F" w:rsidP="00D96D0F">
      <w:pPr>
        <w:ind w:left="720"/>
        <w:rPr>
          <w:rFonts w:eastAsia="Times New Roman" w:cs="Calibri"/>
        </w:rPr>
      </w:pPr>
    </w:p>
    <w:p w14:paraId="7AA576A2" w14:textId="77777777" w:rsidR="00D96D0F" w:rsidRPr="00457C71" w:rsidRDefault="00D96D0F" w:rsidP="00D96D0F">
      <w:pPr>
        <w:numPr>
          <w:ilvl w:val="0"/>
          <w:numId w:val="31"/>
        </w:numPr>
        <w:rPr>
          <w:rFonts w:eastAsia="Times New Roman" w:cs="Calibri"/>
        </w:rPr>
      </w:pPr>
      <w:r w:rsidRPr="00457C71">
        <w:rPr>
          <w:rFonts w:eastAsia="Times New Roman" w:cs="Calibri"/>
        </w:rPr>
        <w:t xml:space="preserve">Reassure him or her that what has happened is not his or her </w:t>
      </w:r>
      <w:proofErr w:type="gramStart"/>
      <w:r w:rsidRPr="00457C71">
        <w:rPr>
          <w:rFonts w:eastAsia="Times New Roman" w:cs="Calibri"/>
        </w:rPr>
        <w:t>fault</w:t>
      </w:r>
      <w:proofErr w:type="gramEnd"/>
    </w:p>
    <w:p w14:paraId="38C52D72" w14:textId="77777777" w:rsidR="00D96D0F" w:rsidRPr="00457C71" w:rsidRDefault="00D96D0F" w:rsidP="00D96D0F">
      <w:pPr>
        <w:ind w:left="720"/>
        <w:rPr>
          <w:rFonts w:eastAsia="Times New Roman" w:cs="Calibri"/>
        </w:rPr>
      </w:pPr>
    </w:p>
    <w:p w14:paraId="7F6D4D58" w14:textId="77777777" w:rsidR="00D96D0F" w:rsidRPr="00457C71" w:rsidRDefault="00D96D0F" w:rsidP="00D96D0F">
      <w:pPr>
        <w:numPr>
          <w:ilvl w:val="0"/>
          <w:numId w:val="31"/>
        </w:numPr>
        <w:rPr>
          <w:rFonts w:eastAsia="Times New Roman" w:cs="Calibri"/>
        </w:rPr>
      </w:pPr>
      <w:r w:rsidRPr="00457C71">
        <w:rPr>
          <w:rFonts w:eastAsia="Times New Roman" w:cs="Calibri"/>
        </w:rPr>
        <w:t xml:space="preserve">Stress that it was the right thing to </w:t>
      </w:r>
      <w:proofErr w:type="gramStart"/>
      <w:r w:rsidRPr="00457C71">
        <w:rPr>
          <w:rFonts w:eastAsia="Times New Roman" w:cs="Calibri"/>
        </w:rPr>
        <w:t>tell</w:t>
      </w:r>
      <w:proofErr w:type="gramEnd"/>
    </w:p>
    <w:p w14:paraId="1F3D2E7E" w14:textId="77777777" w:rsidR="00D96D0F" w:rsidRPr="00457C71" w:rsidRDefault="00D96D0F" w:rsidP="00D96D0F">
      <w:pPr>
        <w:ind w:left="720"/>
        <w:rPr>
          <w:rFonts w:eastAsia="Times New Roman" w:cs="Calibri"/>
        </w:rPr>
      </w:pPr>
    </w:p>
    <w:p w14:paraId="092D65A1" w14:textId="77777777" w:rsidR="00D96D0F" w:rsidRPr="00457C71" w:rsidRDefault="00D96D0F" w:rsidP="00D96D0F">
      <w:pPr>
        <w:numPr>
          <w:ilvl w:val="0"/>
          <w:numId w:val="31"/>
        </w:numPr>
        <w:rPr>
          <w:rFonts w:eastAsia="Times New Roman" w:cs="Calibri"/>
        </w:rPr>
      </w:pPr>
      <w:r w:rsidRPr="00457C71">
        <w:rPr>
          <w:rFonts w:eastAsia="Times New Roman" w:cs="Calibri"/>
        </w:rPr>
        <w:t xml:space="preserve">Listen, only asking questions when necessary to </w:t>
      </w:r>
      <w:proofErr w:type="gramStart"/>
      <w:r w:rsidRPr="00457C71">
        <w:rPr>
          <w:rFonts w:eastAsia="Times New Roman" w:cs="Calibri"/>
        </w:rPr>
        <w:t>clarify</w:t>
      </w:r>
      <w:proofErr w:type="gramEnd"/>
    </w:p>
    <w:p w14:paraId="2DA07A67" w14:textId="77777777" w:rsidR="00D96D0F" w:rsidRPr="00457C71" w:rsidRDefault="00D96D0F" w:rsidP="00D96D0F">
      <w:pPr>
        <w:ind w:left="720"/>
        <w:rPr>
          <w:rFonts w:eastAsia="Times New Roman" w:cs="Calibri"/>
        </w:rPr>
      </w:pPr>
    </w:p>
    <w:p w14:paraId="00847BA4" w14:textId="77777777" w:rsidR="00D96D0F" w:rsidRPr="00457C71" w:rsidRDefault="00D96D0F" w:rsidP="00D96D0F">
      <w:pPr>
        <w:numPr>
          <w:ilvl w:val="0"/>
          <w:numId w:val="31"/>
        </w:numPr>
        <w:rPr>
          <w:rFonts w:eastAsia="Times New Roman" w:cs="Calibri"/>
        </w:rPr>
      </w:pPr>
      <w:r w:rsidRPr="00457C71">
        <w:rPr>
          <w:rFonts w:eastAsia="Times New Roman" w:cs="Calibri"/>
        </w:rPr>
        <w:t>Not criticise the alleged perpetrator</w:t>
      </w:r>
    </w:p>
    <w:p w14:paraId="7587FB39" w14:textId="77777777" w:rsidR="00D96D0F" w:rsidRPr="00457C71" w:rsidRDefault="00D96D0F" w:rsidP="00D96D0F">
      <w:pPr>
        <w:ind w:left="720"/>
        <w:rPr>
          <w:rFonts w:eastAsia="Times New Roman" w:cs="Calibri"/>
        </w:rPr>
      </w:pPr>
    </w:p>
    <w:p w14:paraId="7CBD9FD5" w14:textId="77777777" w:rsidR="00D96D0F" w:rsidRPr="00457C71" w:rsidRDefault="00D96D0F" w:rsidP="00D96D0F">
      <w:pPr>
        <w:numPr>
          <w:ilvl w:val="0"/>
          <w:numId w:val="31"/>
        </w:numPr>
        <w:rPr>
          <w:rFonts w:eastAsia="Times New Roman" w:cs="Calibri"/>
        </w:rPr>
      </w:pPr>
      <w:r w:rsidRPr="00457C71">
        <w:rPr>
          <w:rFonts w:eastAsia="Times New Roman" w:cs="Calibri"/>
        </w:rPr>
        <w:t xml:space="preserve">Explain what has to be done next and who has to be </w:t>
      </w:r>
      <w:proofErr w:type="gramStart"/>
      <w:r w:rsidRPr="00457C71">
        <w:rPr>
          <w:rFonts w:eastAsia="Times New Roman" w:cs="Calibri"/>
        </w:rPr>
        <w:t>told</w:t>
      </w:r>
      <w:proofErr w:type="gramEnd"/>
    </w:p>
    <w:p w14:paraId="11A9A9F0" w14:textId="77777777" w:rsidR="00D96D0F" w:rsidRPr="00457C71" w:rsidRDefault="00D96D0F" w:rsidP="00D96D0F">
      <w:pPr>
        <w:ind w:left="720"/>
        <w:rPr>
          <w:rFonts w:eastAsia="Times New Roman" w:cs="Calibri"/>
        </w:rPr>
      </w:pPr>
    </w:p>
    <w:p w14:paraId="34E923E5" w14:textId="3FFB291C" w:rsidR="00D96D0F" w:rsidRPr="00457C71" w:rsidRDefault="00D96D0F" w:rsidP="00D96D0F">
      <w:pPr>
        <w:numPr>
          <w:ilvl w:val="0"/>
          <w:numId w:val="31"/>
        </w:numPr>
        <w:rPr>
          <w:rFonts w:eastAsia="Times New Roman" w:cs="Calibri"/>
        </w:rPr>
      </w:pPr>
      <w:r w:rsidRPr="00457C71">
        <w:rPr>
          <w:rFonts w:eastAsia="Times New Roman" w:cs="Calibri"/>
        </w:rPr>
        <w:t>Make a written record (see Record Keeping)</w:t>
      </w:r>
      <w:r w:rsidR="00143645">
        <w:rPr>
          <w:rFonts w:eastAsia="Times New Roman" w:cs="Calibri"/>
        </w:rPr>
        <w:t xml:space="preserve"> on the school system </w:t>
      </w:r>
      <w:proofErr w:type="spellStart"/>
      <w:proofErr w:type="gramStart"/>
      <w:r w:rsidR="00143645">
        <w:rPr>
          <w:rFonts w:eastAsia="Times New Roman" w:cs="Calibri"/>
        </w:rPr>
        <w:t>MyConcern</w:t>
      </w:r>
      <w:proofErr w:type="spellEnd"/>
      <w:proofErr w:type="gramEnd"/>
    </w:p>
    <w:p w14:paraId="6F12DB82" w14:textId="77777777" w:rsidR="00D96D0F" w:rsidRPr="00457C71" w:rsidRDefault="00D96D0F" w:rsidP="00D96D0F">
      <w:pPr>
        <w:ind w:left="720"/>
        <w:rPr>
          <w:rFonts w:eastAsia="Times New Roman" w:cs="Calibri"/>
        </w:rPr>
      </w:pPr>
    </w:p>
    <w:p w14:paraId="417C09D4" w14:textId="43C6A387" w:rsidR="00D96D0F" w:rsidRPr="00457C71" w:rsidRDefault="00D96D0F" w:rsidP="00D96D0F">
      <w:pPr>
        <w:numPr>
          <w:ilvl w:val="0"/>
          <w:numId w:val="31"/>
        </w:numPr>
        <w:rPr>
          <w:rFonts w:eastAsia="Times New Roman" w:cs="Calibri"/>
        </w:rPr>
      </w:pPr>
      <w:r w:rsidRPr="00457C71">
        <w:rPr>
          <w:rFonts w:eastAsia="Times New Roman" w:cs="Calibri"/>
        </w:rPr>
        <w:t>Pass the information to the Designated S</w:t>
      </w:r>
      <w:r>
        <w:rPr>
          <w:rFonts w:eastAsia="Times New Roman" w:cs="Calibri"/>
        </w:rPr>
        <w:t>afeguarding Lead</w:t>
      </w:r>
      <w:r w:rsidRPr="00457C71">
        <w:rPr>
          <w:rFonts w:eastAsia="Times New Roman" w:cs="Calibri"/>
        </w:rPr>
        <w:t xml:space="preserve"> without </w:t>
      </w:r>
      <w:proofErr w:type="gramStart"/>
      <w:r w:rsidRPr="00457C71">
        <w:rPr>
          <w:rFonts w:eastAsia="Times New Roman" w:cs="Calibri"/>
        </w:rPr>
        <w:t>delay</w:t>
      </w:r>
      <w:proofErr w:type="gramEnd"/>
    </w:p>
    <w:p w14:paraId="4E91F0BE" w14:textId="77777777" w:rsidR="00D96D0F" w:rsidRPr="00457C71" w:rsidRDefault="00D96D0F" w:rsidP="00D96D0F">
      <w:pPr>
        <w:pStyle w:val="ListParagraph"/>
        <w:rPr>
          <w:rFonts w:cs="Calibri"/>
          <w:sz w:val="22"/>
          <w:szCs w:val="22"/>
        </w:rPr>
      </w:pPr>
    </w:p>
    <w:p w14:paraId="1A4D4805" w14:textId="54F9F275" w:rsidR="00D96D0F" w:rsidRPr="00457C71" w:rsidRDefault="00D96D0F" w:rsidP="00D96D0F">
      <w:pPr>
        <w:rPr>
          <w:rFonts w:eastAsia="Times New Roman" w:cs="Calibri"/>
          <w:b/>
        </w:rPr>
      </w:pPr>
      <w:r w:rsidRPr="00457C71">
        <w:rPr>
          <w:rFonts w:eastAsia="Times New Roman" w:cs="Calibri"/>
          <w:b/>
        </w:rPr>
        <w:t>Support</w:t>
      </w:r>
    </w:p>
    <w:p w14:paraId="21D0A9C1" w14:textId="77777777" w:rsidR="00D96D0F" w:rsidRPr="00457C71" w:rsidRDefault="00D96D0F" w:rsidP="00D96D0F">
      <w:pPr>
        <w:rPr>
          <w:rFonts w:eastAsia="Times New Roman" w:cs="Calibri"/>
        </w:rPr>
      </w:pPr>
    </w:p>
    <w:p w14:paraId="5D0D24F5" w14:textId="77777777" w:rsidR="00D96D0F" w:rsidRDefault="00D96D0F" w:rsidP="00D96D0F">
      <w:pPr>
        <w:rPr>
          <w:rFonts w:eastAsia="Times New Roman" w:cs="Calibri"/>
        </w:rPr>
      </w:pPr>
      <w:r w:rsidRPr="00457C71">
        <w:rPr>
          <w:rFonts w:eastAsia="Times New Roman" w:cs="Calibri"/>
        </w:rPr>
        <w:t>Dealing with a disclosure from a child, and safeguarding issues can be stressful.  The member of staff/volunteer should, therefore, consider seeking support for him/herself and discuss this with the Designated Senior Person.</w:t>
      </w:r>
    </w:p>
    <w:p w14:paraId="44F63ACA" w14:textId="77777777" w:rsidR="00143645" w:rsidRDefault="00143645" w:rsidP="00D96D0F">
      <w:pPr>
        <w:rPr>
          <w:rFonts w:eastAsia="Times New Roman" w:cs="Calibri"/>
        </w:rPr>
      </w:pPr>
    </w:p>
    <w:p w14:paraId="2476EE06" w14:textId="77777777" w:rsidR="00143645" w:rsidRDefault="00143645" w:rsidP="00143645">
      <w:pPr>
        <w:rPr>
          <w:rFonts w:eastAsia="Times New Roman" w:cs="Calibri"/>
          <w:b/>
        </w:rPr>
      </w:pPr>
      <w:r>
        <w:rPr>
          <w:rFonts w:eastAsia="Times New Roman" w:cs="Calibri"/>
          <w:b/>
        </w:rPr>
        <w:t xml:space="preserve">In the event that the disclosure or concern originates outside of school a parent, family member or member of the public can report that concern via email to </w:t>
      </w:r>
      <w:hyperlink r:id="rId9" w:history="1">
        <w:r w:rsidRPr="00757119">
          <w:rPr>
            <w:rStyle w:val="Hyperlink"/>
            <w:rFonts w:eastAsia="Times New Roman" w:cs="Calibri"/>
            <w:b/>
          </w:rPr>
          <w:t>safeguarding@marshfields-sch.co.uk</w:t>
        </w:r>
      </w:hyperlink>
      <w:r>
        <w:rPr>
          <w:rFonts w:eastAsia="Times New Roman" w:cs="Calibri"/>
          <w:b/>
        </w:rPr>
        <w:t xml:space="preserve"> or by phoning the school office on 01733 568058 and asking to speak to a member of the safeguarding team.</w:t>
      </w:r>
    </w:p>
    <w:p w14:paraId="14DE051D" w14:textId="77777777" w:rsidR="00143645" w:rsidRPr="00457C71" w:rsidRDefault="00143645" w:rsidP="00D96D0F">
      <w:pPr>
        <w:rPr>
          <w:rFonts w:eastAsia="Times New Roman" w:cs="Calibri"/>
        </w:rPr>
      </w:pPr>
    </w:p>
    <w:p w14:paraId="0DD7EC53" w14:textId="77777777" w:rsidR="001E5A3B" w:rsidRPr="00A56D6F" w:rsidRDefault="001E5A3B" w:rsidP="00297195">
      <w:pPr>
        <w:tabs>
          <w:tab w:val="left" w:pos="1260"/>
        </w:tabs>
        <w:ind w:left="567" w:right="-54" w:hanging="567"/>
        <w:rPr>
          <w:rFonts w:ascii="Arial" w:eastAsia="Times New Roman" w:hAnsi="Arial" w:cs="Arial"/>
          <w:sz w:val="22"/>
          <w:szCs w:val="22"/>
        </w:rPr>
      </w:pPr>
    </w:p>
    <w:p w14:paraId="2F91D690" w14:textId="77777777" w:rsidR="001E5A3B" w:rsidRPr="00A56D6F" w:rsidRDefault="001E5A3B" w:rsidP="00297195">
      <w:pPr>
        <w:tabs>
          <w:tab w:val="left" w:pos="-720"/>
        </w:tabs>
        <w:ind w:left="567" w:right="-54" w:hanging="567"/>
        <w:rPr>
          <w:rFonts w:ascii="Arial" w:eastAsia="Times New Roman" w:hAnsi="Arial" w:cs="Arial"/>
          <w:sz w:val="22"/>
          <w:szCs w:val="22"/>
        </w:rPr>
      </w:pPr>
      <w:r w:rsidRPr="00A56D6F">
        <w:rPr>
          <w:rFonts w:ascii="Arial" w:eastAsia="Times New Roman" w:hAnsi="Arial" w:cs="Arial"/>
          <w:sz w:val="22"/>
          <w:szCs w:val="22"/>
        </w:rPr>
        <w:t>2.5</w:t>
      </w:r>
      <w:r w:rsidRPr="00A56D6F">
        <w:rPr>
          <w:rFonts w:ascii="Arial" w:eastAsia="Times New Roman" w:hAnsi="Arial" w:cs="Arial"/>
          <w:sz w:val="22"/>
          <w:szCs w:val="22"/>
        </w:rPr>
        <w:tab/>
      </w:r>
      <w:r w:rsidRPr="00A56D6F">
        <w:rPr>
          <w:rFonts w:ascii="Arial" w:eastAsia="Times New Roman" w:hAnsi="Arial" w:cs="Arial"/>
          <w:b/>
          <w:bCs/>
          <w:sz w:val="22"/>
          <w:szCs w:val="22"/>
        </w:rPr>
        <w:t>Record Keeping</w:t>
      </w:r>
    </w:p>
    <w:p w14:paraId="08E124D0" w14:textId="77777777" w:rsidR="001E5A3B" w:rsidRPr="00A56D6F" w:rsidRDefault="001E5A3B" w:rsidP="00297195">
      <w:pPr>
        <w:tabs>
          <w:tab w:val="left" w:pos="-720"/>
          <w:tab w:val="num" w:pos="720"/>
        </w:tabs>
        <w:ind w:left="567" w:right="-54" w:hanging="567"/>
        <w:rPr>
          <w:rFonts w:ascii="Arial" w:eastAsia="Times New Roman" w:hAnsi="Arial" w:cs="Arial"/>
          <w:sz w:val="22"/>
          <w:szCs w:val="22"/>
          <w:lang w:val="en-US"/>
        </w:rPr>
      </w:pPr>
    </w:p>
    <w:p w14:paraId="404DF284" w14:textId="5E6C42E6" w:rsidR="001E5A3B" w:rsidRPr="00A56D6F" w:rsidRDefault="001E5A3B" w:rsidP="00297195">
      <w:pPr>
        <w:tabs>
          <w:tab w:val="left" w:pos="-720"/>
          <w:tab w:val="num"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school will:</w:t>
      </w:r>
    </w:p>
    <w:p w14:paraId="095D7937" w14:textId="77777777" w:rsidR="001E5A3B" w:rsidRPr="00A56D6F" w:rsidRDefault="001E5A3B" w:rsidP="00297195">
      <w:pPr>
        <w:tabs>
          <w:tab w:val="left" w:pos="-720"/>
          <w:tab w:val="num" w:pos="720"/>
        </w:tabs>
        <w:ind w:left="567" w:right="-54" w:hanging="567"/>
        <w:rPr>
          <w:rFonts w:ascii="Arial" w:eastAsia="Times New Roman" w:hAnsi="Arial" w:cs="Arial"/>
          <w:sz w:val="22"/>
          <w:szCs w:val="22"/>
          <w:lang w:val="en-US"/>
        </w:rPr>
      </w:pPr>
    </w:p>
    <w:p w14:paraId="78D4F53E" w14:textId="77777777" w:rsidR="00D33D9A" w:rsidRPr="00A56D6F" w:rsidRDefault="00D33D9A" w:rsidP="00297195">
      <w:pPr>
        <w:pStyle w:val="ListParagraph"/>
        <w:numPr>
          <w:ilvl w:val="1"/>
          <w:numId w:val="15"/>
        </w:numPr>
        <w:ind w:left="567" w:right="-54" w:hanging="567"/>
        <w:rPr>
          <w:rFonts w:ascii="Arial" w:hAnsi="Arial" w:cs="Arial"/>
          <w:vanish/>
          <w:sz w:val="22"/>
          <w:szCs w:val="22"/>
          <w:lang w:val="en-US"/>
        </w:rPr>
      </w:pPr>
    </w:p>
    <w:p w14:paraId="61FFDC7D" w14:textId="3103C623" w:rsidR="001E5A3B" w:rsidRPr="00A56D6F" w:rsidRDefault="001E5A3B" w:rsidP="00297195">
      <w:pPr>
        <w:pStyle w:val="ListParagraph"/>
        <w:numPr>
          <w:ilvl w:val="2"/>
          <w:numId w:val="15"/>
        </w:numPr>
        <w:tabs>
          <w:tab w:val="num" w:pos="1824"/>
        </w:tabs>
        <w:ind w:left="567" w:right="-54" w:hanging="567"/>
        <w:rPr>
          <w:rFonts w:ascii="Arial" w:hAnsi="Arial" w:cs="Arial"/>
          <w:sz w:val="22"/>
          <w:szCs w:val="22"/>
          <w:lang w:val="en-US"/>
        </w:rPr>
      </w:pPr>
      <w:r w:rsidRPr="00A56D6F">
        <w:rPr>
          <w:rFonts w:ascii="Arial" w:hAnsi="Arial" w:cs="Arial"/>
          <w:sz w:val="22"/>
          <w:szCs w:val="22"/>
          <w:lang w:val="en-US"/>
        </w:rPr>
        <w:t>Keep clear, detailed, accurate, written records of concerns about children (noting the date, event and action taken), even where there is no need to refer the matter to Social Care immediately.</w:t>
      </w:r>
    </w:p>
    <w:p w14:paraId="2FBA9961" w14:textId="77777777" w:rsidR="001E5A3B" w:rsidRPr="00A56D6F" w:rsidRDefault="001E5A3B" w:rsidP="00297195">
      <w:pPr>
        <w:tabs>
          <w:tab w:val="left" w:pos="-720"/>
          <w:tab w:val="left" w:pos="0"/>
          <w:tab w:val="num" w:pos="720"/>
        </w:tabs>
        <w:ind w:left="567" w:right="-54" w:hanging="567"/>
        <w:rPr>
          <w:rFonts w:ascii="Arial" w:eastAsia="Times New Roman" w:hAnsi="Arial" w:cs="Arial"/>
          <w:sz w:val="22"/>
          <w:szCs w:val="22"/>
          <w:lang w:val="en-US"/>
        </w:rPr>
      </w:pPr>
    </w:p>
    <w:p w14:paraId="1BD708E6" w14:textId="71F5D54A" w:rsidR="001E5A3B" w:rsidRPr="00A56D6F" w:rsidRDefault="001E5A3B" w:rsidP="00297195">
      <w:pPr>
        <w:pStyle w:val="ListParagraph"/>
        <w:numPr>
          <w:ilvl w:val="2"/>
          <w:numId w:val="15"/>
        </w:numPr>
        <w:ind w:left="567" w:right="-54" w:hanging="567"/>
        <w:rPr>
          <w:rFonts w:ascii="Arial" w:hAnsi="Arial" w:cs="Arial"/>
          <w:i/>
          <w:sz w:val="22"/>
          <w:szCs w:val="22"/>
          <w:lang w:val="en-US"/>
        </w:rPr>
      </w:pPr>
      <w:r w:rsidRPr="00A56D6F">
        <w:rPr>
          <w:rFonts w:ascii="Arial" w:hAnsi="Arial" w:cs="Arial"/>
          <w:sz w:val="22"/>
          <w:szCs w:val="22"/>
          <w:lang w:val="en-US"/>
        </w:rPr>
        <w:t xml:space="preserve">Ensure all </w:t>
      </w:r>
      <w:r w:rsidR="00A27FBE" w:rsidRPr="00A56D6F">
        <w:rPr>
          <w:rFonts w:ascii="Arial" w:hAnsi="Arial" w:cs="Arial"/>
          <w:sz w:val="22"/>
          <w:szCs w:val="22"/>
          <w:lang w:val="en-US"/>
        </w:rPr>
        <w:t xml:space="preserve">legacy </w:t>
      </w:r>
      <w:r w:rsidRPr="00A56D6F">
        <w:rPr>
          <w:rFonts w:ascii="Arial" w:hAnsi="Arial" w:cs="Arial"/>
          <w:sz w:val="22"/>
          <w:szCs w:val="22"/>
          <w:lang w:val="en-US"/>
        </w:rPr>
        <w:t>paper records are kept securely, separate from the main pupil file, and in a locked location</w:t>
      </w:r>
      <w:r w:rsidR="00A27FBE" w:rsidRPr="00A56D6F">
        <w:rPr>
          <w:rFonts w:ascii="Arial" w:hAnsi="Arial" w:cs="Arial"/>
          <w:sz w:val="22"/>
          <w:szCs w:val="22"/>
          <w:lang w:val="en-US"/>
        </w:rPr>
        <w:t xml:space="preserve">, and that all </w:t>
      </w:r>
      <w:r w:rsidRPr="00A56D6F">
        <w:rPr>
          <w:rFonts w:ascii="Arial" w:hAnsi="Arial" w:cs="Arial"/>
          <w:sz w:val="22"/>
          <w:szCs w:val="22"/>
          <w:lang w:val="en-US"/>
        </w:rPr>
        <w:t>electronic records are stored on an identified, purpose-built, secure platform (</w:t>
      </w:r>
      <w:proofErr w:type="spellStart"/>
      <w:r w:rsidRPr="00A56D6F">
        <w:rPr>
          <w:rFonts w:ascii="Arial" w:hAnsi="Arial" w:cs="Arial"/>
          <w:sz w:val="22"/>
          <w:szCs w:val="22"/>
          <w:lang w:val="en-US"/>
        </w:rPr>
        <w:t>MyConcern</w:t>
      </w:r>
      <w:proofErr w:type="spellEnd"/>
      <w:r w:rsidRPr="00A56D6F">
        <w:rPr>
          <w:rFonts w:ascii="Arial" w:hAnsi="Arial" w:cs="Arial"/>
          <w:sz w:val="22"/>
          <w:szCs w:val="22"/>
          <w:lang w:val="en-US"/>
        </w:rPr>
        <w:t>).</w:t>
      </w:r>
    </w:p>
    <w:p w14:paraId="237D1894" w14:textId="77777777" w:rsidR="001E5A3B" w:rsidRPr="00A56D6F" w:rsidRDefault="001E5A3B" w:rsidP="00297195">
      <w:pPr>
        <w:tabs>
          <w:tab w:val="left" w:pos="-720"/>
          <w:tab w:val="left" w:pos="0"/>
          <w:tab w:val="num" w:pos="720"/>
        </w:tabs>
        <w:ind w:left="567" w:right="-54" w:hanging="567"/>
        <w:rPr>
          <w:rFonts w:ascii="Arial" w:eastAsia="Times New Roman" w:hAnsi="Arial" w:cs="Arial"/>
          <w:sz w:val="22"/>
          <w:szCs w:val="22"/>
          <w:lang w:val="en-US"/>
        </w:rPr>
      </w:pPr>
    </w:p>
    <w:p w14:paraId="1124A203" w14:textId="7C7A98E3" w:rsidR="001E5A3B" w:rsidRPr="00A56D6F" w:rsidRDefault="001E5A3B" w:rsidP="00297195">
      <w:pPr>
        <w:tabs>
          <w:tab w:val="num"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2.5.3</w:t>
      </w:r>
      <w:r w:rsidRPr="00A56D6F">
        <w:rPr>
          <w:rFonts w:ascii="Arial" w:eastAsia="Times New Roman" w:hAnsi="Arial" w:cs="Arial"/>
          <w:sz w:val="22"/>
          <w:szCs w:val="22"/>
          <w:lang w:val="en-US"/>
        </w:rPr>
        <w:tab/>
        <w:t>Ensure all relevant child protection records are sent to the receiving school or establishment when a pupil moves schools in accordance with ‘Keeping Children Safe in Education’ (September 2</w:t>
      </w:r>
      <w:r w:rsidR="005C17F6" w:rsidRPr="00A56D6F">
        <w:rPr>
          <w:rFonts w:ascii="Arial" w:eastAsia="Times New Roman" w:hAnsi="Arial" w:cs="Arial"/>
          <w:sz w:val="22"/>
          <w:szCs w:val="22"/>
          <w:lang w:val="en-US"/>
        </w:rPr>
        <w:t>020</w:t>
      </w:r>
      <w:r w:rsidRPr="00A56D6F">
        <w:rPr>
          <w:rFonts w:ascii="Arial" w:eastAsia="Times New Roman" w:hAnsi="Arial" w:cs="Arial"/>
          <w:sz w:val="22"/>
          <w:szCs w:val="22"/>
          <w:lang w:val="en-US"/>
        </w:rPr>
        <w:t>) and the Education Safeguarding Team’s Guidance on Keeping and Managing Child Safeguarding Records.</w:t>
      </w:r>
    </w:p>
    <w:p w14:paraId="45680210"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 </w:t>
      </w:r>
      <w:r w:rsidRPr="00A56D6F">
        <w:rPr>
          <w:rFonts w:ascii="Arial" w:eastAsia="Times New Roman" w:hAnsi="Arial" w:cs="Arial"/>
          <w:sz w:val="22"/>
          <w:szCs w:val="22"/>
          <w:lang w:val="en-US"/>
        </w:rPr>
        <w:tab/>
        <w:t xml:space="preserve">The DSL will consider whether it would be appropriate to share information with the new school/college in advance of a child leaving. </w:t>
      </w:r>
    </w:p>
    <w:p w14:paraId="422409C3"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7B975188" w14:textId="12828F64" w:rsidR="001E5A3B" w:rsidRPr="00A56D6F" w:rsidRDefault="001821AF" w:rsidP="00297195">
      <w:pPr>
        <w:tabs>
          <w:tab w:val="num"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2.5.4 Make</w:t>
      </w:r>
      <w:r w:rsidR="001E5A3B" w:rsidRPr="00A56D6F">
        <w:rPr>
          <w:rFonts w:ascii="Arial" w:eastAsia="Times New Roman" w:hAnsi="Arial" w:cs="Arial"/>
          <w:sz w:val="22"/>
          <w:szCs w:val="22"/>
          <w:lang w:val="en-US"/>
        </w:rPr>
        <w:t xml:space="preserve"> parents aware that such records exist except where to do so would place the child at risk of harm.</w:t>
      </w:r>
    </w:p>
    <w:p w14:paraId="771FCA7C"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19A7EF76" w14:textId="2C10389B" w:rsidR="001E5A3B" w:rsidRPr="00A56D6F" w:rsidRDefault="001E5A3B" w:rsidP="00297195">
      <w:pPr>
        <w:tabs>
          <w:tab w:val="num"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2.5.5</w:t>
      </w:r>
      <w:r w:rsidRPr="00A56D6F">
        <w:rPr>
          <w:rFonts w:ascii="Arial" w:eastAsia="Times New Roman" w:hAnsi="Arial" w:cs="Arial"/>
          <w:sz w:val="22"/>
          <w:szCs w:val="22"/>
          <w:lang w:val="en-US"/>
        </w:rPr>
        <w:tab/>
        <w:t xml:space="preserve">Ensure all actions and decisions are </w:t>
      </w:r>
      <w:proofErr w:type="gramStart"/>
      <w:r w:rsidRPr="00A56D6F">
        <w:rPr>
          <w:rFonts w:ascii="Arial" w:eastAsia="Times New Roman" w:hAnsi="Arial" w:cs="Arial"/>
          <w:sz w:val="22"/>
          <w:szCs w:val="22"/>
          <w:lang w:val="en-US"/>
        </w:rPr>
        <w:t>be led</w:t>
      </w:r>
      <w:proofErr w:type="gramEnd"/>
      <w:r w:rsidRPr="00A56D6F">
        <w:rPr>
          <w:rFonts w:ascii="Arial" w:eastAsia="Times New Roman" w:hAnsi="Arial" w:cs="Arial"/>
          <w:sz w:val="22"/>
          <w:szCs w:val="22"/>
          <w:lang w:val="en-US"/>
        </w:rPr>
        <w:t xml:space="preserve"> by what </w:t>
      </w:r>
      <w:r w:rsidR="001821AF" w:rsidRPr="00A56D6F">
        <w:rPr>
          <w:rFonts w:ascii="Arial" w:eastAsia="Times New Roman" w:hAnsi="Arial" w:cs="Arial"/>
          <w:sz w:val="22"/>
          <w:szCs w:val="22"/>
          <w:lang w:val="en-US"/>
        </w:rPr>
        <w:t>is</w:t>
      </w:r>
      <w:r w:rsidRPr="00A56D6F">
        <w:rPr>
          <w:rFonts w:ascii="Arial" w:eastAsia="Times New Roman" w:hAnsi="Arial" w:cs="Arial"/>
          <w:sz w:val="22"/>
          <w:szCs w:val="22"/>
          <w:lang w:val="en-US"/>
        </w:rPr>
        <w:t xml:space="preserve"> in the best interests of the child.</w:t>
      </w:r>
    </w:p>
    <w:p w14:paraId="5A9A3172"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6867C95D" w14:textId="77777777" w:rsidR="001E5A3B" w:rsidRPr="00A56D6F" w:rsidRDefault="001E5A3B" w:rsidP="00297195">
      <w:pPr>
        <w:tabs>
          <w:tab w:val="num"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2.6</w:t>
      </w:r>
      <w:r w:rsidRPr="00A56D6F">
        <w:rPr>
          <w:rFonts w:ascii="Arial" w:eastAsia="Times New Roman" w:hAnsi="Arial" w:cs="Arial"/>
          <w:sz w:val="22"/>
          <w:szCs w:val="22"/>
          <w:lang w:val="en-US"/>
        </w:rPr>
        <w:tab/>
      </w:r>
      <w:r w:rsidRPr="00A56D6F">
        <w:rPr>
          <w:rFonts w:ascii="Arial" w:eastAsia="Times New Roman" w:hAnsi="Arial" w:cs="Arial"/>
          <w:b/>
          <w:bCs/>
          <w:sz w:val="22"/>
          <w:szCs w:val="22"/>
          <w:lang w:val="en-US"/>
        </w:rPr>
        <w:t>Confidentiality and information sharing</w:t>
      </w:r>
    </w:p>
    <w:p w14:paraId="70A4E4A7"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ab/>
      </w:r>
    </w:p>
    <w:p w14:paraId="736D289F" w14:textId="77777777" w:rsidR="00D33D9A" w:rsidRPr="00A56D6F" w:rsidRDefault="00D33D9A" w:rsidP="00297195">
      <w:pPr>
        <w:pStyle w:val="ListParagraph"/>
        <w:numPr>
          <w:ilvl w:val="1"/>
          <w:numId w:val="15"/>
        </w:numPr>
        <w:tabs>
          <w:tab w:val="num" w:pos="0"/>
        </w:tabs>
        <w:ind w:left="567" w:right="-54" w:hanging="567"/>
        <w:rPr>
          <w:rFonts w:ascii="Arial" w:hAnsi="Arial" w:cs="Arial"/>
          <w:vanish/>
          <w:sz w:val="22"/>
          <w:szCs w:val="22"/>
          <w:lang w:val="en-US"/>
        </w:rPr>
      </w:pPr>
    </w:p>
    <w:p w14:paraId="00E4BBC7" w14:textId="4A9C90D5" w:rsidR="001E5A3B" w:rsidRPr="00A56D6F" w:rsidRDefault="001E5A3B" w:rsidP="00297195">
      <w:pPr>
        <w:pStyle w:val="ListParagraph"/>
        <w:numPr>
          <w:ilvl w:val="2"/>
          <w:numId w:val="15"/>
        </w:numPr>
        <w:tabs>
          <w:tab w:val="num" w:pos="0"/>
        </w:tabs>
        <w:ind w:left="567" w:right="-54" w:hanging="567"/>
        <w:rPr>
          <w:rFonts w:ascii="Arial" w:hAnsi="Arial" w:cs="Arial"/>
          <w:sz w:val="22"/>
          <w:szCs w:val="22"/>
          <w:lang w:val="en-US"/>
        </w:rPr>
      </w:pPr>
      <w:r w:rsidRPr="00A56D6F">
        <w:rPr>
          <w:rFonts w:ascii="Arial" w:hAnsi="Arial" w:cs="Arial"/>
          <w:sz w:val="22"/>
          <w:szCs w:val="22"/>
          <w:lang w:val="en-US"/>
        </w:rPr>
        <w:t>The Data Protection Act 2018 does not prevent school staff from sharing information with relevant agencies, where that information may help to protect a child.</w:t>
      </w:r>
    </w:p>
    <w:p w14:paraId="6204845A" w14:textId="4042A451" w:rsidR="001E5A3B" w:rsidRPr="00A56D6F" w:rsidRDefault="001E5A3B" w:rsidP="00297195">
      <w:pPr>
        <w:tabs>
          <w:tab w:val="num" w:pos="0"/>
        </w:tabs>
        <w:ind w:left="567" w:right="-54" w:hanging="567"/>
        <w:rPr>
          <w:rFonts w:ascii="Arial" w:eastAsia="Times New Roman" w:hAnsi="Arial" w:cs="Arial"/>
          <w:sz w:val="22"/>
          <w:szCs w:val="22"/>
          <w:lang w:val="en-US"/>
        </w:rPr>
      </w:pPr>
    </w:p>
    <w:p w14:paraId="62566056" w14:textId="57A683C7" w:rsidR="001E5A3B" w:rsidRPr="00A56D6F" w:rsidRDefault="001E5A3B" w:rsidP="00297195">
      <w:pPr>
        <w:tabs>
          <w:tab w:val="num" w:pos="0"/>
        </w:tabs>
        <w:ind w:left="567" w:right="-54" w:hanging="567"/>
        <w:rPr>
          <w:rFonts w:ascii="Arial" w:hAnsi="Arial" w:cs="Arial"/>
          <w:sz w:val="22"/>
          <w:szCs w:val="22"/>
          <w:lang w:val="en-US"/>
        </w:rPr>
      </w:pPr>
      <w:r w:rsidRPr="00A56D6F">
        <w:rPr>
          <w:rFonts w:ascii="Arial" w:hAnsi="Arial" w:cs="Arial"/>
          <w:sz w:val="22"/>
          <w:szCs w:val="22"/>
          <w:lang w:val="en-US"/>
        </w:rPr>
        <w:t>The school will:</w:t>
      </w:r>
    </w:p>
    <w:p w14:paraId="26BAC146"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659561D6" w14:textId="7E38D65E" w:rsidR="001E5A3B" w:rsidRPr="00A56D6F" w:rsidRDefault="001E5A3B" w:rsidP="00297195">
      <w:pPr>
        <w:pStyle w:val="ListParagraph"/>
        <w:numPr>
          <w:ilvl w:val="2"/>
          <w:numId w:val="15"/>
        </w:numPr>
        <w:tabs>
          <w:tab w:val="num" w:pos="0"/>
        </w:tabs>
        <w:ind w:left="567" w:right="-54" w:hanging="567"/>
        <w:rPr>
          <w:rFonts w:ascii="Arial" w:hAnsi="Arial" w:cs="Arial"/>
          <w:sz w:val="22"/>
          <w:szCs w:val="22"/>
          <w:lang w:val="en-US"/>
        </w:rPr>
      </w:pPr>
      <w:r w:rsidRPr="00A56D6F">
        <w:rPr>
          <w:rFonts w:ascii="Arial" w:hAnsi="Arial" w:cs="Arial"/>
          <w:sz w:val="22"/>
          <w:szCs w:val="22"/>
          <w:lang w:val="en-US"/>
        </w:rPr>
        <w:t xml:space="preserve">Ensure staff and volunteers adhere to confidentiality protocols and that information is shared appropriately. </w:t>
      </w:r>
    </w:p>
    <w:p w14:paraId="2ED72C8E" w14:textId="24BE2FBE" w:rsidR="001E5A3B" w:rsidRPr="00A56D6F" w:rsidRDefault="001E5A3B" w:rsidP="00297195">
      <w:pPr>
        <w:pStyle w:val="ListParagraph"/>
        <w:numPr>
          <w:ilvl w:val="2"/>
          <w:numId w:val="15"/>
        </w:numPr>
        <w:tabs>
          <w:tab w:val="num" w:pos="0"/>
        </w:tabs>
        <w:spacing w:before="240"/>
        <w:ind w:left="567" w:right="-54" w:hanging="567"/>
        <w:rPr>
          <w:rFonts w:ascii="Arial" w:hAnsi="Arial" w:cs="Arial"/>
          <w:sz w:val="22"/>
          <w:szCs w:val="22"/>
          <w:lang w:val="en-US"/>
        </w:rPr>
      </w:pPr>
      <w:r w:rsidRPr="00A56D6F">
        <w:rPr>
          <w:rFonts w:ascii="Arial" w:hAnsi="Arial" w:cs="Arial"/>
          <w:sz w:val="22"/>
          <w:szCs w:val="22"/>
          <w:lang w:val="en-US"/>
        </w:rPr>
        <w:t xml:space="preserve">Ensure staff are aware that they have a professional responsibility to share information with other agencies </w:t>
      </w:r>
      <w:r w:rsidR="000E08B0" w:rsidRPr="00A56D6F">
        <w:rPr>
          <w:rFonts w:ascii="Arial" w:hAnsi="Arial" w:cs="Arial"/>
          <w:sz w:val="22"/>
          <w:szCs w:val="22"/>
          <w:lang w:val="en-US"/>
        </w:rPr>
        <w:t>to</w:t>
      </w:r>
      <w:r w:rsidRPr="00A56D6F">
        <w:rPr>
          <w:rFonts w:ascii="Arial" w:hAnsi="Arial" w:cs="Arial"/>
          <w:sz w:val="22"/>
          <w:szCs w:val="22"/>
          <w:lang w:val="en-US"/>
        </w:rPr>
        <w:t xml:space="preserve"> safeguard children, (as set out in ‘Information sharing; Advice for practitioners providing safeguarding services to children, young people, parents and carers,’ DfE, July 2018).</w:t>
      </w:r>
    </w:p>
    <w:p w14:paraId="0FD506F3"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7A785710" w14:textId="47FF5ECA" w:rsidR="001E5A3B" w:rsidRPr="00A56D6F" w:rsidRDefault="001E5A3B" w:rsidP="00297195">
      <w:pPr>
        <w:pStyle w:val="ListParagraph"/>
        <w:numPr>
          <w:ilvl w:val="2"/>
          <w:numId w:val="15"/>
        </w:numPr>
        <w:tabs>
          <w:tab w:val="num" w:pos="0"/>
        </w:tabs>
        <w:ind w:left="567" w:right="-54" w:hanging="567"/>
        <w:rPr>
          <w:rFonts w:ascii="Arial" w:hAnsi="Arial" w:cs="Arial"/>
          <w:sz w:val="22"/>
          <w:szCs w:val="22"/>
          <w:lang w:val="en-US"/>
        </w:rPr>
      </w:pPr>
      <w:r w:rsidRPr="00A56D6F">
        <w:rPr>
          <w:rFonts w:ascii="Arial" w:hAnsi="Arial" w:cs="Arial"/>
          <w:sz w:val="22"/>
          <w:szCs w:val="22"/>
          <w:lang w:val="en-US"/>
        </w:rPr>
        <w:t>Ensure that if a member of staff receives a Subject Access Request (under the Data Protection Act 2018) from a pupil or parent they will refer the request to the DSL or Headteacher.</w:t>
      </w:r>
    </w:p>
    <w:p w14:paraId="75B10941"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23BCF9FA" w14:textId="4D939B2E" w:rsidR="001E5A3B" w:rsidRPr="00A56D6F" w:rsidRDefault="001E5A3B" w:rsidP="00297195">
      <w:pPr>
        <w:pStyle w:val="ListParagraph"/>
        <w:numPr>
          <w:ilvl w:val="2"/>
          <w:numId w:val="15"/>
        </w:numPr>
        <w:tabs>
          <w:tab w:val="num" w:pos="0"/>
        </w:tabs>
        <w:ind w:left="567" w:right="-54" w:hanging="567"/>
        <w:rPr>
          <w:rFonts w:ascii="Arial" w:hAnsi="Arial" w:cs="Arial"/>
          <w:sz w:val="22"/>
          <w:szCs w:val="22"/>
          <w:lang w:val="en-US"/>
        </w:rPr>
      </w:pPr>
      <w:r w:rsidRPr="00A56D6F">
        <w:rPr>
          <w:rFonts w:ascii="Arial" w:hAnsi="Arial" w:cs="Arial"/>
          <w:sz w:val="22"/>
          <w:szCs w:val="22"/>
          <w:lang w:val="en-US"/>
        </w:rPr>
        <w:t>Ensure staff are clear with children that they cannot promise to keep secrets.</w:t>
      </w:r>
    </w:p>
    <w:p w14:paraId="23CEACEF"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4ACD20BE" w14:textId="3CDE73DD" w:rsidR="001E5A3B" w:rsidRPr="00A56D6F" w:rsidRDefault="001E5A3B" w:rsidP="00297195">
      <w:pPr>
        <w:tabs>
          <w:tab w:val="num" w:pos="0"/>
        </w:tabs>
        <w:ind w:left="567" w:right="-54" w:hanging="567"/>
        <w:rPr>
          <w:rFonts w:ascii="Arial" w:hAnsi="Arial" w:cs="Arial"/>
          <w:sz w:val="22"/>
          <w:szCs w:val="22"/>
          <w:lang w:val="en-US"/>
        </w:rPr>
      </w:pPr>
      <w:r w:rsidRPr="00A56D6F">
        <w:rPr>
          <w:rFonts w:ascii="Arial" w:hAnsi="Arial" w:cs="Arial"/>
          <w:sz w:val="22"/>
          <w:szCs w:val="22"/>
          <w:lang w:val="en-US"/>
        </w:rPr>
        <w:t>The Designated Safeguarding Lead/Deputies will:</w:t>
      </w:r>
    </w:p>
    <w:p w14:paraId="3A6E03A6"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298EBCFD" w14:textId="2744E0AC" w:rsidR="001E5A3B" w:rsidRPr="00A56D6F" w:rsidRDefault="001E5A3B" w:rsidP="00297195">
      <w:pPr>
        <w:pStyle w:val="ListParagraph"/>
        <w:numPr>
          <w:ilvl w:val="2"/>
          <w:numId w:val="15"/>
        </w:numPr>
        <w:tabs>
          <w:tab w:val="num" w:pos="0"/>
        </w:tabs>
        <w:ind w:left="567" w:right="-54" w:hanging="567"/>
        <w:rPr>
          <w:rFonts w:ascii="Arial" w:hAnsi="Arial" w:cs="Arial"/>
          <w:sz w:val="22"/>
          <w:szCs w:val="22"/>
          <w:lang w:val="en-US"/>
        </w:rPr>
      </w:pPr>
      <w:r w:rsidRPr="00A56D6F">
        <w:rPr>
          <w:rFonts w:ascii="Arial" w:hAnsi="Arial" w:cs="Arial"/>
          <w:sz w:val="22"/>
          <w:szCs w:val="22"/>
          <w:lang w:val="en-US"/>
        </w:rPr>
        <w:t>Disclose information about a pupil to other members of staff on a ‘need to know’ basis. Parental consent may be required.</w:t>
      </w:r>
    </w:p>
    <w:p w14:paraId="63F50CE6"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4AFCCF56" w14:textId="204AFDE9" w:rsidR="001E5A3B" w:rsidRPr="00A56D6F" w:rsidRDefault="001E5A3B" w:rsidP="00297195">
      <w:pPr>
        <w:pStyle w:val="ListParagraph"/>
        <w:numPr>
          <w:ilvl w:val="2"/>
          <w:numId w:val="15"/>
        </w:numPr>
        <w:tabs>
          <w:tab w:val="num" w:pos="0"/>
        </w:tabs>
        <w:ind w:left="567" w:right="-54" w:hanging="567"/>
        <w:rPr>
          <w:rFonts w:ascii="Arial" w:hAnsi="Arial" w:cs="Arial"/>
          <w:sz w:val="22"/>
          <w:szCs w:val="22"/>
          <w:lang w:val="en-US"/>
        </w:rPr>
      </w:pPr>
      <w:r w:rsidRPr="00A56D6F">
        <w:rPr>
          <w:rFonts w:ascii="Arial" w:hAnsi="Arial" w:cs="Arial"/>
          <w:sz w:val="22"/>
          <w:szCs w:val="22"/>
          <w:lang w:val="en-US"/>
        </w:rPr>
        <w:t xml:space="preserve">Aim to gain consent to share information and be mindful of situations where </w:t>
      </w:r>
      <w:proofErr w:type="gramStart"/>
      <w:r w:rsidRPr="00A56D6F">
        <w:rPr>
          <w:rFonts w:ascii="Arial" w:hAnsi="Arial" w:cs="Arial"/>
          <w:sz w:val="22"/>
          <w:szCs w:val="22"/>
          <w:lang w:val="en-US"/>
        </w:rPr>
        <w:t>to do</w:t>
      </w:r>
      <w:proofErr w:type="gramEnd"/>
      <w:r w:rsidRPr="00A56D6F">
        <w:rPr>
          <w:rFonts w:ascii="Arial" w:hAnsi="Arial" w:cs="Arial"/>
          <w:sz w:val="22"/>
          <w:szCs w:val="22"/>
          <w:lang w:val="en-US"/>
        </w:rPr>
        <w:t xml:space="preserve"> so would place a child at increased risk of harm. Information may be shared without consent if a person </w:t>
      </w:r>
      <w:r w:rsidRPr="00A56D6F">
        <w:rPr>
          <w:rFonts w:ascii="Arial" w:hAnsi="Arial" w:cs="Arial"/>
          <w:sz w:val="22"/>
          <w:szCs w:val="22"/>
          <w:lang w:val="en-US"/>
        </w:rPr>
        <w:lastRenderedPageBreak/>
        <w:t>believes that there is good reason to do so, and that the sharing of information will enhance the safeguarding of a child in a timely manner.</w:t>
      </w:r>
    </w:p>
    <w:p w14:paraId="5FAAF2C7"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491651D1" w14:textId="1E7E4713" w:rsidR="00D33D9A" w:rsidRPr="00A56D6F" w:rsidRDefault="001E5A3B" w:rsidP="00297195">
      <w:pPr>
        <w:pStyle w:val="ListParagraph"/>
        <w:numPr>
          <w:ilvl w:val="2"/>
          <w:numId w:val="15"/>
        </w:numPr>
        <w:tabs>
          <w:tab w:val="num" w:pos="0"/>
        </w:tabs>
        <w:ind w:left="567" w:right="-54" w:hanging="567"/>
        <w:rPr>
          <w:rFonts w:ascii="Arial" w:hAnsi="Arial" w:cs="Arial"/>
          <w:sz w:val="22"/>
          <w:szCs w:val="22"/>
          <w:lang w:val="en-US"/>
        </w:rPr>
      </w:pPr>
      <w:r w:rsidRPr="00A56D6F">
        <w:rPr>
          <w:rFonts w:ascii="Arial" w:hAnsi="Arial" w:cs="Arial"/>
          <w:sz w:val="22"/>
          <w:szCs w:val="22"/>
          <w:lang w:val="en-US"/>
        </w:rPr>
        <w:t>Record when decisions are made to share or withhold information, who information has been shared with and why. (See ‘Working Together to Safeguard Children,’ July 2018)</w:t>
      </w:r>
    </w:p>
    <w:p w14:paraId="6D796E27" w14:textId="77777777" w:rsidR="00B97033" w:rsidRPr="00A56D6F" w:rsidRDefault="00B97033" w:rsidP="00297195">
      <w:pPr>
        <w:tabs>
          <w:tab w:val="num" w:pos="0"/>
        </w:tabs>
        <w:ind w:left="567" w:right="-54" w:hanging="567"/>
        <w:rPr>
          <w:rFonts w:ascii="Arial" w:hAnsi="Arial" w:cs="Arial"/>
          <w:sz w:val="22"/>
          <w:szCs w:val="22"/>
          <w:lang w:val="en-US"/>
        </w:rPr>
      </w:pPr>
    </w:p>
    <w:p w14:paraId="30DC726D" w14:textId="457B927E" w:rsidR="001E5A3B" w:rsidRPr="00A56D6F" w:rsidRDefault="001E5A3B" w:rsidP="00297195">
      <w:pPr>
        <w:pStyle w:val="ListParagraph"/>
        <w:numPr>
          <w:ilvl w:val="2"/>
          <w:numId w:val="15"/>
        </w:numPr>
        <w:tabs>
          <w:tab w:val="num" w:pos="0"/>
        </w:tabs>
        <w:spacing w:before="240"/>
        <w:ind w:left="567" w:right="-54" w:hanging="567"/>
        <w:rPr>
          <w:rFonts w:ascii="Arial" w:hAnsi="Arial" w:cs="Arial"/>
          <w:sz w:val="22"/>
          <w:szCs w:val="22"/>
          <w:lang w:val="en-US"/>
        </w:rPr>
      </w:pPr>
      <w:r w:rsidRPr="00A56D6F">
        <w:rPr>
          <w:rFonts w:ascii="Arial" w:hAnsi="Arial" w:cs="Arial"/>
          <w:sz w:val="22"/>
          <w:szCs w:val="22"/>
          <w:lang w:val="en-US"/>
        </w:rPr>
        <w:t>Seek advice about confidentiality from outside agencies if required. (See ‘Information sharing; Advice for practitioners providing safeguarding services to children, young people, parents and carers,’ DfE, July 2018).</w:t>
      </w:r>
    </w:p>
    <w:p w14:paraId="141E9B50"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75390C20"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68C66B19" w14:textId="77777777" w:rsidR="001E5A3B" w:rsidRPr="00A56D6F" w:rsidRDefault="001E5A3B" w:rsidP="00297195">
      <w:pPr>
        <w:tabs>
          <w:tab w:val="num"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2.7</w:t>
      </w:r>
      <w:r w:rsidRPr="00A56D6F">
        <w:rPr>
          <w:rFonts w:ascii="Arial" w:eastAsia="Times New Roman" w:hAnsi="Arial" w:cs="Arial"/>
          <w:sz w:val="22"/>
          <w:szCs w:val="22"/>
          <w:lang w:val="en-US"/>
        </w:rPr>
        <w:tab/>
      </w:r>
      <w:r w:rsidRPr="00A56D6F">
        <w:rPr>
          <w:rFonts w:ascii="Arial" w:eastAsia="Times New Roman" w:hAnsi="Arial" w:cs="Arial"/>
          <w:b/>
          <w:bCs/>
          <w:sz w:val="22"/>
          <w:szCs w:val="22"/>
          <w:lang w:val="en-US"/>
        </w:rPr>
        <w:t>Communication with Parents/Carers</w:t>
      </w:r>
    </w:p>
    <w:p w14:paraId="1F079E23"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024A6874" w14:textId="3122516F" w:rsidR="001E5A3B" w:rsidRPr="00A56D6F" w:rsidRDefault="001E5A3B" w:rsidP="00297195">
      <w:pPr>
        <w:tabs>
          <w:tab w:val="num"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school will:</w:t>
      </w:r>
    </w:p>
    <w:p w14:paraId="7B95E568" w14:textId="77777777" w:rsidR="001E5A3B" w:rsidRPr="00A56D6F" w:rsidRDefault="001E5A3B" w:rsidP="00297195">
      <w:pPr>
        <w:tabs>
          <w:tab w:val="num" w:pos="0"/>
        </w:tabs>
        <w:ind w:left="567" w:right="-54" w:hanging="567"/>
        <w:rPr>
          <w:rFonts w:ascii="Arial" w:eastAsia="Times New Roman" w:hAnsi="Arial" w:cs="Arial"/>
          <w:sz w:val="22"/>
          <w:szCs w:val="22"/>
          <w:lang w:val="en-US"/>
        </w:rPr>
      </w:pPr>
    </w:p>
    <w:p w14:paraId="31CC41AD" w14:textId="77777777" w:rsidR="00B97033" w:rsidRPr="00A56D6F" w:rsidRDefault="00B97033" w:rsidP="00297195">
      <w:pPr>
        <w:pStyle w:val="ListParagraph"/>
        <w:numPr>
          <w:ilvl w:val="1"/>
          <w:numId w:val="15"/>
        </w:numPr>
        <w:ind w:left="567" w:hanging="567"/>
        <w:rPr>
          <w:rFonts w:ascii="Arial" w:hAnsi="Arial" w:cs="Arial"/>
          <w:vanish/>
          <w:sz w:val="22"/>
          <w:szCs w:val="22"/>
          <w:lang w:val="en-US"/>
        </w:rPr>
      </w:pPr>
    </w:p>
    <w:p w14:paraId="3E9A4FA3" w14:textId="6064A46B" w:rsidR="001E5A3B" w:rsidRPr="00A56D6F" w:rsidRDefault="001E5A3B" w:rsidP="00297195">
      <w:pPr>
        <w:pStyle w:val="ListParagraph"/>
        <w:numPr>
          <w:ilvl w:val="2"/>
          <w:numId w:val="15"/>
        </w:numPr>
        <w:tabs>
          <w:tab w:val="num" w:pos="1824"/>
        </w:tabs>
        <w:ind w:left="567" w:hanging="567"/>
        <w:rPr>
          <w:rFonts w:ascii="Arial" w:hAnsi="Arial" w:cs="Arial"/>
          <w:i/>
          <w:iCs/>
          <w:sz w:val="22"/>
          <w:szCs w:val="22"/>
          <w:lang w:val="en-US"/>
        </w:rPr>
      </w:pPr>
      <w:r w:rsidRPr="00A56D6F">
        <w:rPr>
          <w:rFonts w:ascii="Arial" w:hAnsi="Arial" w:cs="Arial"/>
          <w:sz w:val="22"/>
          <w:szCs w:val="22"/>
          <w:lang w:val="en-US"/>
        </w:rPr>
        <w:t xml:space="preserve">Ensure that parents/carers are informed of the responsibility placed on the school and staff in relation to child protection by setting out its duties in the school prospectus/website.  </w:t>
      </w:r>
    </w:p>
    <w:p w14:paraId="40EDECF1" w14:textId="77777777" w:rsidR="001E5A3B" w:rsidRPr="00A56D6F" w:rsidRDefault="001E5A3B" w:rsidP="00297195">
      <w:pPr>
        <w:ind w:left="567" w:hanging="567"/>
        <w:rPr>
          <w:rFonts w:ascii="Arial" w:hAnsi="Arial" w:cs="Arial"/>
          <w:i/>
          <w:iCs/>
          <w:sz w:val="22"/>
          <w:szCs w:val="22"/>
          <w:lang w:val="en-US"/>
        </w:rPr>
      </w:pPr>
    </w:p>
    <w:p w14:paraId="02A7B365" w14:textId="58496478" w:rsidR="001E5A3B" w:rsidRPr="00A56D6F" w:rsidRDefault="001E5A3B" w:rsidP="00297195">
      <w:pPr>
        <w:pStyle w:val="ListParagraph"/>
        <w:numPr>
          <w:ilvl w:val="2"/>
          <w:numId w:val="15"/>
        </w:numPr>
        <w:ind w:left="567" w:hanging="567"/>
        <w:rPr>
          <w:rFonts w:ascii="Arial" w:hAnsi="Arial" w:cs="Arial"/>
          <w:i/>
          <w:iCs/>
          <w:sz w:val="22"/>
          <w:szCs w:val="22"/>
          <w:lang w:val="en-US"/>
        </w:rPr>
      </w:pPr>
      <w:r w:rsidRPr="00A56D6F">
        <w:rPr>
          <w:rFonts w:ascii="Arial" w:hAnsi="Arial" w:cs="Arial"/>
          <w:sz w:val="22"/>
          <w:szCs w:val="22"/>
          <w:lang w:val="en-US"/>
        </w:rPr>
        <w:t xml:space="preserve">Undertake appropriate discussion with parents/carers prior to involvement of another </w:t>
      </w:r>
      <w:r w:rsidR="00061D82" w:rsidRPr="00A56D6F">
        <w:rPr>
          <w:rFonts w:ascii="Arial" w:hAnsi="Arial" w:cs="Arial"/>
          <w:sz w:val="22"/>
          <w:szCs w:val="22"/>
          <w:lang w:val="en-US"/>
        </w:rPr>
        <w:t>agency unless</w:t>
      </w:r>
      <w:r w:rsidRPr="00A56D6F">
        <w:rPr>
          <w:rFonts w:ascii="Arial" w:hAnsi="Arial" w:cs="Arial"/>
          <w:sz w:val="22"/>
          <w:szCs w:val="22"/>
          <w:lang w:val="en-US"/>
        </w:rPr>
        <w:t xml:space="preserve"> the circumstances preclude this action.  </w:t>
      </w:r>
    </w:p>
    <w:p w14:paraId="7699D4FF" w14:textId="77777777" w:rsidR="001E5A3B" w:rsidRPr="00A56D6F" w:rsidRDefault="001E5A3B" w:rsidP="00297195">
      <w:pPr>
        <w:ind w:left="567" w:hanging="567"/>
        <w:rPr>
          <w:rFonts w:ascii="Arial" w:hAnsi="Arial" w:cs="Arial"/>
          <w:i/>
          <w:iCs/>
          <w:sz w:val="22"/>
          <w:szCs w:val="22"/>
          <w:lang w:val="en-US"/>
        </w:rPr>
      </w:pPr>
    </w:p>
    <w:p w14:paraId="068D3A65" w14:textId="1BFE341D" w:rsidR="001E5A3B" w:rsidRPr="00A56D6F" w:rsidRDefault="001E5A3B" w:rsidP="00297195">
      <w:pPr>
        <w:pStyle w:val="ListParagraph"/>
        <w:numPr>
          <w:ilvl w:val="2"/>
          <w:numId w:val="15"/>
        </w:numPr>
        <w:ind w:left="567" w:hanging="567"/>
        <w:rPr>
          <w:rFonts w:ascii="Arial" w:hAnsi="Arial" w:cs="Arial"/>
          <w:iCs/>
          <w:sz w:val="22"/>
          <w:szCs w:val="22"/>
          <w:lang w:val="en-US"/>
        </w:rPr>
      </w:pPr>
      <w:r w:rsidRPr="00A56D6F">
        <w:rPr>
          <w:rFonts w:ascii="Arial" w:hAnsi="Arial" w:cs="Arial"/>
          <w:sz w:val="22"/>
          <w:szCs w:val="22"/>
          <w:lang w:val="en-US"/>
        </w:rPr>
        <w:t>Seek advice from Social Care if the school believes that notifying parents could increase the risk of harm to the child</w:t>
      </w:r>
      <w:r w:rsidR="001821AF" w:rsidRPr="00A56D6F">
        <w:rPr>
          <w:rFonts w:ascii="Arial" w:hAnsi="Arial" w:cs="Arial"/>
          <w:sz w:val="22"/>
          <w:szCs w:val="22"/>
          <w:lang w:val="en-US"/>
        </w:rPr>
        <w:t xml:space="preserve">. </w:t>
      </w:r>
      <w:r w:rsidR="001821AF" w:rsidRPr="00A56D6F">
        <w:rPr>
          <w:rFonts w:ascii="Arial" w:hAnsi="Arial" w:cs="Arial"/>
          <w:iCs/>
          <w:sz w:val="22"/>
          <w:szCs w:val="22"/>
          <w:lang w:val="en-US"/>
        </w:rPr>
        <w:t>Circumstances</w:t>
      </w:r>
      <w:r w:rsidRPr="00A56D6F">
        <w:rPr>
          <w:rFonts w:ascii="Arial" w:hAnsi="Arial" w:cs="Arial"/>
          <w:iCs/>
          <w:sz w:val="22"/>
          <w:szCs w:val="22"/>
          <w:lang w:val="en-US"/>
        </w:rPr>
        <w:t xml:space="preserve"> where parents </w:t>
      </w:r>
      <w:r w:rsidRPr="00A56D6F">
        <w:rPr>
          <w:rFonts w:ascii="Arial" w:hAnsi="Arial" w:cs="Arial"/>
          <w:b/>
          <w:iCs/>
          <w:sz w:val="22"/>
          <w:szCs w:val="22"/>
          <w:lang w:val="en-US"/>
        </w:rPr>
        <w:t>may not</w:t>
      </w:r>
      <w:r w:rsidRPr="00A56D6F">
        <w:rPr>
          <w:rFonts w:ascii="Arial" w:hAnsi="Arial" w:cs="Arial"/>
          <w:iCs/>
          <w:sz w:val="22"/>
          <w:szCs w:val="22"/>
          <w:lang w:val="en-US"/>
        </w:rPr>
        <w:t xml:space="preserve"> be informed include any disclosure of sexual abuse or physical abuse where the child has an injury or where it may lead to the loss of evidence.</w:t>
      </w:r>
    </w:p>
    <w:p w14:paraId="7305F38E" w14:textId="77777777" w:rsidR="001E5A3B" w:rsidRPr="00A56D6F" w:rsidRDefault="001E5A3B" w:rsidP="00297195">
      <w:pPr>
        <w:ind w:left="567" w:hanging="567"/>
        <w:rPr>
          <w:rFonts w:ascii="Arial" w:hAnsi="Arial" w:cs="Arial"/>
          <w:iCs/>
          <w:sz w:val="22"/>
          <w:szCs w:val="22"/>
          <w:lang w:val="en-US"/>
        </w:rPr>
      </w:pPr>
    </w:p>
    <w:p w14:paraId="465D77A3" w14:textId="77777777" w:rsidR="001E5A3B" w:rsidRPr="00A56D6F" w:rsidRDefault="001E5A3B" w:rsidP="00297195">
      <w:pPr>
        <w:pStyle w:val="ListParagraph"/>
        <w:numPr>
          <w:ilvl w:val="2"/>
          <w:numId w:val="15"/>
        </w:numPr>
        <w:ind w:left="567" w:hanging="567"/>
        <w:rPr>
          <w:rFonts w:ascii="Arial" w:hAnsi="Arial" w:cs="Arial"/>
          <w:iCs/>
          <w:sz w:val="22"/>
          <w:szCs w:val="22"/>
          <w:lang w:val="en-US"/>
        </w:rPr>
      </w:pPr>
      <w:r w:rsidRPr="00A56D6F">
        <w:rPr>
          <w:rFonts w:ascii="Arial" w:hAnsi="Arial" w:cs="Arial"/>
          <w:iCs/>
          <w:sz w:val="22"/>
          <w:szCs w:val="22"/>
          <w:lang w:val="en-US"/>
        </w:rPr>
        <w:t>Record what discussions have taken place with parents or if a decision has been made not to discuss it with parents, record the reasons why.  Records may subsequently be disclosable to relevant partner agencies if Child Protection proceedings commence, (see 2.6.1)</w:t>
      </w:r>
    </w:p>
    <w:p w14:paraId="0AC3752B" w14:textId="77777777" w:rsidR="001E5A3B" w:rsidRPr="00A56D6F" w:rsidRDefault="001E5A3B" w:rsidP="00297195">
      <w:pPr>
        <w:ind w:left="567" w:right="-54" w:hanging="567"/>
        <w:rPr>
          <w:rFonts w:ascii="Arial" w:eastAsia="Times New Roman" w:hAnsi="Arial" w:cs="Arial"/>
          <w:iCs/>
          <w:sz w:val="22"/>
          <w:szCs w:val="22"/>
          <w:lang w:val="en-US"/>
        </w:rPr>
      </w:pPr>
    </w:p>
    <w:p w14:paraId="0772BB01" w14:textId="77777777" w:rsidR="001E5A3B" w:rsidRPr="00A56D6F" w:rsidRDefault="001E5A3B" w:rsidP="00297195">
      <w:pPr>
        <w:ind w:left="567" w:hanging="567"/>
        <w:rPr>
          <w:rFonts w:ascii="Arial" w:eastAsia="Times New Roman" w:hAnsi="Arial" w:cs="Arial"/>
          <w:iCs/>
          <w:sz w:val="22"/>
          <w:szCs w:val="22"/>
          <w:lang w:val="en-US"/>
        </w:rPr>
      </w:pPr>
    </w:p>
    <w:p w14:paraId="577CDAAC" w14:textId="77777777" w:rsidR="001E5A3B" w:rsidRPr="00A56D6F" w:rsidRDefault="001E5A3B" w:rsidP="00297195">
      <w:pPr>
        <w:numPr>
          <w:ilvl w:val="1"/>
          <w:numId w:val="18"/>
        </w:numPr>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ab/>
      </w:r>
      <w:r w:rsidRPr="00A56D6F">
        <w:rPr>
          <w:rFonts w:ascii="Arial" w:eastAsia="Times New Roman" w:hAnsi="Arial" w:cs="Arial"/>
          <w:b/>
          <w:iCs/>
          <w:sz w:val="22"/>
          <w:szCs w:val="22"/>
          <w:lang w:val="en-US"/>
        </w:rPr>
        <w:t>Dealing with Sexual Violence and Sexual Harassment between children</w:t>
      </w:r>
    </w:p>
    <w:p w14:paraId="6BDDD2FF" w14:textId="77777777" w:rsidR="001E5A3B" w:rsidRPr="00A56D6F" w:rsidRDefault="001E5A3B" w:rsidP="00297195">
      <w:pPr>
        <w:ind w:left="567" w:right="-54" w:hanging="567"/>
        <w:rPr>
          <w:rFonts w:ascii="Arial" w:eastAsia="Times New Roman" w:hAnsi="Arial" w:cs="Arial"/>
          <w:i/>
          <w:sz w:val="22"/>
          <w:szCs w:val="22"/>
          <w:lang w:val="en-US"/>
        </w:rPr>
      </w:pPr>
    </w:p>
    <w:p w14:paraId="37F46AA9" w14:textId="7D84C834" w:rsidR="001E5A3B" w:rsidRPr="00A56D6F" w:rsidRDefault="001E5A3B" w:rsidP="000E08B0">
      <w:pPr>
        <w:ind w:right="-54"/>
        <w:rPr>
          <w:rFonts w:ascii="Arial" w:eastAsia="Times New Roman" w:hAnsi="Arial" w:cs="Arial"/>
          <w:sz w:val="22"/>
          <w:szCs w:val="22"/>
          <w:lang w:val="en-US"/>
        </w:rPr>
      </w:pPr>
      <w:r w:rsidRPr="00A56D6F">
        <w:rPr>
          <w:rFonts w:ascii="Arial" w:eastAsia="Times New Roman" w:hAnsi="Arial" w:cs="Arial"/>
          <w:sz w:val="22"/>
          <w:szCs w:val="22"/>
          <w:lang w:val="en-US"/>
        </w:rPr>
        <w:t xml:space="preserve">The school recognise that sexual violence and sexual harassment can occur between two children of any age and sex. Sexual violence may include rape, assault by penetration or sexual assault. Sexual harassment refers to ‘unwanted conduct of a sexual nature’, such as sexual comments, sexual </w:t>
      </w:r>
      <w:r w:rsidR="00061D82" w:rsidRPr="00A56D6F">
        <w:rPr>
          <w:rFonts w:ascii="Arial" w:eastAsia="Times New Roman" w:hAnsi="Arial" w:cs="Arial"/>
          <w:sz w:val="22"/>
          <w:szCs w:val="22"/>
          <w:lang w:val="en-US"/>
        </w:rPr>
        <w:t>taunting,</w:t>
      </w:r>
      <w:r w:rsidRPr="00A56D6F">
        <w:rPr>
          <w:rFonts w:ascii="Arial" w:eastAsia="Times New Roman" w:hAnsi="Arial" w:cs="Arial"/>
          <w:sz w:val="22"/>
          <w:szCs w:val="22"/>
          <w:lang w:val="en-US"/>
        </w:rPr>
        <w:t xml:space="preserve"> or physical behaviour such as deliberately brushing against someone. Online sexual harassment may include non-consensual sharing of sexual images and videos, </w:t>
      </w:r>
      <w:proofErr w:type="spellStart"/>
      <w:r w:rsidRPr="00A56D6F">
        <w:rPr>
          <w:rFonts w:ascii="Arial" w:eastAsia="Times New Roman" w:hAnsi="Arial" w:cs="Arial"/>
          <w:sz w:val="22"/>
          <w:szCs w:val="22"/>
          <w:lang w:val="en-US"/>
        </w:rPr>
        <w:t>sexualised</w:t>
      </w:r>
      <w:proofErr w:type="spellEnd"/>
      <w:r w:rsidRPr="00A56D6F">
        <w:rPr>
          <w:rFonts w:ascii="Arial" w:eastAsia="Times New Roman" w:hAnsi="Arial" w:cs="Arial"/>
          <w:sz w:val="22"/>
          <w:szCs w:val="22"/>
          <w:lang w:val="en-US"/>
        </w:rPr>
        <w:t xml:space="preserve"> online bullying, unwanted sexual comments and messages, and sexual exploitation, </w:t>
      </w:r>
      <w:r w:rsidR="00061D82" w:rsidRPr="00A56D6F">
        <w:rPr>
          <w:rFonts w:ascii="Arial" w:eastAsia="Times New Roman" w:hAnsi="Arial" w:cs="Arial"/>
          <w:sz w:val="22"/>
          <w:szCs w:val="22"/>
          <w:lang w:val="en-US"/>
        </w:rPr>
        <w:t>coercion,</w:t>
      </w:r>
      <w:r w:rsidRPr="00A56D6F">
        <w:rPr>
          <w:rFonts w:ascii="Arial" w:eastAsia="Times New Roman" w:hAnsi="Arial" w:cs="Arial"/>
          <w:sz w:val="22"/>
          <w:szCs w:val="22"/>
          <w:lang w:val="en-US"/>
        </w:rPr>
        <w:t xml:space="preserve"> and threats.</w:t>
      </w:r>
    </w:p>
    <w:p w14:paraId="36ACB022" w14:textId="77777777" w:rsidR="001E5A3B" w:rsidRPr="00A56D6F" w:rsidRDefault="001E5A3B" w:rsidP="00297195">
      <w:pPr>
        <w:ind w:left="567" w:right="-54" w:hanging="567"/>
        <w:rPr>
          <w:rFonts w:ascii="Arial" w:eastAsia="Times New Roman" w:hAnsi="Arial" w:cs="Arial"/>
          <w:sz w:val="22"/>
          <w:szCs w:val="22"/>
          <w:lang w:val="en-US"/>
        </w:rPr>
      </w:pPr>
    </w:p>
    <w:p w14:paraId="19EDE0EB" w14:textId="77777777"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The school will:</w:t>
      </w:r>
    </w:p>
    <w:p w14:paraId="55DA65AC" w14:textId="77777777" w:rsidR="001E5A3B" w:rsidRPr="00A56D6F" w:rsidRDefault="001E5A3B" w:rsidP="00297195">
      <w:pPr>
        <w:ind w:left="567" w:hanging="567"/>
        <w:rPr>
          <w:rFonts w:ascii="Arial" w:eastAsia="Times New Roman" w:hAnsi="Arial" w:cs="Arial"/>
          <w:sz w:val="22"/>
          <w:szCs w:val="22"/>
          <w:lang w:val="en-US"/>
        </w:rPr>
      </w:pPr>
    </w:p>
    <w:p w14:paraId="6359CEA2" w14:textId="77777777" w:rsidR="00B97033" w:rsidRPr="00A56D6F" w:rsidRDefault="00B97033" w:rsidP="00297195">
      <w:pPr>
        <w:pStyle w:val="ListParagraph"/>
        <w:numPr>
          <w:ilvl w:val="0"/>
          <w:numId w:val="22"/>
        </w:numPr>
        <w:ind w:left="567" w:hanging="567"/>
        <w:rPr>
          <w:rFonts w:ascii="Arial" w:hAnsi="Arial" w:cs="Arial"/>
          <w:vanish/>
          <w:sz w:val="22"/>
          <w:szCs w:val="22"/>
          <w:lang w:val="en-US"/>
        </w:rPr>
      </w:pPr>
    </w:p>
    <w:p w14:paraId="7F46C491" w14:textId="77777777" w:rsidR="00B97033" w:rsidRPr="00A56D6F" w:rsidRDefault="00B97033" w:rsidP="00297195">
      <w:pPr>
        <w:pStyle w:val="ListParagraph"/>
        <w:numPr>
          <w:ilvl w:val="1"/>
          <w:numId w:val="22"/>
        </w:numPr>
        <w:ind w:left="567" w:hanging="567"/>
        <w:rPr>
          <w:rFonts w:ascii="Arial" w:hAnsi="Arial" w:cs="Arial"/>
          <w:vanish/>
          <w:sz w:val="22"/>
          <w:szCs w:val="22"/>
          <w:lang w:val="en-US"/>
        </w:rPr>
      </w:pPr>
    </w:p>
    <w:p w14:paraId="07670298" w14:textId="77777777" w:rsidR="00B97033" w:rsidRPr="00A56D6F" w:rsidRDefault="00B97033" w:rsidP="00297195">
      <w:pPr>
        <w:pStyle w:val="ListParagraph"/>
        <w:numPr>
          <w:ilvl w:val="1"/>
          <w:numId w:val="22"/>
        </w:numPr>
        <w:ind w:left="567" w:hanging="567"/>
        <w:rPr>
          <w:rFonts w:ascii="Arial" w:hAnsi="Arial" w:cs="Arial"/>
          <w:vanish/>
          <w:sz w:val="22"/>
          <w:szCs w:val="22"/>
          <w:lang w:val="en-US"/>
        </w:rPr>
      </w:pPr>
    </w:p>
    <w:p w14:paraId="140E9306" w14:textId="77777777" w:rsidR="00B97033" w:rsidRPr="00A56D6F" w:rsidRDefault="00B97033" w:rsidP="00297195">
      <w:pPr>
        <w:pStyle w:val="ListParagraph"/>
        <w:numPr>
          <w:ilvl w:val="1"/>
          <w:numId w:val="22"/>
        </w:numPr>
        <w:ind w:left="567" w:hanging="567"/>
        <w:rPr>
          <w:rFonts w:ascii="Arial" w:hAnsi="Arial" w:cs="Arial"/>
          <w:vanish/>
          <w:sz w:val="22"/>
          <w:szCs w:val="22"/>
          <w:lang w:val="en-US"/>
        </w:rPr>
      </w:pPr>
    </w:p>
    <w:p w14:paraId="21E1E8EC" w14:textId="77777777" w:rsidR="00B97033" w:rsidRPr="00A56D6F" w:rsidRDefault="00B97033" w:rsidP="00297195">
      <w:pPr>
        <w:pStyle w:val="ListParagraph"/>
        <w:numPr>
          <w:ilvl w:val="1"/>
          <w:numId w:val="22"/>
        </w:numPr>
        <w:ind w:left="567" w:hanging="567"/>
        <w:rPr>
          <w:rFonts w:ascii="Arial" w:hAnsi="Arial" w:cs="Arial"/>
          <w:vanish/>
          <w:sz w:val="22"/>
          <w:szCs w:val="22"/>
          <w:lang w:val="en-US"/>
        </w:rPr>
      </w:pPr>
    </w:p>
    <w:p w14:paraId="1B72BEDE" w14:textId="77777777" w:rsidR="00B97033" w:rsidRPr="00A56D6F" w:rsidRDefault="00B97033" w:rsidP="00297195">
      <w:pPr>
        <w:pStyle w:val="ListParagraph"/>
        <w:numPr>
          <w:ilvl w:val="1"/>
          <w:numId w:val="22"/>
        </w:numPr>
        <w:ind w:left="567" w:hanging="567"/>
        <w:rPr>
          <w:rFonts w:ascii="Arial" w:hAnsi="Arial" w:cs="Arial"/>
          <w:vanish/>
          <w:sz w:val="22"/>
          <w:szCs w:val="22"/>
          <w:lang w:val="en-US"/>
        </w:rPr>
      </w:pPr>
    </w:p>
    <w:p w14:paraId="524B2ACC" w14:textId="77777777" w:rsidR="00B97033" w:rsidRPr="00A56D6F" w:rsidRDefault="00B97033" w:rsidP="00297195">
      <w:pPr>
        <w:pStyle w:val="ListParagraph"/>
        <w:numPr>
          <w:ilvl w:val="1"/>
          <w:numId w:val="22"/>
        </w:numPr>
        <w:ind w:left="567" w:hanging="567"/>
        <w:rPr>
          <w:rFonts w:ascii="Arial" w:hAnsi="Arial" w:cs="Arial"/>
          <w:vanish/>
          <w:sz w:val="22"/>
          <w:szCs w:val="22"/>
          <w:lang w:val="en-US"/>
        </w:rPr>
      </w:pPr>
    </w:p>
    <w:p w14:paraId="5E210677" w14:textId="77777777" w:rsidR="00B97033" w:rsidRPr="00A56D6F" w:rsidRDefault="00B97033" w:rsidP="00297195">
      <w:pPr>
        <w:pStyle w:val="ListParagraph"/>
        <w:numPr>
          <w:ilvl w:val="1"/>
          <w:numId w:val="22"/>
        </w:numPr>
        <w:ind w:left="567" w:hanging="567"/>
        <w:rPr>
          <w:rFonts w:ascii="Arial" w:hAnsi="Arial" w:cs="Arial"/>
          <w:vanish/>
          <w:sz w:val="22"/>
          <w:szCs w:val="22"/>
          <w:lang w:val="en-US"/>
        </w:rPr>
      </w:pPr>
    </w:p>
    <w:p w14:paraId="367B4A35" w14:textId="28B5B658" w:rsidR="001E5A3B" w:rsidRPr="00A56D6F" w:rsidRDefault="001E5A3B" w:rsidP="00297195">
      <w:pPr>
        <w:pStyle w:val="ListParagraph"/>
        <w:numPr>
          <w:ilvl w:val="2"/>
          <w:numId w:val="22"/>
        </w:numPr>
        <w:ind w:left="567" w:hanging="567"/>
        <w:rPr>
          <w:rFonts w:ascii="Arial" w:hAnsi="Arial" w:cs="Arial"/>
          <w:sz w:val="22"/>
          <w:szCs w:val="22"/>
          <w:lang w:val="en-US"/>
        </w:rPr>
      </w:pPr>
      <w:r w:rsidRPr="00A56D6F">
        <w:rPr>
          <w:rFonts w:ascii="Arial" w:hAnsi="Arial" w:cs="Arial"/>
          <w:sz w:val="22"/>
          <w:szCs w:val="22"/>
          <w:lang w:val="en-US"/>
        </w:rPr>
        <w:t>Be clear that sexual violence and sexual harassment will not be tolerated.</w:t>
      </w:r>
      <w:r w:rsidRPr="00A56D6F">
        <w:rPr>
          <w:rFonts w:ascii="Arial" w:hAnsi="Arial" w:cs="Arial"/>
          <w:sz w:val="22"/>
          <w:szCs w:val="22"/>
          <w:lang w:val="en-US"/>
        </w:rPr>
        <w:tab/>
      </w:r>
    </w:p>
    <w:p w14:paraId="32DA9B1C" w14:textId="7246BBFD" w:rsidR="001E5A3B" w:rsidRPr="00A56D6F" w:rsidRDefault="001E5A3B" w:rsidP="00297195">
      <w:pPr>
        <w:ind w:left="567" w:hanging="567"/>
        <w:rPr>
          <w:rFonts w:ascii="Arial" w:hAnsi="Arial" w:cs="Arial"/>
          <w:sz w:val="22"/>
          <w:szCs w:val="22"/>
          <w:lang w:val="en-US"/>
        </w:rPr>
      </w:pPr>
    </w:p>
    <w:p w14:paraId="077D626F" w14:textId="77777777" w:rsidR="001E5A3B" w:rsidRPr="00A56D6F" w:rsidRDefault="001E5A3B" w:rsidP="00297195">
      <w:pPr>
        <w:pStyle w:val="ListParagraph"/>
        <w:numPr>
          <w:ilvl w:val="2"/>
          <w:numId w:val="22"/>
        </w:numPr>
        <w:ind w:left="567" w:hanging="567"/>
        <w:rPr>
          <w:rFonts w:ascii="Arial" w:hAnsi="Arial" w:cs="Arial"/>
          <w:sz w:val="22"/>
          <w:szCs w:val="22"/>
          <w:lang w:val="en-US"/>
        </w:rPr>
      </w:pPr>
      <w:r w:rsidRPr="00A56D6F">
        <w:rPr>
          <w:rFonts w:ascii="Arial" w:hAnsi="Arial" w:cs="Arial"/>
          <w:sz w:val="22"/>
          <w:szCs w:val="22"/>
          <w:lang w:val="en-US"/>
        </w:rPr>
        <w:lastRenderedPageBreak/>
        <w:t>Provide training for staff on how to manage a report of sexual violence or sexual harassment.</w:t>
      </w:r>
      <w:r w:rsidRPr="00A56D6F">
        <w:rPr>
          <w:rFonts w:ascii="Arial" w:hAnsi="Arial" w:cs="Arial"/>
          <w:sz w:val="22"/>
          <w:szCs w:val="22"/>
          <w:lang w:val="en-US"/>
        </w:rPr>
        <w:tab/>
      </w:r>
      <w:r w:rsidRPr="00A56D6F">
        <w:rPr>
          <w:rFonts w:ascii="Arial" w:hAnsi="Arial" w:cs="Arial"/>
          <w:sz w:val="22"/>
          <w:szCs w:val="22"/>
          <w:lang w:val="en-US"/>
        </w:rPr>
        <w:tab/>
      </w:r>
    </w:p>
    <w:p w14:paraId="7035E6F5" w14:textId="77777777" w:rsidR="001E5A3B" w:rsidRPr="00A56D6F" w:rsidRDefault="001E5A3B" w:rsidP="00297195">
      <w:pPr>
        <w:ind w:left="567" w:hanging="567"/>
        <w:rPr>
          <w:rFonts w:ascii="Arial" w:hAnsi="Arial" w:cs="Arial"/>
          <w:sz w:val="22"/>
          <w:szCs w:val="22"/>
          <w:lang w:val="en-US"/>
        </w:rPr>
      </w:pPr>
    </w:p>
    <w:p w14:paraId="5EEA2C67" w14:textId="77777777" w:rsidR="001E5A3B" w:rsidRPr="00A56D6F" w:rsidRDefault="001E5A3B" w:rsidP="00297195">
      <w:pPr>
        <w:pStyle w:val="ListParagraph"/>
        <w:numPr>
          <w:ilvl w:val="2"/>
          <w:numId w:val="22"/>
        </w:numPr>
        <w:ind w:left="567" w:hanging="567"/>
        <w:rPr>
          <w:rFonts w:ascii="Arial" w:hAnsi="Arial" w:cs="Arial"/>
          <w:sz w:val="22"/>
          <w:szCs w:val="22"/>
          <w:lang w:val="en-US"/>
        </w:rPr>
      </w:pPr>
      <w:r w:rsidRPr="00A56D6F">
        <w:rPr>
          <w:rFonts w:ascii="Arial" w:hAnsi="Arial" w:cs="Arial"/>
          <w:sz w:val="22"/>
          <w:szCs w:val="22"/>
          <w:lang w:val="en-US"/>
        </w:rPr>
        <w:t>Make decisions on a case-by-case basis.</w:t>
      </w:r>
    </w:p>
    <w:p w14:paraId="58B65EBB" w14:textId="77777777" w:rsidR="001E5A3B" w:rsidRPr="00A56D6F" w:rsidRDefault="001E5A3B" w:rsidP="00297195">
      <w:pPr>
        <w:ind w:left="567" w:hanging="567"/>
        <w:rPr>
          <w:rFonts w:ascii="Arial" w:hAnsi="Arial" w:cs="Arial"/>
          <w:sz w:val="22"/>
          <w:szCs w:val="22"/>
          <w:lang w:val="en-US"/>
        </w:rPr>
      </w:pPr>
    </w:p>
    <w:p w14:paraId="675D1AAD" w14:textId="77777777" w:rsidR="001E5A3B" w:rsidRPr="00A56D6F" w:rsidRDefault="001E5A3B" w:rsidP="00297195">
      <w:pPr>
        <w:pStyle w:val="ListParagraph"/>
        <w:numPr>
          <w:ilvl w:val="2"/>
          <w:numId w:val="22"/>
        </w:numPr>
        <w:ind w:left="567" w:hanging="567"/>
        <w:rPr>
          <w:rFonts w:ascii="Arial" w:hAnsi="Arial" w:cs="Arial"/>
          <w:sz w:val="22"/>
          <w:szCs w:val="22"/>
          <w:lang w:val="en-US"/>
        </w:rPr>
      </w:pPr>
      <w:r w:rsidRPr="00A56D6F">
        <w:rPr>
          <w:rFonts w:ascii="Arial" w:hAnsi="Arial" w:cs="Arial"/>
          <w:sz w:val="22"/>
          <w:szCs w:val="22"/>
          <w:lang w:val="en-US"/>
        </w:rPr>
        <w:t>Reassure victims that they are being taken seriously, offer appropriate support and take the wishes of the victim into account when decision making.</w:t>
      </w:r>
    </w:p>
    <w:p w14:paraId="79D54A84" w14:textId="77777777" w:rsidR="001E5A3B" w:rsidRPr="00A56D6F" w:rsidRDefault="001E5A3B" w:rsidP="00297195">
      <w:pPr>
        <w:ind w:left="567" w:hanging="567"/>
        <w:rPr>
          <w:rFonts w:ascii="Arial" w:hAnsi="Arial" w:cs="Arial"/>
          <w:sz w:val="22"/>
          <w:szCs w:val="22"/>
          <w:lang w:val="en-US"/>
        </w:rPr>
      </w:pPr>
    </w:p>
    <w:p w14:paraId="0698AAD5" w14:textId="77777777" w:rsidR="001E5A3B" w:rsidRPr="00A56D6F" w:rsidRDefault="001E5A3B" w:rsidP="00297195">
      <w:pPr>
        <w:pStyle w:val="ListParagraph"/>
        <w:numPr>
          <w:ilvl w:val="2"/>
          <w:numId w:val="22"/>
        </w:numPr>
        <w:ind w:left="567" w:hanging="567"/>
        <w:rPr>
          <w:rFonts w:ascii="Arial" w:hAnsi="Arial" w:cs="Arial"/>
          <w:sz w:val="22"/>
          <w:szCs w:val="22"/>
          <w:lang w:val="en-US"/>
        </w:rPr>
      </w:pPr>
      <w:r w:rsidRPr="00A56D6F">
        <w:rPr>
          <w:rFonts w:ascii="Arial" w:hAnsi="Arial" w:cs="Arial"/>
          <w:sz w:val="22"/>
          <w:szCs w:val="22"/>
          <w:lang w:val="en-US"/>
        </w:rPr>
        <w:t>Implement measures to keep the victim, alleged perpetrator and if necessary other children and staff members, safe. Record any risk assessments and keep them under review.</w:t>
      </w:r>
    </w:p>
    <w:p w14:paraId="29DE710A" w14:textId="77777777" w:rsidR="001E5A3B" w:rsidRPr="00A56D6F" w:rsidRDefault="001E5A3B" w:rsidP="00297195">
      <w:pPr>
        <w:ind w:left="567" w:hanging="567"/>
        <w:rPr>
          <w:rFonts w:ascii="Arial" w:hAnsi="Arial" w:cs="Arial"/>
          <w:sz w:val="22"/>
          <w:szCs w:val="22"/>
          <w:lang w:val="en-US"/>
        </w:rPr>
      </w:pPr>
    </w:p>
    <w:p w14:paraId="55A3674C" w14:textId="718278E9" w:rsidR="001E5A3B" w:rsidRPr="00A56D6F" w:rsidRDefault="001821AF" w:rsidP="00297195">
      <w:pPr>
        <w:pStyle w:val="ListParagraph"/>
        <w:numPr>
          <w:ilvl w:val="2"/>
          <w:numId w:val="22"/>
        </w:numPr>
        <w:ind w:left="567" w:hanging="567"/>
        <w:rPr>
          <w:rFonts w:ascii="Arial" w:hAnsi="Arial" w:cs="Arial"/>
          <w:sz w:val="22"/>
          <w:szCs w:val="22"/>
          <w:lang w:val="en-US"/>
        </w:rPr>
      </w:pPr>
      <w:r w:rsidRPr="00A56D6F">
        <w:rPr>
          <w:rFonts w:ascii="Arial" w:hAnsi="Arial" w:cs="Arial"/>
          <w:sz w:val="22"/>
          <w:szCs w:val="22"/>
          <w:lang w:val="en-US"/>
        </w:rPr>
        <w:t>Consider</w:t>
      </w:r>
      <w:r w:rsidR="001E5A3B" w:rsidRPr="00A56D6F">
        <w:rPr>
          <w:rFonts w:ascii="Arial" w:hAnsi="Arial" w:cs="Arial"/>
          <w:sz w:val="22"/>
          <w:szCs w:val="22"/>
          <w:lang w:val="en-US"/>
        </w:rPr>
        <w:t xml:space="preserve"> the welfare of both the victim(s) and perpetrator(s) in these situations.</w:t>
      </w:r>
    </w:p>
    <w:p w14:paraId="78BEA034" w14:textId="77777777" w:rsidR="001E5A3B" w:rsidRPr="00A56D6F" w:rsidRDefault="001E5A3B" w:rsidP="00297195">
      <w:pPr>
        <w:ind w:left="567" w:hanging="567"/>
        <w:rPr>
          <w:rFonts w:ascii="Arial" w:hAnsi="Arial" w:cs="Arial"/>
          <w:sz w:val="22"/>
          <w:szCs w:val="22"/>
          <w:lang w:val="en-US"/>
        </w:rPr>
      </w:pPr>
    </w:p>
    <w:p w14:paraId="4414E3AD" w14:textId="77777777" w:rsidR="001E5A3B" w:rsidRPr="00A56D6F" w:rsidRDefault="001E5A3B" w:rsidP="00297195">
      <w:pPr>
        <w:pStyle w:val="ListParagraph"/>
        <w:numPr>
          <w:ilvl w:val="2"/>
          <w:numId w:val="22"/>
        </w:numPr>
        <w:ind w:left="567" w:hanging="567"/>
        <w:rPr>
          <w:rFonts w:ascii="Arial" w:hAnsi="Arial" w:cs="Arial"/>
          <w:sz w:val="22"/>
          <w:szCs w:val="22"/>
          <w:lang w:val="en-US"/>
        </w:rPr>
      </w:pPr>
      <w:r w:rsidRPr="00A56D6F">
        <w:rPr>
          <w:rFonts w:ascii="Arial" w:hAnsi="Arial" w:cs="Arial"/>
          <w:sz w:val="22"/>
          <w:szCs w:val="22"/>
          <w:lang w:val="en-US"/>
        </w:rPr>
        <w:t xml:space="preserve">Liaise closely with external agencies, including police and social care, when required. </w:t>
      </w:r>
    </w:p>
    <w:p w14:paraId="706F3631" w14:textId="77777777" w:rsidR="001E5A3B" w:rsidRPr="00A56D6F" w:rsidRDefault="001E5A3B" w:rsidP="00297195">
      <w:pPr>
        <w:ind w:left="567" w:hanging="567"/>
        <w:rPr>
          <w:rFonts w:ascii="Arial" w:hAnsi="Arial" w:cs="Arial"/>
          <w:i/>
          <w:sz w:val="22"/>
          <w:szCs w:val="22"/>
          <w:lang w:val="en-US"/>
        </w:rPr>
      </w:pPr>
    </w:p>
    <w:p w14:paraId="757EE78A" w14:textId="6B2FC4F9" w:rsidR="001E5A3B" w:rsidRPr="00A56D6F" w:rsidRDefault="001E5A3B" w:rsidP="00297195">
      <w:pPr>
        <w:pStyle w:val="ListParagraph"/>
        <w:numPr>
          <w:ilvl w:val="2"/>
          <w:numId w:val="22"/>
        </w:numPr>
        <w:ind w:left="567" w:hanging="567"/>
        <w:rPr>
          <w:rFonts w:ascii="Arial" w:hAnsi="Arial" w:cs="Arial"/>
          <w:i/>
          <w:sz w:val="22"/>
          <w:szCs w:val="22"/>
          <w:lang w:val="en-US"/>
        </w:rPr>
      </w:pPr>
      <w:r w:rsidRPr="00A56D6F">
        <w:rPr>
          <w:rFonts w:ascii="Arial" w:hAnsi="Arial" w:cs="Arial"/>
          <w:sz w:val="22"/>
          <w:szCs w:val="22"/>
          <w:lang w:val="en-US"/>
        </w:rPr>
        <w:t>Further guidance can be found in ‘Keeping Children Safe in Education - Part Five’ (September 20</w:t>
      </w:r>
      <w:r w:rsidR="005C17F6" w:rsidRPr="00A56D6F">
        <w:rPr>
          <w:rFonts w:ascii="Arial" w:hAnsi="Arial" w:cs="Arial"/>
          <w:sz w:val="22"/>
          <w:szCs w:val="22"/>
          <w:lang w:val="en-US"/>
        </w:rPr>
        <w:t>2</w:t>
      </w:r>
      <w:r w:rsidR="00E40769">
        <w:rPr>
          <w:rFonts w:ascii="Arial" w:hAnsi="Arial" w:cs="Arial"/>
          <w:sz w:val="22"/>
          <w:szCs w:val="22"/>
          <w:lang w:val="en-US"/>
        </w:rPr>
        <w:t>3</w:t>
      </w:r>
      <w:r w:rsidRPr="00A56D6F">
        <w:rPr>
          <w:rFonts w:ascii="Arial" w:hAnsi="Arial" w:cs="Arial"/>
          <w:sz w:val="22"/>
          <w:szCs w:val="22"/>
          <w:lang w:val="en-US"/>
        </w:rPr>
        <w:t>), ‘Sexual violence and sexual harassment between children in schools and colleges,’ (DfE, May 2018) and ‘Sexting in schools and colleges: Responding to incidents and safeguarding young people’ published by the UK Council for Child Internet Safety (UKCCIS)</w:t>
      </w:r>
    </w:p>
    <w:p w14:paraId="20858F26" w14:textId="77777777" w:rsidR="001E5A3B" w:rsidRPr="00A56D6F" w:rsidRDefault="001E5A3B" w:rsidP="00297195">
      <w:pPr>
        <w:tabs>
          <w:tab w:val="num" w:pos="2520"/>
        </w:tabs>
        <w:ind w:left="567" w:right="-54" w:hanging="567"/>
        <w:rPr>
          <w:rFonts w:ascii="Arial" w:eastAsia="Times New Roman" w:hAnsi="Arial" w:cs="Arial"/>
          <w:b/>
          <w:sz w:val="22"/>
          <w:szCs w:val="22"/>
          <w:lang w:val="en-US"/>
        </w:rPr>
      </w:pPr>
    </w:p>
    <w:p w14:paraId="3ED15B94" w14:textId="77777777" w:rsidR="001E5A3B" w:rsidRPr="00A56D6F" w:rsidRDefault="001E5A3B" w:rsidP="00297195">
      <w:pPr>
        <w:tabs>
          <w:tab w:val="num" w:pos="2520"/>
        </w:tabs>
        <w:ind w:left="567" w:right="-54" w:hanging="567"/>
        <w:rPr>
          <w:rFonts w:ascii="Arial" w:eastAsia="Times New Roman" w:hAnsi="Arial" w:cs="Arial"/>
          <w:b/>
          <w:sz w:val="22"/>
          <w:szCs w:val="22"/>
          <w:lang w:val="en-US"/>
        </w:rPr>
      </w:pPr>
    </w:p>
    <w:p w14:paraId="00B30E24" w14:textId="7420E54F" w:rsidR="001E5A3B" w:rsidRPr="00A56D6F" w:rsidRDefault="001E5A3B" w:rsidP="00297195">
      <w:pPr>
        <w:pStyle w:val="Heading1"/>
        <w:numPr>
          <w:ilvl w:val="0"/>
          <w:numId w:val="22"/>
        </w:numPr>
        <w:ind w:left="567" w:hanging="567"/>
        <w:rPr>
          <w:rFonts w:cs="Arial"/>
          <w:lang w:val="en-US"/>
        </w:rPr>
      </w:pPr>
      <w:bookmarkStart w:id="3" w:name="_Toc16605384"/>
      <w:r w:rsidRPr="00A56D6F">
        <w:rPr>
          <w:rFonts w:cs="Arial"/>
          <w:lang w:val="en-US"/>
        </w:rPr>
        <w:t>SUPPORTING CHILDREN</w:t>
      </w:r>
      <w:bookmarkEnd w:id="3"/>
    </w:p>
    <w:p w14:paraId="70323897" w14:textId="77777777" w:rsidR="001E5A3B" w:rsidRPr="00A56D6F" w:rsidRDefault="001E5A3B" w:rsidP="00297195">
      <w:pPr>
        <w:tabs>
          <w:tab w:val="num" w:pos="2520"/>
        </w:tabs>
        <w:ind w:left="567" w:right="-54" w:hanging="567"/>
        <w:rPr>
          <w:rFonts w:ascii="Arial" w:eastAsia="Times New Roman" w:hAnsi="Arial" w:cs="Arial"/>
          <w:b/>
          <w:sz w:val="22"/>
          <w:szCs w:val="22"/>
          <w:lang w:val="en-US"/>
        </w:rPr>
      </w:pPr>
    </w:p>
    <w:p w14:paraId="51B1FDEE" w14:textId="77777777" w:rsidR="001E5A3B" w:rsidRPr="00A56D6F" w:rsidRDefault="001E5A3B" w:rsidP="000E08B0">
      <w:pPr>
        <w:tabs>
          <w:tab w:val="num" w:pos="2520"/>
        </w:tabs>
        <w:ind w:right="-54"/>
        <w:rPr>
          <w:rFonts w:ascii="Arial" w:eastAsia="Times New Roman" w:hAnsi="Arial" w:cs="Arial"/>
          <w:bCs/>
          <w:sz w:val="22"/>
          <w:szCs w:val="22"/>
          <w:lang w:val="en-US"/>
        </w:rPr>
      </w:pPr>
      <w:r w:rsidRPr="00A56D6F">
        <w:rPr>
          <w:rFonts w:ascii="Arial" w:eastAsia="Times New Roman" w:hAnsi="Arial" w:cs="Arial"/>
          <w:sz w:val="22"/>
          <w:szCs w:val="22"/>
          <w:lang w:val="en-US"/>
        </w:rPr>
        <w:t xml:space="preserve">The school recognises that </w:t>
      </w:r>
      <w:r w:rsidRPr="00A56D6F">
        <w:rPr>
          <w:rFonts w:ascii="Arial" w:eastAsia="Times New Roman" w:hAnsi="Arial" w:cs="Arial"/>
          <w:b/>
          <w:sz w:val="22"/>
          <w:szCs w:val="22"/>
          <w:lang w:val="en-US"/>
        </w:rPr>
        <w:t xml:space="preserve">any </w:t>
      </w:r>
      <w:r w:rsidRPr="00A56D6F">
        <w:rPr>
          <w:rFonts w:ascii="Arial" w:eastAsia="Times New Roman" w:hAnsi="Arial" w:cs="Arial"/>
          <w:sz w:val="22"/>
          <w:szCs w:val="22"/>
          <w:lang w:val="en-US"/>
        </w:rPr>
        <w:t>child may be subject to abuse and neglect and as such will support all children by:</w:t>
      </w:r>
    </w:p>
    <w:p w14:paraId="34676941"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7E3DBBA0" w14:textId="05F7251D" w:rsidR="001E5A3B" w:rsidRPr="00A56D6F" w:rsidRDefault="001E5A3B" w:rsidP="00297195">
      <w:pPr>
        <w:pStyle w:val="ListParagraph"/>
        <w:numPr>
          <w:ilvl w:val="1"/>
          <w:numId w:val="22"/>
        </w:numPr>
        <w:ind w:left="567" w:hanging="567"/>
        <w:rPr>
          <w:rFonts w:ascii="Arial" w:hAnsi="Arial" w:cs="Arial"/>
          <w:sz w:val="22"/>
          <w:szCs w:val="22"/>
          <w:lang w:val="en-US"/>
        </w:rPr>
      </w:pPr>
      <w:r w:rsidRPr="00A56D6F">
        <w:rPr>
          <w:rFonts w:ascii="Arial" w:hAnsi="Arial" w:cs="Arial"/>
          <w:sz w:val="22"/>
          <w:szCs w:val="22"/>
          <w:lang w:val="en-US"/>
        </w:rPr>
        <w:t xml:space="preserve">Providing curricular opportunities to encourage self-esteem and self-motivation. </w:t>
      </w:r>
    </w:p>
    <w:p w14:paraId="2153E13D" w14:textId="77777777" w:rsidR="001E5A3B" w:rsidRPr="00A56D6F" w:rsidRDefault="001E5A3B" w:rsidP="00297195">
      <w:pPr>
        <w:ind w:left="567" w:hanging="567"/>
        <w:rPr>
          <w:rFonts w:ascii="Arial" w:hAnsi="Arial" w:cs="Arial"/>
          <w:sz w:val="22"/>
          <w:szCs w:val="22"/>
          <w:lang w:val="en-US"/>
        </w:rPr>
      </w:pPr>
    </w:p>
    <w:p w14:paraId="29F49B3B" w14:textId="3E9CBCC0" w:rsidR="001E5A3B" w:rsidRPr="00A56D6F" w:rsidRDefault="00B97033" w:rsidP="00297195">
      <w:pPr>
        <w:pStyle w:val="ListParagraph"/>
        <w:numPr>
          <w:ilvl w:val="1"/>
          <w:numId w:val="22"/>
        </w:numPr>
        <w:ind w:left="567" w:hanging="567"/>
        <w:rPr>
          <w:rFonts w:ascii="Arial" w:hAnsi="Arial" w:cs="Arial"/>
          <w:sz w:val="22"/>
          <w:szCs w:val="22"/>
          <w:lang w:val="en-US"/>
        </w:rPr>
      </w:pPr>
      <w:r w:rsidRPr="00A56D6F">
        <w:rPr>
          <w:rFonts w:ascii="Arial" w:hAnsi="Arial" w:cs="Arial"/>
          <w:sz w:val="22"/>
          <w:szCs w:val="22"/>
          <w:lang w:val="en-US"/>
        </w:rPr>
        <w:t>C</w:t>
      </w:r>
      <w:r w:rsidR="001E5A3B" w:rsidRPr="00A56D6F">
        <w:rPr>
          <w:rFonts w:ascii="Arial" w:hAnsi="Arial" w:cs="Arial"/>
          <w:sz w:val="22"/>
          <w:szCs w:val="22"/>
          <w:lang w:val="en-US"/>
        </w:rPr>
        <w:t xml:space="preserve">reating an ethos that actively promotes a positive, </w:t>
      </w:r>
      <w:r w:rsidR="00061D82" w:rsidRPr="00A56D6F">
        <w:rPr>
          <w:rFonts w:ascii="Arial" w:hAnsi="Arial" w:cs="Arial"/>
          <w:sz w:val="22"/>
          <w:szCs w:val="22"/>
          <w:lang w:val="en-US"/>
        </w:rPr>
        <w:t>supportive,</w:t>
      </w:r>
      <w:r w:rsidR="001E5A3B" w:rsidRPr="00A56D6F">
        <w:rPr>
          <w:rFonts w:ascii="Arial" w:hAnsi="Arial" w:cs="Arial"/>
          <w:sz w:val="22"/>
          <w:szCs w:val="22"/>
          <w:lang w:val="en-US"/>
        </w:rPr>
        <w:t xml:space="preserve"> and safe environment and values the whole community.</w:t>
      </w:r>
    </w:p>
    <w:p w14:paraId="27F3F782" w14:textId="77777777" w:rsidR="001E5A3B" w:rsidRPr="00A56D6F" w:rsidRDefault="001E5A3B" w:rsidP="00297195">
      <w:pPr>
        <w:ind w:left="567" w:hanging="567"/>
        <w:rPr>
          <w:rFonts w:ascii="Arial" w:hAnsi="Arial" w:cs="Arial"/>
          <w:sz w:val="22"/>
          <w:szCs w:val="22"/>
          <w:lang w:val="en-US"/>
        </w:rPr>
      </w:pPr>
    </w:p>
    <w:p w14:paraId="556AFE3B" w14:textId="69CB69C6" w:rsidR="001E5A3B" w:rsidRPr="00A56D6F" w:rsidRDefault="001E5A3B" w:rsidP="00297195">
      <w:pPr>
        <w:pStyle w:val="ListParagraph"/>
        <w:numPr>
          <w:ilvl w:val="1"/>
          <w:numId w:val="22"/>
        </w:numPr>
        <w:ind w:left="567" w:hanging="567"/>
        <w:rPr>
          <w:rFonts w:ascii="Arial" w:hAnsi="Arial" w:cs="Arial"/>
          <w:sz w:val="22"/>
          <w:szCs w:val="22"/>
          <w:lang w:val="en-US"/>
        </w:rPr>
      </w:pPr>
      <w:r w:rsidRPr="00A56D6F">
        <w:rPr>
          <w:rFonts w:ascii="Arial" w:hAnsi="Arial" w:cs="Arial"/>
          <w:sz w:val="22"/>
          <w:szCs w:val="22"/>
          <w:lang w:val="en-US"/>
        </w:rPr>
        <w:t xml:space="preserve">Applying the school's behaviour policy effectively. All staff will agree on a consistent approach, which focuses on the behaviour of the child but does not damage the pupil's sense of self-worth.  The school will ensure that the pupil knows that some behaviour is </w:t>
      </w:r>
      <w:r w:rsidR="001821AF" w:rsidRPr="00A56D6F">
        <w:rPr>
          <w:rFonts w:ascii="Arial" w:hAnsi="Arial" w:cs="Arial"/>
          <w:sz w:val="22"/>
          <w:szCs w:val="22"/>
          <w:lang w:val="en-US"/>
        </w:rPr>
        <w:t>unacceptable,</w:t>
      </w:r>
      <w:r w:rsidRPr="00A56D6F">
        <w:rPr>
          <w:rFonts w:ascii="Arial" w:hAnsi="Arial" w:cs="Arial"/>
          <w:sz w:val="22"/>
          <w:szCs w:val="22"/>
          <w:lang w:val="en-US"/>
        </w:rPr>
        <w:t xml:space="preserve"> but s/he is valued and not to be blamed for any abuse which has occurred.</w:t>
      </w:r>
    </w:p>
    <w:p w14:paraId="04A80CA2" w14:textId="77777777" w:rsidR="001E5A3B" w:rsidRPr="00A56D6F" w:rsidRDefault="001E5A3B" w:rsidP="00297195">
      <w:pPr>
        <w:ind w:left="567" w:hanging="567"/>
        <w:rPr>
          <w:rFonts w:ascii="Arial" w:hAnsi="Arial" w:cs="Arial"/>
          <w:sz w:val="22"/>
          <w:szCs w:val="22"/>
          <w:lang w:val="en-US"/>
        </w:rPr>
      </w:pPr>
    </w:p>
    <w:p w14:paraId="3DF9453E" w14:textId="5CEE18F5" w:rsidR="001E5A3B" w:rsidRPr="00A56D6F" w:rsidRDefault="001E5A3B" w:rsidP="00297195">
      <w:pPr>
        <w:pStyle w:val="ListParagraph"/>
        <w:numPr>
          <w:ilvl w:val="1"/>
          <w:numId w:val="22"/>
        </w:numPr>
        <w:ind w:left="567" w:hanging="567"/>
        <w:rPr>
          <w:rFonts w:ascii="Arial" w:hAnsi="Arial" w:cs="Arial"/>
          <w:sz w:val="22"/>
          <w:szCs w:val="22"/>
          <w:lang w:val="en-US"/>
        </w:rPr>
      </w:pPr>
      <w:r w:rsidRPr="00A56D6F">
        <w:rPr>
          <w:rFonts w:ascii="Arial" w:hAnsi="Arial" w:cs="Arial"/>
          <w:sz w:val="22"/>
          <w:szCs w:val="22"/>
          <w:lang w:val="en-US"/>
        </w:rPr>
        <w:t xml:space="preserve">Liaising with other agencies which support the pupil such as Social Care, Child and Adolescent Mental Health Services, </w:t>
      </w:r>
      <w:proofErr w:type="spellStart"/>
      <w:r w:rsidRPr="00A56D6F">
        <w:rPr>
          <w:rFonts w:ascii="Arial" w:hAnsi="Arial" w:cs="Arial"/>
          <w:sz w:val="22"/>
          <w:szCs w:val="22"/>
          <w:lang w:val="en-US"/>
        </w:rPr>
        <w:t>Cambridgeshire</w:t>
      </w:r>
      <w:proofErr w:type="spellEnd"/>
      <w:r w:rsidRPr="00A56D6F">
        <w:rPr>
          <w:rFonts w:ascii="Arial" w:hAnsi="Arial" w:cs="Arial"/>
          <w:sz w:val="22"/>
          <w:szCs w:val="22"/>
          <w:lang w:val="en-US"/>
        </w:rPr>
        <w:t xml:space="preserve"> Sexual Behaviour Service or Early Help Teams.</w:t>
      </w:r>
    </w:p>
    <w:p w14:paraId="1EE243AD" w14:textId="77777777" w:rsidR="001E5A3B" w:rsidRPr="00A56D6F" w:rsidRDefault="001E5A3B" w:rsidP="00297195">
      <w:pPr>
        <w:ind w:left="567" w:hanging="567"/>
        <w:rPr>
          <w:rFonts w:ascii="Arial" w:hAnsi="Arial" w:cs="Arial"/>
          <w:sz w:val="22"/>
          <w:szCs w:val="22"/>
          <w:lang w:val="en-US"/>
        </w:rPr>
      </w:pPr>
    </w:p>
    <w:p w14:paraId="694B09C1" w14:textId="09966BB2" w:rsidR="001E5A3B" w:rsidRPr="00A56D6F" w:rsidRDefault="001E5A3B" w:rsidP="00297195">
      <w:pPr>
        <w:pStyle w:val="ListParagraph"/>
        <w:numPr>
          <w:ilvl w:val="1"/>
          <w:numId w:val="22"/>
        </w:numPr>
        <w:ind w:left="567" w:hanging="567"/>
        <w:rPr>
          <w:rFonts w:ascii="Arial" w:hAnsi="Arial" w:cs="Arial"/>
          <w:sz w:val="22"/>
          <w:szCs w:val="22"/>
          <w:lang w:val="en-US"/>
        </w:rPr>
      </w:pPr>
      <w:r w:rsidRPr="00A56D6F">
        <w:rPr>
          <w:rFonts w:ascii="Arial" w:hAnsi="Arial" w:cs="Arial"/>
          <w:sz w:val="22"/>
          <w:szCs w:val="22"/>
          <w:lang w:val="en-US"/>
        </w:rPr>
        <w:t>Developing productive and supportive relationships with parents/carers.</w:t>
      </w:r>
    </w:p>
    <w:p w14:paraId="7EC21D02" w14:textId="77777777" w:rsidR="001E5A3B" w:rsidRPr="00A56D6F" w:rsidRDefault="001E5A3B" w:rsidP="00297195">
      <w:pPr>
        <w:ind w:left="567" w:hanging="567"/>
        <w:rPr>
          <w:rFonts w:ascii="Arial" w:hAnsi="Arial" w:cs="Arial"/>
          <w:sz w:val="22"/>
          <w:szCs w:val="22"/>
          <w:lang w:val="en-US"/>
        </w:rPr>
      </w:pPr>
    </w:p>
    <w:p w14:paraId="77DFC524" w14:textId="249C050B" w:rsidR="001E5A3B" w:rsidRPr="00A56D6F" w:rsidRDefault="001E5A3B" w:rsidP="00297195">
      <w:pPr>
        <w:pStyle w:val="ListParagraph"/>
        <w:numPr>
          <w:ilvl w:val="1"/>
          <w:numId w:val="22"/>
        </w:numPr>
        <w:ind w:left="567" w:hanging="567"/>
        <w:rPr>
          <w:rFonts w:ascii="Arial" w:hAnsi="Arial" w:cs="Arial"/>
          <w:sz w:val="22"/>
          <w:szCs w:val="22"/>
          <w:lang w:val="en-US"/>
        </w:rPr>
      </w:pPr>
      <w:r w:rsidRPr="00A56D6F">
        <w:rPr>
          <w:rFonts w:ascii="Arial" w:hAnsi="Arial" w:cs="Arial"/>
          <w:sz w:val="22"/>
          <w:szCs w:val="22"/>
          <w:lang w:val="en-US"/>
        </w:rPr>
        <w:t xml:space="preserve">The school recognises that whilst </w:t>
      </w:r>
      <w:r w:rsidRPr="00A56D6F">
        <w:rPr>
          <w:rFonts w:ascii="Arial" w:hAnsi="Arial" w:cs="Arial"/>
          <w:b/>
          <w:sz w:val="22"/>
          <w:szCs w:val="22"/>
          <w:lang w:val="en-US"/>
        </w:rPr>
        <w:t xml:space="preserve">any </w:t>
      </w:r>
      <w:r w:rsidRPr="00A56D6F">
        <w:rPr>
          <w:rFonts w:ascii="Arial" w:hAnsi="Arial" w:cs="Arial"/>
          <w:sz w:val="22"/>
          <w:szCs w:val="22"/>
          <w:lang w:val="en-US"/>
        </w:rPr>
        <w:t xml:space="preserve">child may benefit from early help, staff are encouraged to consider the wider environmental factors present in a child’s life which could pose a threat to their welfare or safety, (contextual </w:t>
      </w:r>
      <w:r w:rsidR="003E67B6" w:rsidRPr="00A56D6F">
        <w:rPr>
          <w:rFonts w:ascii="Arial" w:hAnsi="Arial" w:cs="Arial"/>
          <w:sz w:val="22"/>
          <w:szCs w:val="22"/>
          <w:lang w:val="en-US"/>
        </w:rPr>
        <w:t xml:space="preserve">or </w:t>
      </w:r>
      <w:r w:rsidR="003E67B6" w:rsidRPr="00A56D6F">
        <w:rPr>
          <w:rFonts w:ascii="Arial" w:hAnsi="Arial" w:cs="Arial"/>
          <w:color w:val="FF0000"/>
          <w:sz w:val="22"/>
          <w:szCs w:val="22"/>
          <w:lang w:val="en-US"/>
        </w:rPr>
        <w:t xml:space="preserve">extra-familial </w:t>
      </w:r>
      <w:r w:rsidRPr="00A56D6F">
        <w:rPr>
          <w:rFonts w:ascii="Arial" w:hAnsi="Arial" w:cs="Arial"/>
          <w:sz w:val="22"/>
          <w:szCs w:val="22"/>
          <w:lang w:val="en-US"/>
        </w:rPr>
        <w:t>safeguarding). Staff are required to be particularly alert to the potential need for early help for those:</w:t>
      </w:r>
    </w:p>
    <w:p w14:paraId="5E9AFA2D" w14:textId="77777777" w:rsidR="001E5A3B" w:rsidRPr="00A56D6F" w:rsidRDefault="001E5A3B" w:rsidP="00297195">
      <w:pPr>
        <w:tabs>
          <w:tab w:val="left" w:pos="-720"/>
          <w:tab w:val="num" w:pos="1440"/>
        </w:tabs>
        <w:ind w:left="567" w:right="-54" w:hanging="567"/>
        <w:rPr>
          <w:rFonts w:ascii="Arial" w:eastAsia="Times New Roman" w:hAnsi="Arial" w:cs="Arial"/>
          <w:b/>
          <w:sz w:val="22"/>
          <w:szCs w:val="22"/>
          <w:lang w:val="en-US"/>
        </w:rPr>
      </w:pPr>
    </w:p>
    <w:p w14:paraId="7A7C732D" w14:textId="2EA927A1" w:rsidR="001E5A3B" w:rsidRPr="00A56D6F" w:rsidRDefault="001E5A3B" w:rsidP="00297195">
      <w:pPr>
        <w:pStyle w:val="ListParagraph"/>
        <w:numPr>
          <w:ilvl w:val="2"/>
          <w:numId w:val="22"/>
        </w:numPr>
        <w:ind w:left="567" w:right="-54" w:hanging="567"/>
        <w:rPr>
          <w:rFonts w:ascii="Arial" w:hAnsi="Arial" w:cs="Arial"/>
          <w:b/>
          <w:bCs/>
          <w:sz w:val="22"/>
          <w:szCs w:val="22"/>
          <w:lang w:val="en-US"/>
        </w:rPr>
      </w:pPr>
      <w:r w:rsidRPr="00A56D6F">
        <w:rPr>
          <w:rFonts w:ascii="Arial" w:hAnsi="Arial" w:cs="Arial"/>
          <w:b/>
          <w:sz w:val="22"/>
          <w:szCs w:val="22"/>
          <w:lang w:val="en-US"/>
        </w:rPr>
        <w:t xml:space="preserve">Children with </w:t>
      </w:r>
      <w:r w:rsidRPr="00A56D6F">
        <w:rPr>
          <w:rFonts w:ascii="Arial" w:hAnsi="Arial" w:cs="Arial"/>
          <w:b/>
          <w:bCs/>
          <w:sz w:val="22"/>
          <w:szCs w:val="22"/>
          <w:lang w:val="en-US"/>
        </w:rPr>
        <w:t xml:space="preserve">Disabilities, Additional Needs or Special Educational Needs </w:t>
      </w:r>
    </w:p>
    <w:p w14:paraId="135B7598" w14:textId="77777777" w:rsidR="001E5A3B" w:rsidRPr="00A56D6F" w:rsidRDefault="001E5A3B" w:rsidP="00297195">
      <w:pPr>
        <w:ind w:left="567" w:right="-54" w:hanging="567"/>
        <w:rPr>
          <w:rFonts w:ascii="Arial" w:eastAsia="Times New Roman" w:hAnsi="Arial" w:cs="Arial"/>
          <w:sz w:val="22"/>
          <w:szCs w:val="22"/>
          <w:lang w:val="en-US"/>
        </w:rPr>
      </w:pPr>
    </w:p>
    <w:p w14:paraId="36BAFF97" w14:textId="5E1D7F2C" w:rsidR="001E5A3B" w:rsidRPr="00A56D6F" w:rsidRDefault="001E5A3B" w:rsidP="000E08B0">
      <w:pPr>
        <w:tabs>
          <w:tab w:val="left" w:pos="-720"/>
          <w:tab w:val="left" w:pos="0"/>
        </w:tabs>
        <w:ind w:right="-54"/>
        <w:rPr>
          <w:rFonts w:ascii="Arial" w:eastAsia="Times New Roman" w:hAnsi="Arial" w:cs="Arial"/>
          <w:i/>
          <w:iCs/>
          <w:sz w:val="22"/>
          <w:szCs w:val="22"/>
          <w:lang w:val="en-US"/>
        </w:rPr>
      </w:pPr>
      <w:r w:rsidRPr="00A56D6F">
        <w:rPr>
          <w:rFonts w:ascii="Arial" w:eastAsia="Times New Roman" w:hAnsi="Arial" w:cs="Arial"/>
          <w:sz w:val="22"/>
          <w:szCs w:val="22"/>
          <w:lang w:val="en-US"/>
        </w:rPr>
        <w:t xml:space="preserve">We recognise that, statistically, children with additional needs, special educational needs, emotional and </w:t>
      </w:r>
      <w:proofErr w:type="spellStart"/>
      <w:r w:rsidRPr="00A56D6F">
        <w:rPr>
          <w:rFonts w:ascii="Arial" w:eastAsia="Times New Roman" w:hAnsi="Arial" w:cs="Arial"/>
          <w:sz w:val="22"/>
          <w:szCs w:val="22"/>
          <w:lang w:val="en-US"/>
        </w:rPr>
        <w:t>behavioural</w:t>
      </w:r>
      <w:proofErr w:type="spellEnd"/>
      <w:r w:rsidRPr="00A56D6F">
        <w:rPr>
          <w:rFonts w:ascii="Arial" w:eastAsia="Times New Roman" w:hAnsi="Arial" w:cs="Arial"/>
          <w:sz w:val="22"/>
          <w:szCs w:val="22"/>
          <w:lang w:val="en-US"/>
        </w:rPr>
        <w:t xml:space="preserve"> </w:t>
      </w:r>
      <w:r w:rsidR="00061D82" w:rsidRPr="00A56D6F">
        <w:rPr>
          <w:rFonts w:ascii="Arial" w:eastAsia="Times New Roman" w:hAnsi="Arial" w:cs="Arial"/>
          <w:sz w:val="22"/>
          <w:szCs w:val="22"/>
          <w:lang w:val="en-US"/>
        </w:rPr>
        <w:t>difficulties,</w:t>
      </w:r>
      <w:r w:rsidRPr="00A56D6F">
        <w:rPr>
          <w:rFonts w:ascii="Arial" w:eastAsia="Times New Roman" w:hAnsi="Arial" w:cs="Arial"/>
          <w:sz w:val="22"/>
          <w:szCs w:val="22"/>
          <w:lang w:val="en-US"/>
        </w:rPr>
        <w:t xml:space="preserve"> and disabilities are most vulnerable to abuse.  School staff who deal with children with complex and multiple disabilities and/or emotional and </w:t>
      </w:r>
      <w:proofErr w:type="spellStart"/>
      <w:r w:rsidRPr="00A56D6F">
        <w:rPr>
          <w:rFonts w:ascii="Arial" w:eastAsia="Times New Roman" w:hAnsi="Arial" w:cs="Arial"/>
          <w:sz w:val="22"/>
          <w:szCs w:val="22"/>
          <w:lang w:val="en-US"/>
        </w:rPr>
        <w:t>behavioural</w:t>
      </w:r>
      <w:proofErr w:type="spellEnd"/>
      <w:r w:rsidRPr="00A56D6F">
        <w:rPr>
          <w:rFonts w:ascii="Arial" w:eastAsia="Times New Roman" w:hAnsi="Arial" w:cs="Arial"/>
          <w:sz w:val="22"/>
          <w:szCs w:val="22"/>
          <w:lang w:val="en-US"/>
        </w:rPr>
        <w:t xml:space="preserve"> problems should be particularly sensitive to indicators of abuse</w:t>
      </w:r>
      <w:r w:rsidRPr="00A56D6F">
        <w:rPr>
          <w:rFonts w:ascii="Arial" w:eastAsia="Times New Roman" w:hAnsi="Arial" w:cs="Arial"/>
          <w:i/>
          <w:iCs/>
          <w:sz w:val="22"/>
          <w:szCs w:val="22"/>
          <w:lang w:val="en-US"/>
        </w:rPr>
        <w:t xml:space="preserve">.  </w:t>
      </w:r>
    </w:p>
    <w:p w14:paraId="3EEC269D" w14:textId="77777777" w:rsidR="001E5A3B" w:rsidRPr="00A56D6F" w:rsidRDefault="001E5A3B" w:rsidP="000E08B0">
      <w:pPr>
        <w:tabs>
          <w:tab w:val="left" w:pos="-720"/>
          <w:tab w:val="left" w:pos="0"/>
        </w:tabs>
        <w:ind w:right="-54"/>
        <w:rPr>
          <w:rFonts w:ascii="Arial" w:eastAsia="Times New Roman" w:hAnsi="Arial" w:cs="Arial"/>
          <w:i/>
          <w:iCs/>
          <w:sz w:val="22"/>
          <w:szCs w:val="22"/>
          <w:lang w:val="en-US"/>
        </w:rPr>
      </w:pPr>
    </w:p>
    <w:p w14:paraId="049217F3" w14:textId="77777777" w:rsidR="001E5A3B" w:rsidRPr="00A56D6F" w:rsidRDefault="001E5A3B" w:rsidP="000E08B0">
      <w:pPr>
        <w:tabs>
          <w:tab w:val="left" w:pos="-720"/>
          <w:tab w:val="left" w:pos="0"/>
        </w:tabs>
        <w:ind w:right="-54"/>
        <w:rPr>
          <w:rFonts w:ascii="Arial" w:eastAsia="Times New Roman" w:hAnsi="Arial" w:cs="Arial"/>
          <w:sz w:val="22"/>
          <w:szCs w:val="22"/>
          <w:lang w:val="en-US"/>
        </w:rPr>
      </w:pPr>
      <w:r w:rsidRPr="00A56D6F">
        <w:rPr>
          <w:rFonts w:ascii="Arial" w:eastAsia="Times New Roman" w:hAnsi="Arial" w:cs="Arial"/>
          <w:sz w:val="22"/>
          <w:szCs w:val="22"/>
          <w:lang w:val="en-US"/>
        </w:rPr>
        <w:t xml:space="preserve">The school has pupils with emotional and </w:t>
      </w:r>
      <w:proofErr w:type="spellStart"/>
      <w:r w:rsidRPr="00A56D6F">
        <w:rPr>
          <w:rFonts w:ascii="Arial" w:eastAsia="Times New Roman" w:hAnsi="Arial" w:cs="Arial"/>
          <w:sz w:val="22"/>
          <w:szCs w:val="22"/>
          <w:lang w:val="en-US"/>
        </w:rPr>
        <w:t>behavioural</w:t>
      </w:r>
      <w:proofErr w:type="spellEnd"/>
      <w:r w:rsidRPr="00A56D6F">
        <w:rPr>
          <w:rFonts w:ascii="Arial" w:eastAsia="Times New Roman" w:hAnsi="Arial" w:cs="Arial"/>
          <w:sz w:val="22"/>
          <w:szCs w:val="22"/>
          <w:lang w:val="en-US"/>
        </w:rPr>
        <w:t xml:space="preserve"> difficulties and/or challenging behaviours.  The school will support staff to decide appropriate strategies that will reduce anxiety for the individual child and raise self–esteem as part of an overall behaviour support plan agreed with parents/carers. </w:t>
      </w:r>
    </w:p>
    <w:p w14:paraId="73AD809E" w14:textId="77777777" w:rsidR="001E5A3B" w:rsidRPr="00A56D6F" w:rsidRDefault="001E5A3B" w:rsidP="00297195">
      <w:pPr>
        <w:tabs>
          <w:tab w:val="left" w:pos="-720"/>
        </w:tabs>
        <w:ind w:left="567" w:right="-54" w:hanging="567"/>
        <w:rPr>
          <w:rFonts w:ascii="Arial" w:eastAsia="Times New Roman" w:hAnsi="Arial" w:cs="Arial"/>
          <w:i/>
          <w:iCs/>
          <w:sz w:val="22"/>
          <w:szCs w:val="22"/>
          <w:lang w:val="en-US"/>
        </w:rPr>
      </w:pPr>
    </w:p>
    <w:p w14:paraId="622C2834" w14:textId="1920DD40" w:rsidR="001E5A3B" w:rsidRPr="00A56D6F" w:rsidRDefault="001E5A3B" w:rsidP="000E08B0">
      <w:pPr>
        <w:tabs>
          <w:tab w:val="left" w:pos="-720"/>
        </w:tabs>
        <w:ind w:right="-54"/>
        <w:rPr>
          <w:rFonts w:ascii="Arial" w:eastAsia="Times New Roman" w:hAnsi="Arial" w:cs="Arial"/>
          <w:iCs/>
          <w:color w:val="000000"/>
          <w:sz w:val="22"/>
          <w:szCs w:val="22"/>
          <w:lang w:val="en-US"/>
        </w:rPr>
      </w:pPr>
      <w:r w:rsidRPr="00A56D6F">
        <w:rPr>
          <w:rFonts w:ascii="Arial" w:eastAsia="Times New Roman" w:hAnsi="Arial" w:cs="Arial"/>
          <w:iCs/>
          <w:color w:val="000000"/>
          <w:sz w:val="22"/>
          <w:szCs w:val="22"/>
          <w:lang w:val="en-US"/>
        </w:rPr>
        <w:t xml:space="preserve">As part of the PSHE curriculum staff will teach children personal safety skills commensurate with their age, </w:t>
      </w:r>
      <w:r w:rsidR="00061D82" w:rsidRPr="00A56D6F">
        <w:rPr>
          <w:rFonts w:ascii="Arial" w:eastAsia="Times New Roman" w:hAnsi="Arial" w:cs="Arial"/>
          <w:iCs/>
          <w:color w:val="000000"/>
          <w:sz w:val="22"/>
          <w:szCs w:val="22"/>
          <w:lang w:val="en-US"/>
        </w:rPr>
        <w:t>ability,</w:t>
      </w:r>
      <w:r w:rsidRPr="00A56D6F">
        <w:rPr>
          <w:rFonts w:ascii="Arial" w:eastAsia="Times New Roman" w:hAnsi="Arial" w:cs="Arial"/>
          <w:iCs/>
          <w:color w:val="000000"/>
          <w:sz w:val="22"/>
          <w:szCs w:val="22"/>
          <w:lang w:val="en-US"/>
        </w:rPr>
        <w:t xml:space="preserve"> and needs.  Children will be taught personal safety skills such as</w:t>
      </w:r>
      <w:r w:rsidRPr="00A56D6F">
        <w:rPr>
          <w:rFonts w:ascii="Arial" w:eastAsia="Times New Roman" w:hAnsi="Arial" w:cs="Arial"/>
          <w:iCs/>
          <w:color w:val="FF0000"/>
          <w:sz w:val="22"/>
          <w:szCs w:val="22"/>
          <w:lang w:val="en-US"/>
        </w:rPr>
        <w:t xml:space="preserve">: </w:t>
      </w:r>
      <w:r w:rsidRPr="00A56D6F">
        <w:rPr>
          <w:rFonts w:ascii="Arial" w:eastAsia="Times New Roman" w:hAnsi="Arial" w:cs="Arial"/>
          <w:iCs/>
          <w:sz w:val="22"/>
          <w:szCs w:val="22"/>
          <w:lang w:val="en-US"/>
        </w:rPr>
        <w:t>how to recognise if they are feeling unsafe including within family relationships and friendships; how to ask for help; the difference between safe and unsafe secrets; the difference between safe and unsafe physical contact; and how recognise and manage risk including in a digital context. The content of lessons will be shared with parents/carers so that these skills can be supported at home</w:t>
      </w:r>
      <w:r w:rsidRPr="00A56D6F">
        <w:rPr>
          <w:rFonts w:ascii="Arial" w:eastAsia="Times New Roman" w:hAnsi="Arial" w:cs="Arial"/>
          <w:iCs/>
          <w:color w:val="000000"/>
          <w:sz w:val="22"/>
          <w:szCs w:val="22"/>
          <w:lang w:val="en-US"/>
        </w:rPr>
        <w:t>.</w:t>
      </w:r>
    </w:p>
    <w:p w14:paraId="530F4801" w14:textId="77777777" w:rsidR="001E5A3B" w:rsidRPr="00A56D6F" w:rsidRDefault="001E5A3B" w:rsidP="000E08B0">
      <w:pPr>
        <w:tabs>
          <w:tab w:val="left" w:pos="-720"/>
          <w:tab w:val="left" w:pos="0"/>
        </w:tabs>
        <w:ind w:right="-54"/>
        <w:rPr>
          <w:rFonts w:ascii="Arial" w:eastAsia="Times New Roman" w:hAnsi="Arial" w:cs="Arial"/>
          <w:iCs/>
          <w:color w:val="FF0000"/>
          <w:sz w:val="22"/>
          <w:szCs w:val="22"/>
          <w:lang w:val="en-US"/>
        </w:rPr>
      </w:pPr>
    </w:p>
    <w:p w14:paraId="0C4A2489" w14:textId="2F3750C9" w:rsidR="001E5A3B" w:rsidRPr="00A56D6F" w:rsidRDefault="001E5A3B" w:rsidP="000E08B0">
      <w:pPr>
        <w:tabs>
          <w:tab w:val="left" w:pos="-720"/>
          <w:tab w:val="left" w:pos="0"/>
        </w:tabs>
        <w:ind w:right="-54"/>
        <w:rPr>
          <w:rFonts w:ascii="Arial" w:eastAsia="Times New Roman" w:hAnsi="Arial" w:cs="Arial"/>
          <w:sz w:val="22"/>
          <w:szCs w:val="22"/>
          <w:lang w:val="en-US"/>
        </w:rPr>
      </w:pPr>
      <w:r w:rsidRPr="00A56D6F">
        <w:rPr>
          <w:rFonts w:ascii="Arial" w:eastAsia="Times New Roman" w:hAnsi="Arial" w:cs="Arial"/>
          <w:sz w:val="22"/>
          <w:szCs w:val="22"/>
          <w:lang w:val="en-US"/>
        </w:rPr>
        <w:t xml:space="preserve">The school has pupils who may have communication difficulties and we are aware that they are vulnerable to abuse because they are unable to express themselves to others. </w:t>
      </w:r>
      <w:r w:rsidR="00854A99" w:rsidRPr="00A56D6F">
        <w:rPr>
          <w:rFonts w:ascii="Arial" w:eastAsia="Times New Roman" w:hAnsi="Arial" w:cs="Arial"/>
          <w:sz w:val="22"/>
          <w:szCs w:val="22"/>
          <w:lang w:val="en-US"/>
        </w:rPr>
        <w:t>Instead,</w:t>
      </w:r>
      <w:r w:rsidRPr="00A56D6F">
        <w:rPr>
          <w:rFonts w:ascii="Arial" w:eastAsia="Times New Roman" w:hAnsi="Arial" w:cs="Arial"/>
          <w:sz w:val="22"/>
          <w:szCs w:val="22"/>
          <w:lang w:val="en-US"/>
        </w:rPr>
        <w:t xml:space="preserve"> such children will often exhibit changes in behaviours or signs and indicators of abuse </w:t>
      </w:r>
      <w:proofErr w:type="spellStart"/>
      <w:r w:rsidRPr="00A56D6F">
        <w:rPr>
          <w:rFonts w:ascii="Arial" w:eastAsia="Times New Roman" w:hAnsi="Arial" w:cs="Arial"/>
          <w:sz w:val="22"/>
          <w:szCs w:val="22"/>
          <w:lang w:val="en-US"/>
        </w:rPr>
        <w:t>recognised</w:t>
      </w:r>
      <w:proofErr w:type="spellEnd"/>
      <w:r w:rsidRPr="00A56D6F">
        <w:rPr>
          <w:rFonts w:ascii="Arial" w:eastAsia="Times New Roman" w:hAnsi="Arial" w:cs="Arial"/>
          <w:sz w:val="22"/>
          <w:szCs w:val="22"/>
          <w:lang w:val="en-US"/>
        </w:rPr>
        <w:t xml:space="preserve"> by staff with a good knowledge of the child. </w:t>
      </w:r>
    </w:p>
    <w:p w14:paraId="13684AE7" w14:textId="77777777" w:rsidR="001E5A3B" w:rsidRPr="00A56D6F" w:rsidRDefault="001E5A3B" w:rsidP="000E08B0">
      <w:pPr>
        <w:tabs>
          <w:tab w:val="left" w:pos="-720"/>
          <w:tab w:val="left" w:pos="0"/>
        </w:tabs>
        <w:ind w:right="-54"/>
        <w:rPr>
          <w:rFonts w:ascii="Arial" w:eastAsia="Times New Roman" w:hAnsi="Arial" w:cs="Arial"/>
          <w:sz w:val="22"/>
          <w:szCs w:val="22"/>
          <w:lang w:val="en-US"/>
        </w:rPr>
      </w:pPr>
    </w:p>
    <w:p w14:paraId="230E3D10" w14:textId="39D22D61" w:rsidR="001E5A3B" w:rsidRPr="00A56D6F" w:rsidRDefault="001E5A3B" w:rsidP="000E08B0">
      <w:pPr>
        <w:tabs>
          <w:tab w:val="left" w:pos="-720"/>
          <w:tab w:val="left" w:pos="0"/>
        </w:tabs>
        <w:ind w:right="-54"/>
        <w:rPr>
          <w:rFonts w:ascii="Arial" w:eastAsia="Times New Roman" w:hAnsi="Arial" w:cs="Arial"/>
          <w:sz w:val="22"/>
          <w:szCs w:val="22"/>
          <w:lang w:val="en-US"/>
        </w:rPr>
      </w:pPr>
      <w:r w:rsidRPr="00A56D6F">
        <w:rPr>
          <w:rFonts w:ascii="Arial" w:eastAsia="Times New Roman" w:hAnsi="Arial" w:cs="Arial"/>
          <w:iCs/>
          <w:sz w:val="22"/>
          <w:szCs w:val="22"/>
          <w:lang w:val="en-US"/>
        </w:rPr>
        <w:t xml:space="preserve">Where necessary, the school will provide additional training to staff in the use of Makaton, </w:t>
      </w:r>
      <w:r w:rsidR="00061D82" w:rsidRPr="00A56D6F">
        <w:rPr>
          <w:rFonts w:ascii="Arial" w:eastAsia="Times New Roman" w:hAnsi="Arial" w:cs="Arial"/>
          <w:iCs/>
          <w:sz w:val="22"/>
          <w:szCs w:val="22"/>
          <w:lang w:val="en-US"/>
        </w:rPr>
        <w:t>PECS,</w:t>
      </w:r>
      <w:r w:rsidRPr="00A56D6F">
        <w:rPr>
          <w:rFonts w:ascii="Arial" w:eastAsia="Times New Roman" w:hAnsi="Arial" w:cs="Arial"/>
          <w:iCs/>
          <w:sz w:val="22"/>
          <w:szCs w:val="22"/>
          <w:lang w:val="en-US"/>
        </w:rPr>
        <w:t xml:space="preserve"> or other communication systems.  Supervision by senior managers will be vigilant to create a protective ethos around the child. </w:t>
      </w:r>
    </w:p>
    <w:p w14:paraId="74494AAD" w14:textId="77777777" w:rsidR="001E5A3B" w:rsidRPr="00A56D6F" w:rsidRDefault="001E5A3B" w:rsidP="000E08B0">
      <w:pPr>
        <w:tabs>
          <w:tab w:val="left" w:pos="-720"/>
          <w:tab w:val="left" w:pos="0"/>
        </w:tabs>
        <w:ind w:right="-54"/>
        <w:rPr>
          <w:rFonts w:ascii="Arial" w:eastAsia="Times New Roman" w:hAnsi="Arial" w:cs="Arial"/>
          <w:i/>
          <w:iCs/>
          <w:sz w:val="22"/>
          <w:szCs w:val="22"/>
          <w:lang w:val="en-US"/>
        </w:rPr>
      </w:pPr>
    </w:p>
    <w:p w14:paraId="3AC2D412" w14:textId="77777777" w:rsidR="001E5A3B" w:rsidRPr="00A56D6F" w:rsidRDefault="001E5A3B" w:rsidP="000E08B0">
      <w:pPr>
        <w:tabs>
          <w:tab w:val="left" w:pos="-720"/>
          <w:tab w:val="left" w:pos="0"/>
        </w:tabs>
        <w:ind w:right="-54"/>
        <w:rPr>
          <w:rFonts w:ascii="Arial" w:eastAsia="Times New Roman" w:hAnsi="Arial" w:cs="Arial"/>
          <w:iCs/>
          <w:sz w:val="22"/>
          <w:szCs w:val="22"/>
          <w:lang w:val="en-US"/>
        </w:rPr>
      </w:pPr>
      <w:r w:rsidRPr="00A56D6F">
        <w:rPr>
          <w:rFonts w:ascii="Arial" w:eastAsia="Times New Roman" w:hAnsi="Arial" w:cs="Arial"/>
          <w:iCs/>
          <w:sz w:val="22"/>
          <w:szCs w:val="22"/>
          <w:lang w:val="en-US"/>
        </w:rPr>
        <w:t>We promote high standards of practice, including ensuring that disabled children know how to raise concerns, and have access to a range of adults with whom they can communicate.</w:t>
      </w:r>
    </w:p>
    <w:p w14:paraId="5F4E8EE1" w14:textId="77777777" w:rsidR="001E5A3B" w:rsidRPr="00A56D6F" w:rsidRDefault="001E5A3B" w:rsidP="000E08B0">
      <w:pPr>
        <w:tabs>
          <w:tab w:val="left" w:pos="-720"/>
          <w:tab w:val="left" w:pos="0"/>
        </w:tabs>
        <w:ind w:right="-54"/>
        <w:rPr>
          <w:rFonts w:ascii="Arial" w:eastAsia="Times New Roman" w:hAnsi="Arial" w:cs="Arial"/>
          <w:i/>
          <w:iCs/>
          <w:sz w:val="22"/>
          <w:szCs w:val="22"/>
          <w:lang w:val="en-US"/>
        </w:rPr>
      </w:pPr>
    </w:p>
    <w:p w14:paraId="2AFA4039" w14:textId="29183EE1" w:rsidR="001E5A3B" w:rsidRPr="00A56D6F" w:rsidRDefault="001E5A3B" w:rsidP="000E08B0">
      <w:pPr>
        <w:tabs>
          <w:tab w:val="left" w:pos="-720"/>
          <w:tab w:val="left" w:pos="0"/>
        </w:tabs>
        <w:ind w:right="-54"/>
        <w:rPr>
          <w:rFonts w:ascii="Arial" w:eastAsia="Times New Roman" w:hAnsi="Arial" w:cs="Arial"/>
          <w:b/>
          <w:bCs/>
          <w:sz w:val="22"/>
          <w:szCs w:val="22"/>
          <w:lang w:val="en-US"/>
        </w:rPr>
      </w:pPr>
      <w:r w:rsidRPr="00A56D6F">
        <w:rPr>
          <w:rFonts w:ascii="Arial" w:eastAsia="Times New Roman" w:hAnsi="Arial" w:cs="Arial"/>
          <w:b/>
          <w:bCs/>
          <w:sz w:val="22"/>
          <w:szCs w:val="22"/>
          <w:lang w:val="en-US"/>
        </w:rPr>
        <w:t xml:space="preserve">All </w:t>
      </w:r>
      <w:r w:rsidR="00637D54" w:rsidRPr="00A56D6F">
        <w:rPr>
          <w:rFonts w:ascii="Arial" w:eastAsia="Times New Roman" w:hAnsi="Arial" w:cs="Arial"/>
          <w:b/>
          <w:bCs/>
          <w:sz w:val="22"/>
          <w:szCs w:val="22"/>
          <w:lang w:val="en-US"/>
        </w:rPr>
        <w:t>students</w:t>
      </w:r>
      <w:r w:rsidRPr="00A56D6F">
        <w:rPr>
          <w:rFonts w:ascii="Arial" w:eastAsia="Times New Roman" w:hAnsi="Arial" w:cs="Arial"/>
          <w:b/>
          <w:bCs/>
          <w:sz w:val="22"/>
          <w:szCs w:val="22"/>
          <w:lang w:val="en-US"/>
        </w:rPr>
        <w:t xml:space="preserve"> at </w:t>
      </w:r>
      <w:r w:rsidR="00637D54" w:rsidRPr="00A56D6F">
        <w:rPr>
          <w:rFonts w:ascii="Arial" w:eastAsia="Times New Roman" w:hAnsi="Arial" w:cs="Arial"/>
          <w:b/>
          <w:bCs/>
          <w:sz w:val="22"/>
          <w:szCs w:val="22"/>
          <w:lang w:val="en-US"/>
        </w:rPr>
        <w:t>Marshfields</w:t>
      </w:r>
      <w:r w:rsidRPr="00A56D6F">
        <w:rPr>
          <w:rFonts w:ascii="Arial" w:eastAsia="Times New Roman" w:hAnsi="Arial" w:cs="Arial"/>
          <w:b/>
          <w:bCs/>
          <w:sz w:val="22"/>
          <w:szCs w:val="22"/>
          <w:lang w:val="en-US"/>
        </w:rPr>
        <w:t xml:space="preserve"> School have an Education, </w:t>
      </w:r>
      <w:r w:rsidR="00061D82" w:rsidRPr="00A56D6F">
        <w:rPr>
          <w:rFonts w:ascii="Arial" w:eastAsia="Times New Roman" w:hAnsi="Arial" w:cs="Arial"/>
          <w:b/>
          <w:bCs/>
          <w:sz w:val="22"/>
          <w:szCs w:val="22"/>
          <w:lang w:val="en-US"/>
        </w:rPr>
        <w:t>Health,</w:t>
      </w:r>
      <w:r w:rsidRPr="00A56D6F">
        <w:rPr>
          <w:rFonts w:ascii="Arial" w:eastAsia="Times New Roman" w:hAnsi="Arial" w:cs="Arial"/>
          <w:b/>
          <w:bCs/>
          <w:sz w:val="22"/>
          <w:szCs w:val="22"/>
          <w:lang w:val="en-US"/>
        </w:rPr>
        <w:t xml:space="preserve"> and Care Plan and multi–agency planning and involvement to support integrated care.</w:t>
      </w:r>
    </w:p>
    <w:p w14:paraId="5D7E9170" w14:textId="77777777" w:rsidR="001E5A3B" w:rsidRPr="00A56D6F" w:rsidRDefault="001E5A3B" w:rsidP="000E08B0">
      <w:pPr>
        <w:tabs>
          <w:tab w:val="left" w:pos="-720"/>
          <w:tab w:val="left" w:pos="0"/>
          <w:tab w:val="num" w:pos="720"/>
        </w:tabs>
        <w:ind w:right="-54"/>
        <w:rPr>
          <w:rFonts w:ascii="Arial" w:eastAsia="Times New Roman" w:hAnsi="Arial" w:cs="Arial"/>
          <w:iCs/>
          <w:sz w:val="22"/>
          <w:szCs w:val="22"/>
          <w:lang w:val="en-US"/>
        </w:rPr>
      </w:pPr>
    </w:p>
    <w:p w14:paraId="5B9E6182" w14:textId="77777777" w:rsidR="001E5A3B" w:rsidRPr="00A56D6F" w:rsidRDefault="001E5A3B" w:rsidP="000E08B0">
      <w:pPr>
        <w:pStyle w:val="ListParagraph"/>
        <w:numPr>
          <w:ilvl w:val="2"/>
          <w:numId w:val="22"/>
        </w:numPr>
        <w:tabs>
          <w:tab w:val="left" w:pos="-720"/>
          <w:tab w:val="left" w:pos="0"/>
        </w:tabs>
        <w:ind w:left="0" w:right="-54" w:firstLine="0"/>
        <w:rPr>
          <w:rFonts w:ascii="Arial" w:hAnsi="Arial" w:cs="Arial"/>
          <w:b/>
          <w:iCs/>
          <w:sz w:val="22"/>
          <w:szCs w:val="22"/>
          <w:lang w:val="en-US"/>
        </w:rPr>
      </w:pPr>
      <w:r w:rsidRPr="00A56D6F">
        <w:rPr>
          <w:rFonts w:ascii="Arial" w:hAnsi="Arial" w:cs="Arial"/>
          <w:b/>
          <w:iCs/>
          <w:sz w:val="22"/>
          <w:szCs w:val="22"/>
          <w:lang w:val="en-US"/>
        </w:rPr>
        <w:t>Young Carers</w:t>
      </w:r>
    </w:p>
    <w:p w14:paraId="660FA0AD" w14:textId="77777777" w:rsidR="001E5A3B" w:rsidRPr="00A56D6F" w:rsidRDefault="001E5A3B" w:rsidP="000E08B0">
      <w:pPr>
        <w:tabs>
          <w:tab w:val="left" w:pos="-720"/>
          <w:tab w:val="left" w:pos="0"/>
        </w:tabs>
        <w:ind w:right="-54"/>
        <w:rPr>
          <w:rFonts w:ascii="Arial" w:eastAsia="Times New Roman" w:hAnsi="Arial" w:cs="Arial"/>
          <w:b/>
          <w:iCs/>
          <w:sz w:val="22"/>
          <w:szCs w:val="22"/>
          <w:lang w:val="en-US"/>
        </w:rPr>
      </w:pPr>
    </w:p>
    <w:p w14:paraId="0093EEA2" w14:textId="77777777" w:rsidR="001E5A3B" w:rsidRPr="00A56D6F" w:rsidRDefault="001E5A3B" w:rsidP="000E08B0">
      <w:pPr>
        <w:tabs>
          <w:tab w:val="left" w:pos="-720"/>
          <w:tab w:val="left" w:pos="0"/>
        </w:tabs>
        <w:ind w:right="-54"/>
        <w:rPr>
          <w:rFonts w:ascii="Arial" w:eastAsia="Times New Roman" w:hAnsi="Arial" w:cs="Arial"/>
          <w:iCs/>
          <w:sz w:val="22"/>
          <w:szCs w:val="22"/>
          <w:lang w:val="en-US"/>
        </w:rPr>
      </w:pPr>
      <w:r w:rsidRPr="00A56D6F">
        <w:rPr>
          <w:rFonts w:ascii="Arial" w:eastAsia="Times New Roman" w:hAnsi="Arial" w:cs="Arial"/>
          <w:iCs/>
          <w:sz w:val="22"/>
          <w:szCs w:val="22"/>
          <w:lang w:val="en-US"/>
        </w:rPr>
        <w:t>The school recognises that children who are living in a home environment which requires them to act as a young carer</w:t>
      </w:r>
      <w:r w:rsidRPr="00A56D6F">
        <w:rPr>
          <w:rFonts w:ascii="Arial" w:eastAsia="Times New Roman" w:hAnsi="Arial" w:cs="Arial"/>
          <w:sz w:val="22"/>
          <w:szCs w:val="22"/>
          <w:lang w:val="en-US"/>
        </w:rPr>
        <w:t xml:space="preserve"> for a family member or a friend, who is ill, disabled or misuses drugs or alcohol </w:t>
      </w:r>
      <w:r w:rsidRPr="00A56D6F">
        <w:rPr>
          <w:rFonts w:ascii="Arial" w:eastAsia="Times New Roman" w:hAnsi="Arial" w:cs="Arial"/>
          <w:iCs/>
          <w:sz w:val="22"/>
          <w:szCs w:val="22"/>
          <w:lang w:val="en-US"/>
        </w:rPr>
        <w:t>can increase their vulnerability and that they may need additional support and protection.</w:t>
      </w:r>
    </w:p>
    <w:p w14:paraId="463671E7" w14:textId="77777777" w:rsidR="001E5A3B" w:rsidRPr="00A56D6F" w:rsidRDefault="001E5A3B" w:rsidP="000E08B0">
      <w:pPr>
        <w:tabs>
          <w:tab w:val="left" w:pos="-720"/>
          <w:tab w:val="left" w:pos="0"/>
        </w:tabs>
        <w:ind w:right="-54"/>
        <w:rPr>
          <w:rFonts w:ascii="Arial" w:eastAsia="Times New Roman" w:hAnsi="Arial" w:cs="Arial"/>
          <w:iCs/>
          <w:sz w:val="22"/>
          <w:szCs w:val="22"/>
          <w:lang w:val="en-US"/>
        </w:rPr>
      </w:pPr>
    </w:p>
    <w:p w14:paraId="31BC7579" w14:textId="77777777" w:rsidR="001E5A3B" w:rsidRPr="00A56D6F" w:rsidRDefault="001E5A3B" w:rsidP="000E08B0">
      <w:pPr>
        <w:tabs>
          <w:tab w:val="left" w:pos="-720"/>
          <w:tab w:val="left" w:pos="0"/>
        </w:tabs>
        <w:ind w:right="-54"/>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School will: seek to identify young carers; offer additional support internally; signpost to external agencies; be particularly vigilant to the welfare of young carers and follow the procedures outlined in this policy, referring to Early Help or Social Care as required if concerns arise. </w:t>
      </w:r>
    </w:p>
    <w:p w14:paraId="25F37DFF" w14:textId="77777777" w:rsidR="001E5A3B" w:rsidRPr="00A56D6F" w:rsidRDefault="001E5A3B" w:rsidP="00297195">
      <w:pPr>
        <w:tabs>
          <w:tab w:val="left" w:pos="-720"/>
          <w:tab w:val="left" w:pos="0"/>
          <w:tab w:val="num" w:pos="720"/>
        </w:tabs>
        <w:ind w:left="567" w:right="-54" w:hanging="567"/>
        <w:rPr>
          <w:rFonts w:ascii="Arial" w:eastAsia="Times New Roman" w:hAnsi="Arial" w:cs="Arial"/>
          <w:b/>
          <w:iCs/>
          <w:sz w:val="22"/>
          <w:szCs w:val="22"/>
          <w:lang w:val="en-US"/>
        </w:rPr>
      </w:pPr>
    </w:p>
    <w:p w14:paraId="09356DB7" w14:textId="4D2C7956" w:rsidR="001E5A3B" w:rsidRPr="00A56D6F" w:rsidRDefault="001E5A3B" w:rsidP="00297195">
      <w:pPr>
        <w:pStyle w:val="ListParagraph"/>
        <w:numPr>
          <w:ilvl w:val="2"/>
          <w:numId w:val="22"/>
        </w:numPr>
        <w:ind w:left="567" w:hanging="567"/>
        <w:rPr>
          <w:rFonts w:ascii="Arial" w:hAnsi="Arial" w:cs="Arial"/>
          <w:b/>
          <w:bCs/>
          <w:sz w:val="22"/>
          <w:szCs w:val="22"/>
          <w:lang w:val="en-US"/>
        </w:rPr>
      </w:pPr>
      <w:r w:rsidRPr="00A56D6F">
        <w:rPr>
          <w:rFonts w:ascii="Arial" w:hAnsi="Arial" w:cs="Arial"/>
          <w:b/>
          <w:bCs/>
          <w:sz w:val="22"/>
          <w:szCs w:val="22"/>
          <w:lang w:val="en-US"/>
        </w:rPr>
        <w:t>Children at Risk of Criminal Exploitation</w:t>
      </w:r>
    </w:p>
    <w:p w14:paraId="61BEC34B" w14:textId="77777777" w:rsidR="001E5A3B" w:rsidRPr="00A56D6F" w:rsidRDefault="001E5A3B" w:rsidP="00297195">
      <w:pPr>
        <w:ind w:left="567" w:hanging="567"/>
        <w:rPr>
          <w:rFonts w:ascii="Arial" w:eastAsia="Times New Roman" w:hAnsi="Arial" w:cs="Arial"/>
          <w:b/>
          <w:bCs/>
          <w:sz w:val="22"/>
          <w:szCs w:val="22"/>
          <w:lang w:val="en-US"/>
        </w:rPr>
      </w:pPr>
    </w:p>
    <w:p w14:paraId="6E570ED4" w14:textId="38CF6E48" w:rsidR="001E5A3B" w:rsidRPr="00443075"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lastRenderedPageBreak/>
        <w:t xml:space="preserve">Criminal exploitation of children is a form of harm that is a typical feature of county lines activity. Drug networks or gangs exploit children and young people to carry drugs and money from urban areas to suburban and rural areas.  Exploitation can occur even if activity appears to be consensual. </w:t>
      </w:r>
      <w:r w:rsidR="00280455" w:rsidRPr="00443075">
        <w:rPr>
          <w:rFonts w:ascii="Arial" w:eastAsia="Times New Roman" w:hAnsi="Arial" w:cs="Arial"/>
          <w:bCs/>
          <w:sz w:val="22"/>
          <w:szCs w:val="22"/>
          <w:lang w:val="en-US"/>
        </w:rPr>
        <w:t>Other forms of C</w:t>
      </w:r>
      <w:r w:rsidR="00630181" w:rsidRPr="00443075">
        <w:rPr>
          <w:rFonts w:ascii="Arial" w:eastAsia="Times New Roman" w:hAnsi="Arial" w:cs="Arial"/>
          <w:bCs/>
          <w:sz w:val="22"/>
          <w:szCs w:val="22"/>
          <w:lang w:val="en-US"/>
        </w:rPr>
        <w:t xml:space="preserve">hild </w:t>
      </w:r>
      <w:r w:rsidR="00280455" w:rsidRPr="00443075">
        <w:rPr>
          <w:rFonts w:ascii="Arial" w:eastAsia="Times New Roman" w:hAnsi="Arial" w:cs="Arial"/>
          <w:bCs/>
          <w:sz w:val="22"/>
          <w:szCs w:val="22"/>
          <w:lang w:val="en-US"/>
        </w:rPr>
        <w:t>C</w:t>
      </w:r>
      <w:r w:rsidR="00630181" w:rsidRPr="00443075">
        <w:rPr>
          <w:rFonts w:ascii="Arial" w:eastAsia="Times New Roman" w:hAnsi="Arial" w:cs="Arial"/>
          <w:bCs/>
          <w:sz w:val="22"/>
          <w:szCs w:val="22"/>
          <w:lang w:val="en-US"/>
        </w:rPr>
        <w:t xml:space="preserve">riminal </w:t>
      </w:r>
      <w:r w:rsidR="00280455" w:rsidRPr="00443075">
        <w:rPr>
          <w:rFonts w:ascii="Arial" w:eastAsia="Times New Roman" w:hAnsi="Arial" w:cs="Arial"/>
          <w:bCs/>
          <w:sz w:val="22"/>
          <w:szCs w:val="22"/>
          <w:lang w:val="en-US"/>
        </w:rPr>
        <w:t>E</w:t>
      </w:r>
      <w:r w:rsidR="00630181" w:rsidRPr="00443075">
        <w:rPr>
          <w:rFonts w:ascii="Arial" w:eastAsia="Times New Roman" w:hAnsi="Arial" w:cs="Arial"/>
          <w:bCs/>
          <w:sz w:val="22"/>
          <w:szCs w:val="22"/>
          <w:lang w:val="en-US"/>
        </w:rPr>
        <w:t>xploitation (CCE)</w:t>
      </w:r>
      <w:r w:rsidR="00280455" w:rsidRPr="00443075">
        <w:rPr>
          <w:rFonts w:ascii="Arial" w:eastAsia="Times New Roman" w:hAnsi="Arial" w:cs="Arial"/>
          <w:bCs/>
          <w:sz w:val="22"/>
          <w:szCs w:val="22"/>
          <w:lang w:val="en-US"/>
        </w:rPr>
        <w:t xml:space="preserve"> may be children being forced to work in cannabis factories, shoplifting or pickpocketing.  They can also be forced or manipulated into committing vehicle crime or threatening/committing serious violence to others.</w:t>
      </w:r>
      <w:r w:rsidR="00485A67" w:rsidRPr="00443075">
        <w:rPr>
          <w:rFonts w:ascii="Arial" w:eastAsia="Times New Roman" w:hAnsi="Arial" w:cs="Arial"/>
          <w:bCs/>
          <w:sz w:val="22"/>
          <w:szCs w:val="22"/>
          <w:lang w:val="en-US"/>
        </w:rPr>
        <w:t xml:space="preserve">  Children can be threatened by the perpetrators of these types of crime and may be coerced into carrying weapons such as knives or begin to carry a knife for a sense of protection from harm from others. The experience of girls who are criminally exploited can be very different to that of boys.  Both boys and girls who are victims of criminal exploitation may be at higher risk of sexual exploitation.</w:t>
      </w:r>
    </w:p>
    <w:p w14:paraId="1CE0BB27" w14:textId="77777777" w:rsidR="001E5A3B" w:rsidRPr="00A56D6F" w:rsidRDefault="001E5A3B" w:rsidP="000E08B0">
      <w:pPr>
        <w:rPr>
          <w:rFonts w:ascii="Arial" w:eastAsia="Times New Roman" w:hAnsi="Arial" w:cs="Arial"/>
          <w:bCs/>
          <w:sz w:val="22"/>
          <w:szCs w:val="22"/>
          <w:lang w:val="en-US"/>
        </w:rPr>
      </w:pPr>
    </w:p>
    <w:p w14:paraId="74787C70"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School will address indicators of child criminal exploitation with staff through training. Staff will follow the procedures outlined in this policy if concerns </w:t>
      </w:r>
      <w:proofErr w:type="gramStart"/>
      <w:r w:rsidRPr="00A56D6F">
        <w:rPr>
          <w:rFonts w:ascii="Arial" w:eastAsia="Times New Roman" w:hAnsi="Arial" w:cs="Arial"/>
          <w:bCs/>
          <w:sz w:val="22"/>
          <w:szCs w:val="22"/>
          <w:lang w:val="en-US"/>
        </w:rPr>
        <w:t>of</w:t>
      </w:r>
      <w:proofErr w:type="gramEnd"/>
      <w:r w:rsidRPr="00A56D6F">
        <w:rPr>
          <w:rFonts w:ascii="Arial" w:eastAsia="Times New Roman" w:hAnsi="Arial" w:cs="Arial"/>
          <w:bCs/>
          <w:sz w:val="22"/>
          <w:szCs w:val="22"/>
          <w:lang w:val="en-US"/>
        </w:rPr>
        <w:t xml:space="preserve"> criminal exploitation arise.</w:t>
      </w:r>
    </w:p>
    <w:p w14:paraId="4D4ADA82" w14:textId="77777777" w:rsidR="001E5A3B" w:rsidRPr="00A56D6F" w:rsidRDefault="001E5A3B" w:rsidP="000E08B0">
      <w:pPr>
        <w:rPr>
          <w:rFonts w:ascii="Arial" w:eastAsia="Times New Roman" w:hAnsi="Arial" w:cs="Arial"/>
          <w:bCs/>
          <w:sz w:val="22"/>
          <w:szCs w:val="22"/>
          <w:lang w:val="en-US"/>
        </w:rPr>
      </w:pPr>
    </w:p>
    <w:p w14:paraId="4BAD96F3" w14:textId="6EA11A90"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The Designated Safeguarding Lead </w:t>
      </w:r>
      <w:r w:rsidR="00637D54" w:rsidRPr="00A56D6F">
        <w:rPr>
          <w:rFonts w:ascii="Arial" w:eastAsia="Times New Roman" w:hAnsi="Arial" w:cs="Arial"/>
          <w:bCs/>
          <w:sz w:val="22"/>
          <w:szCs w:val="22"/>
          <w:lang w:val="en-US"/>
        </w:rPr>
        <w:t xml:space="preserve">or DDSL </w:t>
      </w:r>
      <w:r w:rsidRPr="00A56D6F">
        <w:rPr>
          <w:rFonts w:ascii="Arial" w:eastAsia="Times New Roman" w:hAnsi="Arial" w:cs="Arial"/>
          <w:bCs/>
          <w:sz w:val="22"/>
          <w:szCs w:val="22"/>
          <w:lang w:val="en-US"/>
        </w:rPr>
        <w:t xml:space="preserve">will complete Safeguarding Children Partnership Board’s </w:t>
      </w:r>
      <w:hyperlink r:id="rId10" w:history="1">
        <w:r w:rsidRPr="00A56D6F">
          <w:rPr>
            <w:rFonts w:ascii="Arial" w:eastAsia="Times New Roman" w:hAnsi="Arial" w:cs="Arial"/>
            <w:sz w:val="22"/>
            <w:szCs w:val="22"/>
            <w:u w:val="single"/>
            <w:lang w:val="en-US"/>
          </w:rPr>
          <w:t>Exploitation (CSE / Criminal/Gangs) Risk Assessment and Management Tool</w:t>
        </w:r>
      </w:hyperlink>
      <w:r w:rsidRPr="00A56D6F">
        <w:rPr>
          <w:rFonts w:ascii="Arial" w:eastAsia="Times New Roman" w:hAnsi="Arial" w:cs="Arial"/>
          <w:sz w:val="22"/>
          <w:szCs w:val="22"/>
          <w:lang w:val="en-US"/>
        </w:rPr>
        <w:t xml:space="preserve"> </w:t>
      </w:r>
      <w:r w:rsidRPr="00A56D6F">
        <w:rPr>
          <w:rFonts w:ascii="Arial" w:eastAsia="Times New Roman" w:hAnsi="Arial" w:cs="Arial"/>
          <w:bCs/>
          <w:sz w:val="22"/>
          <w:szCs w:val="22"/>
          <w:lang w:val="en-US"/>
        </w:rPr>
        <w:t>and refer to Social Care if there is a concern that a young person may be at risk of criminal exploitation.</w:t>
      </w:r>
    </w:p>
    <w:p w14:paraId="5D84CD6E" w14:textId="77777777" w:rsidR="001E5A3B" w:rsidRPr="00A56D6F" w:rsidRDefault="001E5A3B" w:rsidP="000E08B0">
      <w:pPr>
        <w:rPr>
          <w:rFonts w:ascii="Arial" w:eastAsia="Times New Roman" w:hAnsi="Arial" w:cs="Arial"/>
          <w:bCs/>
          <w:sz w:val="22"/>
          <w:szCs w:val="22"/>
          <w:lang w:val="en-US"/>
        </w:rPr>
      </w:pPr>
    </w:p>
    <w:p w14:paraId="4AC9D70B"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The school recognises that young people who go missing can be at increased risk of child criminal exploitation and/or trafficking and has procedures in place to ensure appropriate response to children and young people who go missing, particularly on repeat occasions – (see 3.6.4).</w:t>
      </w:r>
    </w:p>
    <w:p w14:paraId="3C4B91EB" w14:textId="77777777" w:rsidR="001E5A3B" w:rsidRPr="00A56D6F" w:rsidRDefault="001E5A3B" w:rsidP="00297195">
      <w:pPr>
        <w:ind w:left="567" w:hanging="567"/>
        <w:rPr>
          <w:rFonts w:ascii="Arial" w:eastAsia="Times New Roman" w:hAnsi="Arial" w:cs="Arial"/>
          <w:bCs/>
          <w:sz w:val="22"/>
          <w:szCs w:val="22"/>
          <w:lang w:val="en-US"/>
        </w:rPr>
      </w:pPr>
    </w:p>
    <w:p w14:paraId="3A29C4CE" w14:textId="77777777" w:rsidR="001E5A3B" w:rsidRPr="00A56D6F" w:rsidRDefault="001E5A3B" w:rsidP="00297195">
      <w:pPr>
        <w:pStyle w:val="ListParagraph"/>
        <w:numPr>
          <w:ilvl w:val="2"/>
          <w:numId w:val="22"/>
        </w:numPr>
        <w:ind w:left="567" w:hanging="567"/>
        <w:rPr>
          <w:rFonts w:ascii="Arial" w:hAnsi="Arial" w:cs="Arial"/>
          <w:b/>
          <w:bCs/>
          <w:sz w:val="22"/>
          <w:szCs w:val="22"/>
          <w:lang w:val="en-US"/>
        </w:rPr>
      </w:pPr>
      <w:r w:rsidRPr="00A56D6F">
        <w:rPr>
          <w:rFonts w:ascii="Arial" w:hAnsi="Arial" w:cs="Arial"/>
          <w:b/>
          <w:bCs/>
          <w:sz w:val="22"/>
          <w:szCs w:val="22"/>
          <w:lang w:val="en-US"/>
        </w:rPr>
        <w:t>Children Frequently Missing Education</w:t>
      </w:r>
    </w:p>
    <w:p w14:paraId="6F6FE3E8" w14:textId="77777777" w:rsidR="001E5A3B" w:rsidRPr="00A56D6F" w:rsidRDefault="001E5A3B" w:rsidP="00297195">
      <w:pPr>
        <w:ind w:left="567" w:hanging="567"/>
        <w:rPr>
          <w:rFonts w:ascii="Arial" w:eastAsia="Times New Roman" w:hAnsi="Arial" w:cs="Arial"/>
          <w:sz w:val="22"/>
          <w:szCs w:val="22"/>
          <w:lang w:val="en-US"/>
        </w:rPr>
      </w:pPr>
    </w:p>
    <w:p w14:paraId="328729A7" w14:textId="0D107A3E" w:rsidR="001E5A3B" w:rsidRPr="00A56D6F" w:rsidRDefault="001E5A3B" w:rsidP="000E08B0">
      <w:pPr>
        <w:rPr>
          <w:rFonts w:ascii="Arial" w:eastAsia="Times New Roman" w:hAnsi="Arial" w:cs="Arial"/>
          <w:sz w:val="22"/>
          <w:szCs w:val="22"/>
        </w:rPr>
      </w:pPr>
      <w:r w:rsidRPr="00A56D6F">
        <w:rPr>
          <w:rFonts w:ascii="Arial" w:eastAsia="Times New Roman" w:hAnsi="Arial" w:cs="Arial"/>
          <w:sz w:val="22"/>
          <w:szCs w:val="22"/>
        </w:rPr>
        <w:t xml:space="preserve">School recognises that children going missing, particularly repeatedly, can </w:t>
      </w:r>
      <w:r w:rsidR="000E08B0" w:rsidRPr="00A56D6F">
        <w:rPr>
          <w:rFonts w:ascii="Arial" w:eastAsia="Times New Roman" w:hAnsi="Arial" w:cs="Arial"/>
          <w:sz w:val="22"/>
          <w:szCs w:val="22"/>
        </w:rPr>
        <w:t>function as</w:t>
      </w:r>
      <w:r w:rsidRPr="00A56D6F">
        <w:rPr>
          <w:rFonts w:ascii="Arial" w:eastAsia="Times New Roman" w:hAnsi="Arial" w:cs="Arial"/>
          <w:sz w:val="22"/>
          <w:szCs w:val="22"/>
        </w:rPr>
        <w:t xml:space="preserve"> a warning sign of a range of safeguarding possibilities including abuse, neglect, child sexual exploitation and child criminal exploitation, mental health problems, risk of substance abuse, risk of travelling to conflict zones, and risk of FGM or forced marriage. </w:t>
      </w:r>
    </w:p>
    <w:p w14:paraId="0655B494" w14:textId="77777777" w:rsidR="001E5A3B" w:rsidRPr="00A56D6F" w:rsidRDefault="001E5A3B" w:rsidP="000E08B0">
      <w:pPr>
        <w:rPr>
          <w:rFonts w:ascii="Arial" w:eastAsia="Times New Roman" w:hAnsi="Arial" w:cs="Arial"/>
          <w:sz w:val="22"/>
          <w:szCs w:val="22"/>
        </w:rPr>
      </w:pPr>
    </w:p>
    <w:p w14:paraId="20FD3B21" w14:textId="4EE6EB82" w:rsidR="001E5A3B" w:rsidRPr="00A56D6F" w:rsidRDefault="001E5A3B" w:rsidP="000E08B0">
      <w:pPr>
        <w:rPr>
          <w:rFonts w:ascii="Arial" w:eastAsia="Times New Roman" w:hAnsi="Arial" w:cs="Arial"/>
          <w:sz w:val="22"/>
          <w:szCs w:val="22"/>
        </w:rPr>
      </w:pPr>
      <w:r w:rsidRPr="00A56D6F">
        <w:rPr>
          <w:rFonts w:ascii="Arial" w:eastAsia="Times New Roman" w:hAnsi="Arial" w:cs="Arial"/>
          <w:sz w:val="22"/>
          <w:szCs w:val="22"/>
        </w:rPr>
        <w:t>The school monitors attendance of individual pupils closely, as outlined in the Attendance Policy, and analyses patterns of absence to aid early identification of concerning patterns of absence</w:t>
      </w:r>
      <w:r w:rsidR="00061D82" w:rsidRPr="00A56D6F">
        <w:rPr>
          <w:rFonts w:ascii="Arial" w:eastAsia="Times New Roman" w:hAnsi="Arial" w:cs="Arial"/>
          <w:sz w:val="22"/>
          <w:szCs w:val="22"/>
        </w:rPr>
        <w:t xml:space="preserve">. </w:t>
      </w:r>
    </w:p>
    <w:p w14:paraId="2DD21EA8" w14:textId="77777777" w:rsidR="001E5A3B" w:rsidRPr="00A56D6F" w:rsidRDefault="001E5A3B" w:rsidP="000E08B0">
      <w:pPr>
        <w:rPr>
          <w:rFonts w:ascii="Arial" w:eastAsia="Times New Roman" w:hAnsi="Arial" w:cs="Arial"/>
          <w:sz w:val="22"/>
          <w:szCs w:val="22"/>
        </w:rPr>
      </w:pPr>
    </w:p>
    <w:p w14:paraId="70EED950" w14:textId="732610F2" w:rsidR="001E5A3B" w:rsidRPr="00A56D6F" w:rsidRDefault="001E5A3B" w:rsidP="000E08B0">
      <w:pPr>
        <w:rPr>
          <w:rFonts w:ascii="Arial" w:eastAsia="Times New Roman" w:hAnsi="Arial" w:cs="Arial"/>
          <w:sz w:val="22"/>
          <w:szCs w:val="22"/>
          <w:lang w:val="en-US"/>
        </w:rPr>
      </w:pPr>
      <w:r w:rsidRPr="00A56D6F">
        <w:rPr>
          <w:rFonts w:ascii="Arial" w:eastAsia="Times New Roman" w:hAnsi="Arial" w:cs="Arial"/>
          <w:sz w:val="22"/>
          <w:szCs w:val="22"/>
          <w:lang w:val="en-US"/>
        </w:rPr>
        <w:t xml:space="preserve">The school endeavors to hold more than one emergency contact for each pupil to provide additional options to </w:t>
      </w:r>
      <w:r w:rsidR="00854A99" w:rsidRPr="00A56D6F">
        <w:rPr>
          <w:rFonts w:ascii="Arial" w:eastAsia="Times New Roman" w:hAnsi="Arial" w:cs="Arial"/>
          <w:sz w:val="22"/>
          <w:szCs w:val="22"/>
          <w:lang w:val="en-US"/>
        </w:rPr>
        <w:t>contact</w:t>
      </w:r>
      <w:r w:rsidRPr="00A56D6F">
        <w:rPr>
          <w:rFonts w:ascii="Arial" w:eastAsia="Times New Roman" w:hAnsi="Arial" w:cs="Arial"/>
          <w:sz w:val="22"/>
          <w:szCs w:val="22"/>
          <w:lang w:val="en-US"/>
        </w:rPr>
        <w:t xml:space="preserve"> a responsible adult when a child missing education is identified as a welfare and/or safeguarding concern.</w:t>
      </w:r>
    </w:p>
    <w:p w14:paraId="1613BA71" w14:textId="77777777" w:rsidR="001E5A3B" w:rsidRPr="00A56D6F" w:rsidRDefault="001E5A3B" w:rsidP="000E08B0">
      <w:pPr>
        <w:rPr>
          <w:rFonts w:ascii="Arial" w:eastAsia="Times New Roman" w:hAnsi="Arial" w:cs="Arial"/>
          <w:sz w:val="22"/>
          <w:szCs w:val="22"/>
          <w:lang w:val="en-US"/>
        </w:rPr>
      </w:pPr>
    </w:p>
    <w:p w14:paraId="0DE43594" w14:textId="77777777" w:rsidR="001E5A3B" w:rsidRPr="00A56D6F" w:rsidRDefault="001E5A3B" w:rsidP="000E08B0">
      <w:pPr>
        <w:rPr>
          <w:rFonts w:ascii="Arial" w:eastAsia="Times New Roman" w:hAnsi="Arial" w:cs="Arial"/>
          <w:b/>
          <w:bCs/>
          <w:sz w:val="22"/>
          <w:szCs w:val="22"/>
          <w:lang w:val="en-US"/>
        </w:rPr>
      </w:pPr>
      <w:r w:rsidRPr="00A56D6F">
        <w:rPr>
          <w:rFonts w:ascii="Arial" w:eastAsia="Times New Roman" w:hAnsi="Arial" w:cs="Arial"/>
          <w:sz w:val="22"/>
          <w:szCs w:val="22"/>
          <w:lang w:val="en-US"/>
        </w:rPr>
        <w:t xml:space="preserve">When a child is </w:t>
      </w:r>
      <w:proofErr w:type="gramStart"/>
      <w:r w:rsidRPr="00A56D6F">
        <w:rPr>
          <w:rFonts w:ascii="Arial" w:eastAsia="Times New Roman" w:hAnsi="Arial" w:cs="Arial"/>
          <w:sz w:val="22"/>
          <w:szCs w:val="22"/>
          <w:lang w:val="en-US"/>
        </w:rPr>
        <w:t>missing from</w:t>
      </w:r>
      <w:proofErr w:type="gramEnd"/>
      <w:r w:rsidRPr="00A56D6F">
        <w:rPr>
          <w:rFonts w:ascii="Arial" w:eastAsia="Times New Roman" w:hAnsi="Arial" w:cs="Arial"/>
          <w:sz w:val="22"/>
          <w:szCs w:val="22"/>
          <w:lang w:val="en-US"/>
        </w:rPr>
        <w:t xml:space="preserve"> education, the school follows the procedure as set out in </w:t>
      </w:r>
      <w:proofErr w:type="spellStart"/>
      <w:r w:rsidRPr="00A56D6F">
        <w:rPr>
          <w:rFonts w:ascii="Arial" w:eastAsia="Times New Roman" w:hAnsi="Arial" w:cs="Arial"/>
          <w:sz w:val="22"/>
          <w:szCs w:val="22"/>
          <w:lang w:val="en-US"/>
        </w:rPr>
        <w:t>Cambridgeshire’s</w:t>
      </w:r>
      <w:proofErr w:type="spellEnd"/>
      <w:r w:rsidRPr="00A56D6F">
        <w:rPr>
          <w:rFonts w:ascii="Arial" w:eastAsia="Times New Roman" w:hAnsi="Arial" w:cs="Arial"/>
          <w:sz w:val="22"/>
          <w:szCs w:val="22"/>
          <w:lang w:val="en-US"/>
        </w:rPr>
        <w:t xml:space="preserve"> Children Missing Education guidance. The school will inform the Education Welfare Officer and Social Care if a missing child is subject to a Child Protection Plan </w:t>
      </w:r>
      <w:proofErr w:type="gramStart"/>
      <w:r w:rsidRPr="00A56D6F">
        <w:rPr>
          <w:rFonts w:ascii="Arial" w:eastAsia="Times New Roman" w:hAnsi="Arial" w:cs="Arial"/>
          <w:sz w:val="22"/>
          <w:szCs w:val="22"/>
          <w:lang w:val="en-US"/>
        </w:rPr>
        <w:t>or</w:t>
      </w:r>
      <w:proofErr w:type="gramEnd"/>
      <w:r w:rsidRPr="00A56D6F">
        <w:rPr>
          <w:rFonts w:ascii="Arial" w:eastAsia="Times New Roman" w:hAnsi="Arial" w:cs="Arial"/>
          <w:sz w:val="22"/>
          <w:szCs w:val="22"/>
          <w:lang w:val="en-US"/>
        </w:rPr>
        <w:t xml:space="preserve"> there have been ongoing concerns.</w:t>
      </w:r>
    </w:p>
    <w:p w14:paraId="06E82EE8" w14:textId="77777777" w:rsidR="001E5A3B" w:rsidRPr="00A56D6F" w:rsidRDefault="001E5A3B" w:rsidP="000E08B0">
      <w:pPr>
        <w:rPr>
          <w:rFonts w:ascii="Arial" w:eastAsia="Times New Roman" w:hAnsi="Arial" w:cs="Arial"/>
          <w:b/>
          <w:bCs/>
          <w:sz w:val="22"/>
          <w:szCs w:val="22"/>
          <w:lang w:val="en-US"/>
        </w:rPr>
      </w:pPr>
    </w:p>
    <w:p w14:paraId="145C4058" w14:textId="71C6294B" w:rsidR="001E5A3B" w:rsidRPr="00A56D6F" w:rsidRDefault="001E5A3B" w:rsidP="000E08B0">
      <w:pPr>
        <w:pStyle w:val="ListParagraph"/>
        <w:numPr>
          <w:ilvl w:val="2"/>
          <w:numId w:val="22"/>
        </w:numPr>
        <w:ind w:left="0" w:firstLine="0"/>
        <w:rPr>
          <w:rFonts w:ascii="Arial" w:hAnsi="Arial" w:cs="Arial"/>
          <w:b/>
          <w:bCs/>
          <w:sz w:val="22"/>
          <w:szCs w:val="22"/>
          <w:lang w:val="en-US"/>
        </w:rPr>
      </w:pPr>
      <w:r w:rsidRPr="00A56D6F">
        <w:rPr>
          <w:rFonts w:ascii="Arial" w:hAnsi="Arial" w:cs="Arial"/>
          <w:b/>
          <w:bCs/>
          <w:sz w:val="22"/>
          <w:szCs w:val="22"/>
          <w:lang w:val="en-US"/>
        </w:rPr>
        <w:t>Children Misusing Drugs or Alcohol</w:t>
      </w:r>
    </w:p>
    <w:p w14:paraId="321D1D14" w14:textId="77777777" w:rsidR="001E5A3B" w:rsidRPr="00A56D6F" w:rsidRDefault="001E5A3B" w:rsidP="000E08B0">
      <w:pPr>
        <w:rPr>
          <w:rFonts w:ascii="Arial" w:eastAsia="Times New Roman" w:hAnsi="Arial" w:cs="Arial"/>
          <w:b/>
          <w:bCs/>
          <w:sz w:val="22"/>
          <w:szCs w:val="22"/>
          <w:lang w:val="en-US"/>
        </w:rPr>
      </w:pPr>
    </w:p>
    <w:p w14:paraId="21F14915" w14:textId="62CBBC01" w:rsidR="001E5A3B" w:rsidRPr="00A56D6F" w:rsidRDefault="001E5A3B" w:rsidP="000E08B0">
      <w:pPr>
        <w:tabs>
          <w:tab w:val="left" w:pos="-720"/>
          <w:tab w:val="left" w:pos="0"/>
        </w:tabs>
        <w:ind w:right="-54"/>
        <w:rPr>
          <w:rFonts w:ascii="Arial" w:eastAsia="Times New Roman" w:hAnsi="Arial" w:cs="Arial"/>
          <w:iCs/>
          <w:sz w:val="22"/>
          <w:szCs w:val="22"/>
          <w:lang w:val="en-US"/>
        </w:rPr>
      </w:pPr>
      <w:r w:rsidRPr="00A56D6F">
        <w:rPr>
          <w:rFonts w:ascii="Arial" w:eastAsia="Times New Roman" w:hAnsi="Arial" w:cs="Arial"/>
          <w:sz w:val="22"/>
          <w:szCs w:val="22"/>
          <w:lang w:val="en-US"/>
        </w:rPr>
        <w:tab/>
        <w:t xml:space="preserve">The discovery that a young person is misusing legal or illegal substances or reported evidence of their substance misuse is not necessarily sufficient </w:t>
      </w:r>
      <w:r w:rsidR="001821AF" w:rsidRPr="00A56D6F">
        <w:rPr>
          <w:rFonts w:ascii="Arial" w:eastAsia="Times New Roman" w:hAnsi="Arial" w:cs="Arial"/>
          <w:sz w:val="22"/>
          <w:szCs w:val="22"/>
          <w:lang w:val="en-US"/>
        </w:rPr>
        <w:t>to</w:t>
      </w:r>
      <w:r w:rsidRPr="00A56D6F">
        <w:rPr>
          <w:rFonts w:ascii="Arial" w:eastAsia="Times New Roman" w:hAnsi="Arial" w:cs="Arial"/>
          <w:sz w:val="22"/>
          <w:szCs w:val="22"/>
          <w:lang w:val="en-US"/>
        </w:rPr>
        <w:t xml:space="preserve"> initiate child protection </w:t>
      </w:r>
      <w:r w:rsidR="001821AF" w:rsidRPr="00A56D6F">
        <w:rPr>
          <w:rFonts w:ascii="Arial" w:eastAsia="Times New Roman" w:hAnsi="Arial" w:cs="Arial"/>
          <w:sz w:val="22"/>
          <w:szCs w:val="22"/>
          <w:lang w:val="en-US"/>
        </w:rPr>
        <w:t>proceedings,</w:t>
      </w:r>
      <w:r w:rsidRPr="00A56D6F">
        <w:rPr>
          <w:rFonts w:ascii="Arial" w:eastAsia="Times New Roman" w:hAnsi="Arial" w:cs="Arial"/>
          <w:sz w:val="22"/>
          <w:szCs w:val="22"/>
          <w:lang w:val="en-US"/>
        </w:rPr>
        <w:t xml:space="preserve"> but the school will consider such action in the following situations:</w:t>
      </w:r>
    </w:p>
    <w:p w14:paraId="408D62AD" w14:textId="77777777" w:rsidR="001E5A3B" w:rsidRPr="00A56D6F" w:rsidRDefault="001E5A3B" w:rsidP="00297195">
      <w:pPr>
        <w:tabs>
          <w:tab w:val="left" w:pos="-720"/>
          <w:tab w:val="left" w:pos="0"/>
          <w:tab w:val="center" w:pos="4320"/>
          <w:tab w:val="right" w:pos="8640"/>
        </w:tabs>
        <w:ind w:left="567" w:right="-54" w:hanging="567"/>
        <w:rPr>
          <w:rFonts w:ascii="Arial" w:eastAsia="Times New Roman" w:hAnsi="Arial" w:cs="Arial"/>
          <w:iCs/>
          <w:sz w:val="22"/>
          <w:szCs w:val="22"/>
          <w:lang w:val="en-US"/>
        </w:rPr>
      </w:pPr>
    </w:p>
    <w:p w14:paraId="0B0F5B98" w14:textId="36113646" w:rsidR="001E5A3B" w:rsidRPr="00A56D6F" w:rsidRDefault="001E5A3B" w:rsidP="00297195">
      <w:pPr>
        <w:tabs>
          <w:tab w:val="left" w:pos="-720"/>
          <w:tab w:val="left" w:pos="0"/>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lastRenderedPageBreak/>
        <w:t>When there is evidence or reasonable cause:</w:t>
      </w:r>
      <w:r w:rsidRPr="00A56D6F">
        <w:rPr>
          <w:rFonts w:ascii="Arial" w:eastAsia="Times New Roman" w:hAnsi="Arial" w:cs="Arial"/>
          <w:iCs/>
          <w:sz w:val="22"/>
          <w:szCs w:val="22"/>
          <w:lang w:val="en-US"/>
        </w:rPr>
        <w:tab/>
      </w:r>
      <w:r w:rsidRPr="00A56D6F">
        <w:rPr>
          <w:rFonts w:ascii="Arial" w:eastAsia="Times New Roman" w:hAnsi="Arial" w:cs="Arial"/>
          <w:iCs/>
          <w:sz w:val="22"/>
          <w:szCs w:val="22"/>
          <w:lang w:val="en-US"/>
        </w:rPr>
        <w:tab/>
      </w:r>
      <w:r w:rsidRPr="00A56D6F">
        <w:rPr>
          <w:rFonts w:ascii="Arial" w:eastAsia="Times New Roman" w:hAnsi="Arial" w:cs="Arial"/>
          <w:iCs/>
          <w:sz w:val="22"/>
          <w:szCs w:val="22"/>
          <w:lang w:val="en-US"/>
        </w:rPr>
        <w:tab/>
      </w:r>
      <w:r w:rsidRPr="00A56D6F">
        <w:rPr>
          <w:rFonts w:ascii="Arial" w:eastAsia="Times New Roman" w:hAnsi="Arial" w:cs="Arial"/>
          <w:iCs/>
          <w:sz w:val="22"/>
          <w:szCs w:val="22"/>
          <w:lang w:val="en-US"/>
        </w:rPr>
        <w:tab/>
      </w:r>
      <w:r w:rsidRPr="00A56D6F">
        <w:rPr>
          <w:rFonts w:ascii="Arial" w:eastAsia="Times New Roman" w:hAnsi="Arial" w:cs="Arial"/>
          <w:iCs/>
          <w:sz w:val="22"/>
          <w:szCs w:val="22"/>
          <w:lang w:val="en-US"/>
        </w:rPr>
        <w:tab/>
      </w:r>
      <w:r w:rsidRPr="00A56D6F">
        <w:rPr>
          <w:rFonts w:ascii="Arial" w:eastAsia="Times New Roman" w:hAnsi="Arial" w:cs="Arial"/>
          <w:iCs/>
          <w:sz w:val="22"/>
          <w:szCs w:val="22"/>
          <w:lang w:val="en-US"/>
        </w:rPr>
        <w:tab/>
      </w:r>
      <w:r w:rsidRPr="00A56D6F">
        <w:rPr>
          <w:rFonts w:ascii="Arial" w:eastAsia="Times New Roman" w:hAnsi="Arial" w:cs="Arial"/>
          <w:iCs/>
          <w:sz w:val="22"/>
          <w:szCs w:val="22"/>
          <w:lang w:val="en-US"/>
        </w:rPr>
        <w:tab/>
      </w:r>
      <w:r w:rsidRPr="00A56D6F">
        <w:rPr>
          <w:rFonts w:ascii="Arial" w:eastAsia="Times New Roman" w:hAnsi="Arial" w:cs="Arial"/>
          <w:iCs/>
          <w:sz w:val="22"/>
          <w:szCs w:val="22"/>
          <w:lang w:val="en-US"/>
        </w:rPr>
        <w:tab/>
      </w:r>
      <w:r w:rsidRPr="00A56D6F">
        <w:rPr>
          <w:rFonts w:ascii="Arial" w:eastAsia="Times New Roman" w:hAnsi="Arial" w:cs="Arial"/>
          <w:iCs/>
          <w:sz w:val="22"/>
          <w:szCs w:val="22"/>
          <w:lang w:val="en-US"/>
        </w:rPr>
        <w:tab/>
      </w:r>
    </w:p>
    <w:p w14:paraId="67399A67" w14:textId="4592AA6D" w:rsidR="001E5A3B" w:rsidRPr="00A56D6F" w:rsidRDefault="001E5A3B" w:rsidP="00297195">
      <w:pPr>
        <w:numPr>
          <w:ilvl w:val="0"/>
          <w:numId w:val="17"/>
        </w:numPr>
        <w:tabs>
          <w:tab w:val="left" w:pos="-720"/>
          <w:tab w:val="left" w:pos="0"/>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To believe the young person’s substance misuse may cause him or her to be vulnerable to other abuse such as sexual </w:t>
      </w:r>
      <w:r w:rsidR="000E08B0" w:rsidRPr="00A56D6F">
        <w:rPr>
          <w:rFonts w:ascii="Arial" w:eastAsia="Times New Roman" w:hAnsi="Arial" w:cs="Arial"/>
          <w:iCs/>
          <w:sz w:val="22"/>
          <w:szCs w:val="22"/>
          <w:lang w:val="en-US"/>
        </w:rPr>
        <w:t>abuse.</w:t>
      </w:r>
    </w:p>
    <w:p w14:paraId="27E5467F" w14:textId="056F9D7A" w:rsidR="001E5A3B" w:rsidRPr="00A56D6F" w:rsidRDefault="001E5A3B" w:rsidP="00297195">
      <w:pPr>
        <w:numPr>
          <w:ilvl w:val="0"/>
          <w:numId w:val="17"/>
        </w:numPr>
        <w:tabs>
          <w:tab w:val="left" w:pos="-720"/>
          <w:tab w:val="left" w:pos="0"/>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To believe the pupil’s </w:t>
      </w:r>
      <w:proofErr w:type="gramStart"/>
      <w:r w:rsidRPr="00A56D6F">
        <w:rPr>
          <w:rFonts w:ascii="Arial" w:eastAsia="Times New Roman" w:hAnsi="Arial" w:cs="Arial"/>
          <w:iCs/>
          <w:sz w:val="22"/>
          <w:szCs w:val="22"/>
          <w:lang w:val="en-US"/>
        </w:rPr>
        <w:t>substance related</w:t>
      </w:r>
      <w:proofErr w:type="gramEnd"/>
      <w:r w:rsidRPr="00A56D6F">
        <w:rPr>
          <w:rFonts w:ascii="Arial" w:eastAsia="Times New Roman" w:hAnsi="Arial" w:cs="Arial"/>
          <w:iCs/>
          <w:sz w:val="22"/>
          <w:szCs w:val="22"/>
          <w:lang w:val="en-US"/>
        </w:rPr>
        <w:t xml:space="preserve"> behaviour is a result of abuse or because of pressure or incentives from others, particularly </w:t>
      </w:r>
      <w:r w:rsidR="000E08B0" w:rsidRPr="00A56D6F">
        <w:rPr>
          <w:rFonts w:ascii="Arial" w:eastAsia="Times New Roman" w:hAnsi="Arial" w:cs="Arial"/>
          <w:iCs/>
          <w:sz w:val="22"/>
          <w:szCs w:val="22"/>
          <w:lang w:val="en-US"/>
        </w:rPr>
        <w:t>adults.</w:t>
      </w:r>
    </w:p>
    <w:p w14:paraId="21CE5140" w14:textId="77777777" w:rsidR="001E5A3B" w:rsidRPr="00A56D6F" w:rsidRDefault="001E5A3B" w:rsidP="00297195">
      <w:pPr>
        <w:numPr>
          <w:ilvl w:val="0"/>
          <w:numId w:val="17"/>
        </w:numPr>
        <w:tabs>
          <w:tab w:val="left" w:pos="-720"/>
          <w:tab w:val="left" w:pos="0"/>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Where the misuse is suspected of being linked to parent/carer substance misuse.</w:t>
      </w:r>
    </w:p>
    <w:p w14:paraId="030FD94C" w14:textId="5CC8D0E0" w:rsidR="001E5A3B" w:rsidRPr="00A56D6F" w:rsidRDefault="00B97033" w:rsidP="00297195">
      <w:pPr>
        <w:numPr>
          <w:ilvl w:val="0"/>
          <w:numId w:val="17"/>
        </w:numPr>
        <w:tabs>
          <w:tab w:val="left" w:pos="-720"/>
          <w:tab w:val="left" w:pos="0"/>
          <w:tab w:val="left" w:pos="1276"/>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 </w:t>
      </w:r>
      <w:r w:rsidRPr="00A56D6F">
        <w:rPr>
          <w:rFonts w:ascii="Arial" w:eastAsia="Times New Roman" w:hAnsi="Arial" w:cs="Arial"/>
          <w:iCs/>
          <w:sz w:val="22"/>
          <w:szCs w:val="22"/>
          <w:lang w:val="en-US"/>
        </w:rPr>
        <w:tab/>
      </w:r>
      <w:r w:rsidR="001E5A3B" w:rsidRPr="00A56D6F">
        <w:rPr>
          <w:rFonts w:ascii="Arial" w:eastAsia="Times New Roman" w:hAnsi="Arial" w:cs="Arial"/>
          <w:iCs/>
          <w:sz w:val="22"/>
          <w:szCs w:val="22"/>
          <w:lang w:val="en-US"/>
        </w:rPr>
        <w:t>Where the misuse indicates an urgent health or safeguarding concern</w:t>
      </w:r>
    </w:p>
    <w:p w14:paraId="120FF24F" w14:textId="77777777" w:rsidR="001E5A3B" w:rsidRPr="00A56D6F" w:rsidRDefault="001E5A3B" w:rsidP="00297195">
      <w:pPr>
        <w:numPr>
          <w:ilvl w:val="0"/>
          <w:numId w:val="17"/>
        </w:numPr>
        <w:tabs>
          <w:tab w:val="left" w:pos="-720"/>
          <w:tab w:val="left" w:pos="0"/>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Where the child is perceived to be at risk of harm through any substance associated criminality   </w:t>
      </w:r>
    </w:p>
    <w:p w14:paraId="08CF6EF0" w14:textId="77777777" w:rsidR="001E5A3B" w:rsidRPr="00A56D6F" w:rsidRDefault="001E5A3B" w:rsidP="00297195">
      <w:pPr>
        <w:tabs>
          <w:tab w:val="left" w:pos="-720"/>
          <w:tab w:val="left" w:pos="0"/>
        </w:tabs>
        <w:ind w:left="567" w:right="-54" w:hanging="567"/>
        <w:rPr>
          <w:rFonts w:ascii="Arial" w:eastAsia="Times New Roman" w:hAnsi="Arial" w:cs="Arial"/>
          <w:iCs/>
          <w:sz w:val="22"/>
          <w:szCs w:val="22"/>
          <w:lang w:val="en-US"/>
        </w:rPr>
      </w:pPr>
    </w:p>
    <w:p w14:paraId="18DF9414" w14:textId="46C7C8B3" w:rsidR="001E5A3B" w:rsidRPr="00A56D6F" w:rsidRDefault="001E5A3B" w:rsidP="00297195">
      <w:pPr>
        <w:pStyle w:val="ListParagraph"/>
        <w:numPr>
          <w:ilvl w:val="2"/>
          <w:numId w:val="22"/>
        </w:numPr>
        <w:tabs>
          <w:tab w:val="left" w:pos="-720"/>
          <w:tab w:val="left" w:pos="0"/>
        </w:tabs>
        <w:ind w:left="567" w:right="-54" w:hanging="567"/>
        <w:rPr>
          <w:rFonts w:ascii="Arial" w:hAnsi="Arial" w:cs="Arial"/>
          <w:iCs/>
          <w:sz w:val="22"/>
          <w:szCs w:val="22"/>
          <w:lang w:val="en-US"/>
        </w:rPr>
      </w:pPr>
      <w:r w:rsidRPr="00A56D6F">
        <w:rPr>
          <w:rFonts w:ascii="Arial" w:hAnsi="Arial" w:cs="Arial"/>
          <w:b/>
          <w:iCs/>
          <w:sz w:val="22"/>
          <w:szCs w:val="22"/>
          <w:lang w:val="en-US"/>
        </w:rPr>
        <w:t>Children at Risk of Child Sexual Exploitation</w:t>
      </w:r>
    </w:p>
    <w:p w14:paraId="54408128" w14:textId="77777777" w:rsidR="001E5A3B" w:rsidRPr="00A56D6F" w:rsidRDefault="001E5A3B" w:rsidP="00297195">
      <w:pPr>
        <w:tabs>
          <w:tab w:val="left" w:pos="-720"/>
          <w:tab w:val="left" w:pos="1260"/>
        </w:tabs>
        <w:ind w:left="567" w:right="-54" w:hanging="567"/>
        <w:rPr>
          <w:rFonts w:ascii="Arial" w:eastAsia="Times New Roman" w:hAnsi="Arial" w:cs="Arial"/>
          <w:iCs/>
          <w:sz w:val="22"/>
          <w:szCs w:val="22"/>
          <w:lang w:val="en-US"/>
        </w:rPr>
      </w:pPr>
    </w:p>
    <w:p w14:paraId="49A7B6B8" w14:textId="6AC22ABA"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0E08B0" w:rsidRPr="00A56D6F">
        <w:rPr>
          <w:rFonts w:ascii="Arial" w:eastAsia="Times New Roman" w:hAnsi="Arial" w:cs="Arial"/>
          <w:bCs/>
          <w:sz w:val="22"/>
          <w:szCs w:val="22"/>
          <w:lang w:val="en-US"/>
        </w:rPr>
        <w:t>using</w:t>
      </w:r>
      <w:r w:rsidRPr="00A56D6F">
        <w:rPr>
          <w:rFonts w:ascii="Arial" w:eastAsia="Times New Roman" w:hAnsi="Arial" w:cs="Arial"/>
          <w:bCs/>
          <w:sz w:val="22"/>
          <w:szCs w:val="22"/>
          <w:lang w:val="en-US"/>
        </w:rPr>
        <w:t xml:space="preserve"> technology.</w:t>
      </w:r>
    </w:p>
    <w:p w14:paraId="42198CDB" w14:textId="77777777" w:rsidR="001E5A3B" w:rsidRPr="00A56D6F" w:rsidRDefault="001E5A3B" w:rsidP="000E08B0">
      <w:pPr>
        <w:rPr>
          <w:rFonts w:ascii="Arial" w:eastAsia="Times New Roman" w:hAnsi="Arial" w:cs="Arial"/>
          <w:bCs/>
          <w:sz w:val="22"/>
          <w:szCs w:val="22"/>
          <w:lang w:val="en-US"/>
        </w:rPr>
      </w:pPr>
    </w:p>
    <w:p w14:paraId="693D897E"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Sexual exploitation can take many different forms from the seemingly ‘consensual’ relationship to serious </w:t>
      </w:r>
      <w:proofErr w:type="spellStart"/>
      <w:r w:rsidRPr="00A56D6F">
        <w:rPr>
          <w:rFonts w:ascii="Arial" w:eastAsia="Times New Roman" w:hAnsi="Arial" w:cs="Arial"/>
          <w:bCs/>
          <w:sz w:val="22"/>
          <w:szCs w:val="22"/>
          <w:lang w:val="en-US"/>
        </w:rPr>
        <w:t>organised</w:t>
      </w:r>
      <w:proofErr w:type="spellEnd"/>
      <w:r w:rsidRPr="00A56D6F">
        <w:rPr>
          <w:rFonts w:ascii="Arial" w:eastAsia="Times New Roman" w:hAnsi="Arial" w:cs="Arial"/>
          <w:bCs/>
          <w:sz w:val="22"/>
          <w:szCs w:val="22"/>
          <w:lang w:val="en-US"/>
        </w:rPr>
        <w:t xml:space="preserve"> crime involving gangs and groups. Potential indicators of sexual exploitation will be addressed within staff training, including raising awareness with staff that some young people who are being sexually exploited do not show any external signs of abuse and may not recognise it as abuse. Staff will follow the procedures outlined in this policy if concerns of child sexual exploitation arise.</w:t>
      </w:r>
    </w:p>
    <w:p w14:paraId="78D0A21A" w14:textId="77777777" w:rsidR="001E5A3B" w:rsidRPr="00A56D6F" w:rsidRDefault="001E5A3B" w:rsidP="000E08B0">
      <w:pPr>
        <w:rPr>
          <w:rFonts w:ascii="Arial" w:eastAsia="Times New Roman" w:hAnsi="Arial" w:cs="Arial"/>
          <w:bCs/>
          <w:sz w:val="22"/>
          <w:szCs w:val="22"/>
          <w:lang w:val="en-US"/>
        </w:rPr>
      </w:pPr>
    </w:p>
    <w:p w14:paraId="76E7BEE5" w14:textId="0096692A"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The Designated Safeguarding Lead will complete the Safeguarding Children Partnership Board’s </w:t>
      </w:r>
      <w:hyperlink r:id="rId11" w:history="1">
        <w:r w:rsidRPr="00A56D6F">
          <w:rPr>
            <w:rFonts w:ascii="Arial" w:eastAsia="Times New Roman" w:hAnsi="Arial" w:cs="Arial"/>
            <w:sz w:val="22"/>
            <w:szCs w:val="22"/>
            <w:u w:val="single"/>
            <w:lang w:val="en-US"/>
          </w:rPr>
          <w:t>Exploitation (CSE / Criminal/Gangs) Risk Assessment and Management Tool</w:t>
        </w:r>
      </w:hyperlink>
      <w:r w:rsidRPr="00A56D6F">
        <w:rPr>
          <w:rFonts w:ascii="Arial" w:eastAsia="Times New Roman" w:hAnsi="Arial" w:cs="Arial"/>
          <w:sz w:val="22"/>
          <w:szCs w:val="22"/>
          <w:lang w:val="en-US"/>
        </w:rPr>
        <w:t xml:space="preserve"> </w:t>
      </w:r>
      <w:r w:rsidRPr="00A56D6F">
        <w:rPr>
          <w:rFonts w:ascii="Arial" w:eastAsia="Times New Roman" w:hAnsi="Arial" w:cs="Arial"/>
          <w:bCs/>
          <w:sz w:val="22"/>
          <w:szCs w:val="22"/>
          <w:lang w:val="en-US"/>
        </w:rPr>
        <w:t>and refer to Social Care if there is a concern that a young person may be at risk of E</w:t>
      </w:r>
      <w:r w:rsidR="001821AF" w:rsidRPr="00A56D6F">
        <w:rPr>
          <w:rFonts w:ascii="Arial" w:eastAsia="Times New Roman" w:hAnsi="Arial" w:cs="Arial"/>
          <w:bCs/>
          <w:sz w:val="22"/>
          <w:szCs w:val="22"/>
          <w:lang w:val="en-US"/>
        </w:rPr>
        <w:t>xploitation</w:t>
      </w:r>
      <w:r w:rsidRPr="00A56D6F">
        <w:rPr>
          <w:rFonts w:ascii="Arial" w:eastAsia="Times New Roman" w:hAnsi="Arial" w:cs="Arial"/>
          <w:bCs/>
          <w:sz w:val="22"/>
          <w:szCs w:val="22"/>
          <w:lang w:val="en-US"/>
        </w:rPr>
        <w:t>.</w:t>
      </w:r>
    </w:p>
    <w:p w14:paraId="33935659" w14:textId="77777777" w:rsidR="001E5A3B" w:rsidRPr="00A56D6F" w:rsidRDefault="001E5A3B" w:rsidP="000E08B0">
      <w:pPr>
        <w:rPr>
          <w:rFonts w:ascii="Arial" w:eastAsia="Times New Roman" w:hAnsi="Arial" w:cs="Arial"/>
          <w:bCs/>
          <w:sz w:val="22"/>
          <w:szCs w:val="22"/>
          <w:lang w:val="en-US"/>
        </w:rPr>
      </w:pPr>
    </w:p>
    <w:p w14:paraId="36645140" w14:textId="28E5D601"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The school recognises that young people who go missing can be at increased risk of sexual exploitation and has procedures in place to ensure appropriate response to children and young people who go missing, particularly on repeat occasions (see 3.6.4).</w:t>
      </w:r>
    </w:p>
    <w:p w14:paraId="144FBD4E" w14:textId="521E241D" w:rsidR="00297195" w:rsidRPr="00A56D6F" w:rsidRDefault="00297195" w:rsidP="000E08B0">
      <w:pPr>
        <w:rPr>
          <w:rFonts w:ascii="Arial" w:eastAsia="Times New Roman" w:hAnsi="Arial" w:cs="Arial"/>
          <w:bCs/>
          <w:sz w:val="22"/>
          <w:szCs w:val="22"/>
          <w:lang w:val="en-US"/>
        </w:rPr>
      </w:pPr>
    </w:p>
    <w:p w14:paraId="159CD02F" w14:textId="5E85E44A" w:rsidR="00297195" w:rsidRPr="00A56D6F" w:rsidRDefault="008D147B" w:rsidP="000E08B0">
      <w:pPr>
        <w:pStyle w:val="Subhead2"/>
        <w:rPr>
          <w:rFonts w:cs="Arial"/>
          <w:sz w:val="22"/>
          <w:szCs w:val="22"/>
          <w:lang w:val="en-GB"/>
        </w:rPr>
      </w:pPr>
      <w:r w:rsidRPr="00A56D6F">
        <w:rPr>
          <w:rFonts w:cs="Arial"/>
          <w:sz w:val="22"/>
          <w:szCs w:val="22"/>
          <w:lang w:val="en-GB"/>
        </w:rPr>
        <w:t xml:space="preserve">3.6.7 </w:t>
      </w:r>
      <w:r w:rsidR="00297195" w:rsidRPr="00A56D6F">
        <w:rPr>
          <w:rFonts w:cs="Arial"/>
          <w:sz w:val="22"/>
          <w:szCs w:val="22"/>
          <w:lang w:val="en-GB"/>
        </w:rPr>
        <w:t>Sexting</w:t>
      </w:r>
    </w:p>
    <w:p w14:paraId="516A1844" w14:textId="77777777" w:rsidR="00297195" w:rsidRPr="00A56D6F" w:rsidRDefault="00297195" w:rsidP="000E08B0">
      <w:pPr>
        <w:rPr>
          <w:rFonts w:ascii="Arial" w:hAnsi="Arial" w:cs="Arial"/>
          <w:b/>
          <w:sz w:val="22"/>
          <w:szCs w:val="22"/>
        </w:rPr>
      </w:pPr>
      <w:r w:rsidRPr="00A56D6F">
        <w:rPr>
          <w:rFonts w:ascii="Arial" w:hAnsi="Arial" w:cs="Arial"/>
          <w:b/>
          <w:sz w:val="22"/>
          <w:szCs w:val="22"/>
        </w:rPr>
        <w:t xml:space="preserve">Your responsibilities when responding to an </w:t>
      </w:r>
      <w:proofErr w:type="gramStart"/>
      <w:r w:rsidRPr="00A56D6F">
        <w:rPr>
          <w:rFonts w:ascii="Arial" w:hAnsi="Arial" w:cs="Arial"/>
          <w:b/>
          <w:sz w:val="22"/>
          <w:szCs w:val="22"/>
        </w:rPr>
        <w:t>incident</w:t>
      </w:r>
      <w:proofErr w:type="gramEnd"/>
    </w:p>
    <w:p w14:paraId="6E31D978" w14:textId="77777777" w:rsidR="00297195" w:rsidRPr="00A56D6F" w:rsidRDefault="00297195" w:rsidP="000E08B0">
      <w:pPr>
        <w:rPr>
          <w:rFonts w:ascii="Arial" w:hAnsi="Arial" w:cs="Arial"/>
          <w:sz w:val="22"/>
          <w:szCs w:val="22"/>
        </w:rPr>
      </w:pPr>
      <w:r w:rsidRPr="00A56D6F">
        <w:rPr>
          <w:rFonts w:ascii="Arial" w:hAnsi="Arial" w:cs="Arial"/>
          <w:sz w:val="22"/>
          <w:szCs w:val="22"/>
        </w:rPr>
        <w:t xml:space="preserve">If you are made aware of an incident involving sexting (also known as ‘youth produced sexual imagery’), you must report it to the DSL immediately. </w:t>
      </w:r>
    </w:p>
    <w:p w14:paraId="0970B899" w14:textId="77777777" w:rsidR="00297195" w:rsidRPr="00A56D6F" w:rsidRDefault="00297195" w:rsidP="000E08B0">
      <w:pPr>
        <w:rPr>
          <w:rFonts w:ascii="Arial" w:hAnsi="Arial" w:cs="Arial"/>
          <w:sz w:val="22"/>
          <w:szCs w:val="22"/>
        </w:rPr>
      </w:pPr>
      <w:r w:rsidRPr="00A56D6F">
        <w:rPr>
          <w:rFonts w:ascii="Arial" w:hAnsi="Arial" w:cs="Arial"/>
          <w:sz w:val="22"/>
          <w:szCs w:val="22"/>
        </w:rPr>
        <w:t xml:space="preserve">You must </w:t>
      </w:r>
      <w:r w:rsidRPr="00A56D6F">
        <w:rPr>
          <w:rFonts w:ascii="Arial" w:hAnsi="Arial" w:cs="Arial"/>
          <w:b/>
          <w:sz w:val="22"/>
          <w:szCs w:val="22"/>
        </w:rPr>
        <w:t>not</w:t>
      </w:r>
      <w:r w:rsidRPr="00A56D6F">
        <w:rPr>
          <w:rFonts w:ascii="Arial" w:hAnsi="Arial" w:cs="Arial"/>
          <w:sz w:val="22"/>
          <w:szCs w:val="22"/>
        </w:rPr>
        <w:t xml:space="preserve">: </w:t>
      </w:r>
    </w:p>
    <w:p w14:paraId="44667D8E" w14:textId="77777777" w:rsidR="00297195" w:rsidRPr="00A56D6F" w:rsidRDefault="00297195" w:rsidP="00297195">
      <w:pPr>
        <w:pStyle w:val="4Bulletedcopyblue"/>
        <w:ind w:left="567" w:hanging="567"/>
        <w:rPr>
          <w:sz w:val="22"/>
          <w:szCs w:val="22"/>
        </w:rPr>
      </w:pPr>
      <w:r w:rsidRPr="00A56D6F">
        <w:rPr>
          <w:sz w:val="22"/>
          <w:szCs w:val="22"/>
        </w:rPr>
        <w:t>View, copy, print, share, store or save the imagery yourself, or ask a pupil to share or download it (if you have already viewed the imagery by accident, you must report this to the DSL)</w:t>
      </w:r>
    </w:p>
    <w:p w14:paraId="2AEB7E5D" w14:textId="77777777" w:rsidR="00297195" w:rsidRPr="00A56D6F" w:rsidRDefault="00297195" w:rsidP="00297195">
      <w:pPr>
        <w:pStyle w:val="4Bulletedcopyblue"/>
        <w:ind w:left="567" w:hanging="567"/>
        <w:rPr>
          <w:sz w:val="22"/>
          <w:szCs w:val="22"/>
        </w:rPr>
      </w:pPr>
      <w:r w:rsidRPr="00A56D6F">
        <w:rPr>
          <w:sz w:val="22"/>
          <w:szCs w:val="22"/>
        </w:rPr>
        <w:t xml:space="preserve">Delete the imagery or ask the pupil to delete </w:t>
      </w:r>
      <w:proofErr w:type="gramStart"/>
      <w:r w:rsidRPr="00A56D6F">
        <w:rPr>
          <w:sz w:val="22"/>
          <w:szCs w:val="22"/>
        </w:rPr>
        <w:t>it</w:t>
      </w:r>
      <w:proofErr w:type="gramEnd"/>
    </w:p>
    <w:p w14:paraId="275B7E18" w14:textId="77777777" w:rsidR="00297195" w:rsidRPr="00A56D6F" w:rsidRDefault="00297195" w:rsidP="00297195">
      <w:pPr>
        <w:pStyle w:val="4Bulletedcopyblue"/>
        <w:ind w:left="567" w:hanging="567"/>
        <w:rPr>
          <w:sz w:val="22"/>
          <w:szCs w:val="22"/>
        </w:rPr>
      </w:pPr>
      <w:r w:rsidRPr="00A56D6F">
        <w:rPr>
          <w:sz w:val="22"/>
          <w:szCs w:val="22"/>
        </w:rPr>
        <w:lastRenderedPageBreak/>
        <w:t xml:space="preserve">Ask the pupil(s) who are involved in the incident to disclose information regarding the imagery (this is the DSL’s responsibility) </w:t>
      </w:r>
    </w:p>
    <w:p w14:paraId="7C011D0E" w14:textId="77777777" w:rsidR="00297195" w:rsidRPr="00A56D6F" w:rsidRDefault="00297195" w:rsidP="00297195">
      <w:pPr>
        <w:pStyle w:val="4Bulletedcopyblue"/>
        <w:ind w:left="567" w:hanging="567"/>
        <w:rPr>
          <w:sz w:val="22"/>
          <w:szCs w:val="22"/>
        </w:rPr>
      </w:pPr>
      <w:r w:rsidRPr="00A56D6F">
        <w:rPr>
          <w:sz w:val="22"/>
          <w:szCs w:val="22"/>
        </w:rPr>
        <w:t xml:space="preserve">Share information about the incident with other members of staff, the pupil(s) it involves or their, or other, parents and/or </w:t>
      </w:r>
      <w:proofErr w:type="gramStart"/>
      <w:r w:rsidRPr="00A56D6F">
        <w:rPr>
          <w:sz w:val="22"/>
          <w:szCs w:val="22"/>
        </w:rPr>
        <w:t>carers</w:t>
      </w:r>
      <w:proofErr w:type="gramEnd"/>
    </w:p>
    <w:p w14:paraId="51C4A715" w14:textId="77777777" w:rsidR="00297195" w:rsidRPr="00A56D6F" w:rsidRDefault="00297195" w:rsidP="00297195">
      <w:pPr>
        <w:pStyle w:val="4Bulletedcopyblue"/>
        <w:ind w:left="567" w:hanging="567"/>
        <w:rPr>
          <w:sz w:val="22"/>
          <w:szCs w:val="22"/>
        </w:rPr>
      </w:pPr>
      <w:r w:rsidRPr="00A56D6F">
        <w:rPr>
          <w:sz w:val="22"/>
          <w:szCs w:val="22"/>
        </w:rPr>
        <w:t xml:space="preserve">Say or do anything to blame or shame any young people </w:t>
      </w:r>
      <w:proofErr w:type="gramStart"/>
      <w:r w:rsidRPr="00A56D6F">
        <w:rPr>
          <w:sz w:val="22"/>
          <w:szCs w:val="22"/>
        </w:rPr>
        <w:t>involved</w:t>
      </w:r>
      <w:proofErr w:type="gramEnd"/>
    </w:p>
    <w:p w14:paraId="004ABA5B" w14:textId="3B9CB8DB" w:rsidR="00297195" w:rsidRPr="00A56D6F" w:rsidRDefault="00297195" w:rsidP="000E08B0">
      <w:pPr>
        <w:rPr>
          <w:rFonts w:ascii="Arial" w:hAnsi="Arial" w:cs="Arial"/>
          <w:sz w:val="22"/>
          <w:szCs w:val="22"/>
        </w:rPr>
      </w:pPr>
      <w:r w:rsidRPr="00A56D6F">
        <w:rPr>
          <w:rFonts w:ascii="Arial" w:hAnsi="Arial" w:cs="Arial"/>
          <w:sz w:val="22"/>
          <w:szCs w:val="22"/>
        </w:rPr>
        <w:t xml:space="preserve">You should explain that you need to report the </w:t>
      </w:r>
      <w:r w:rsidR="00854A99" w:rsidRPr="00A56D6F">
        <w:rPr>
          <w:rFonts w:ascii="Arial" w:hAnsi="Arial" w:cs="Arial"/>
          <w:sz w:val="22"/>
          <w:szCs w:val="22"/>
        </w:rPr>
        <w:t>incident and</w:t>
      </w:r>
      <w:r w:rsidRPr="00A56D6F">
        <w:rPr>
          <w:rFonts w:ascii="Arial" w:hAnsi="Arial" w:cs="Arial"/>
          <w:sz w:val="22"/>
          <w:szCs w:val="22"/>
        </w:rPr>
        <w:t xml:space="preserve"> reassure the pupil(s) that they will receive support and help from the DSL.</w:t>
      </w:r>
    </w:p>
    <w:p w14:paraId="5B5247EF" w14:textId="77777777" w:rsidR="00297195" w:rsidRPr="00A56D6F" w:rsidRDefault="00297195" w:rsidP="000E08B0">
      <w:pPr>
        <w:rPr>
          <w:rFonts w:ascii="Arial" w:hAnsi="Arial" w:cs="Arial"/>
          <w:b/>
          <w:sz w:val="22"/>
          <w:szCs w:val="22"/>
        </w:rPr>
      </w:pPr>
    </w:p>
    <w:p w14:paraId="4DDBF3D9" w14:textId="1C393FD3" w:rsidR="00297195" w:rsidRPr="00A56D6F" w:rsidRDefault="00297195" w:rsidP="000E08B0">
      <w:pPr>
        <w:rPr>
          <w:rFonts w:ascii="Arial" w:hAnsi="Arial" w:cs="Arial"/>
          <w:b/>
          <w:sz w:val="22"/>
          <w:szCs w:val="22"/>
        </w:rPr>
      </w:pPr>
      <w:r w:rsidRPr="00A56D6F">
        <w:rPr>
          <w:rFonts w:ascii="Arial" w:hAnsi="Arial" w:cs="Arial"/>
          <w:b/>
          <w:sz w:val="22"/>
          <w:szCs w:val="22"/>
        </w:rPr>
        <w:t>Initial review meeting</w:t>
      </w:r>
    </w:p>
    <w:p w14:paraId="0A26ADEB" w14:textId="77777777" w:rsidR="00297195" w:rsidRPr="00A56D6F" w:rsidRDefault="00297195" w:rsidP="000E08B0">
      <w:pPr>
        <w:rPr>
          <w:rFonts w:ascii="Arial" w:hAnsi="Arial" w:cs="Arial"/>
          <w:sz w:val="22"/>
          <w:szCs w:val="22"/>
        </w:rPr>
      </w:pPr>
      <w:r w:rsidRPr="00A56D6F">
        <w:rPr>
          <w:rFonts w:ascii="Arial" w:hAnsi="Arial" w:cs="Arial"/>
          <w:sz w:val="22"/>
          <w:szCs w:val="22"/>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08EAC952" w14:textId="77777777" w:rsidR="00297195" w:rsidRPr="00A56D6F" w:rsidRDefault="00297195" w:rsidP="00297195">
      <w:pPr>
        <w:pStyle w:val="4Bulletedcopyblue"/>
        <w:ind w:left="567" w:hanging="567"/>
        <w:rPr>
          <w:sz w:val="22"/>
          <w:szCs w:val="22"/>
          <w:lang w:val="en-GB"/>
        </w:rPr>
      </w:pPr>
      <w:r w:rsidRPr="00A56D6F">
        <w:rPr>
          <w:sz w:val="22"/>
          <w:szCs w:val="22"/>
          <w:lang w:val="en-GB"/>
        </w:rPr>
        <w:t xml:space="preserve">Whether there is an immediate risk to pupil(s) </w:t>
      </w:r>
    </w:p>
    <w:p w14:paraId="323A0410" w14:textId="77777777" w:rsidR="00297195" w:rsidRPr="00A56D6F" w:rsidRDefault="00297195" w:rsidP="00297195">
      <w:pPr>
        <w:pStyle w:val="4Bulletedcopyblue"/>
        <w:ind w:left="567" w:hanging="567"/>
        <w:rPr>
          <w:sz w:val="22"/>
          <w:szCs w:val="22"/>
          <w:lang w:val="en-GB"/>
        </w:rPr>
      </w:pPr>
      <w:r w:rsidRPr="00A56D6F">
        <w:rPr>
          <w:sz w:val="22"/>
          <w:szCs w:val="22"/>
          <w:lang w:val="en-GB"/>
        </w:rPr>
        <w:t xml:space="preserve">If a referral needs to be made to the police and/or children’s social care </w:t>
      </w:r>
    </w:p>
    <w:p w14:paraId="76BAB945" w14:textId="09C3AF6D" w:rsidR="00297195" w:rsidRPr="00A56D6F" w:rsidRDefault="00297195" w:rsidP="00297195">
      <w:pPr>
        <w:pStyle w:val="4Bulletedcopyblue"/>
        <w:ind w:left="567" w:hanging="567"/>
        <w:rPr>
          <w:sz w:val="22"/>
          <w:szCs w:val="22"/>
          <w:lang w:val="en-GB"/>
        </w:rPr>
      </w:pPr>
      <w:r w:rsidRPr="00A56D6F">
        <w:rPr>
          <w:sz w:val="22"/>
          <w:szCs w:val="22"/>
        </w:rPr>
        <w:t xml:space="preserve">If it is necessary to view the image(s) </w:t>
      </w:r>
      <w:r w:rsidR="000E08B0" w:rsidRPr="00A56D6F">
        <w:rPr>
          <w:sz w:val="22"/>
          <w:szCs w:val="22"/>
        </w:rPr>
        <w:t>to</w:t>
      </w:r>
      <w:r w:rsidRPr="00A56D6F">
        <w:rPr>
          <w:sz w:val="22"/>
          <w:szCs w:val="22"/>
        </w:rPr>
        <w:t xml:space="preserve"> safeguard the young person (in most cases, images or videos should not be viewed)</w:t>
      </w:r>
    </w:p>
    <w:p w14:paraId="746275A3" w14:textId="77777777" w:rsidR="00297195" w:rsidRPr="00A56D6F" w:rsidRDefault="00297195" w:rsidP="00297195">
      <w:pPr>
        <w:pStyle w:val="4Bulletedcopyblue"/>
        <w:ind w:left="567" w:hanging="567"/>
        <w:rPr>
          <w:sz w:val="22"/>
          <w:szCs w:val="22"/>
          <w:lang w:val="en-GB"/>
        </w:rPr>
      </w:pPr>
      <w:r w:rsidRPr="00A56D6F">
        <w:rPr>
          <w:sz w:val="22"/>
          <w:szCs w:val="22"/>
        </w:rPr>
        <w:t xml:space="preserve">What further information is required to decide on the best </w:t>
      </w:r>
      <w:proofErr w:type="gramStart"/>
      <w:r w:rsidRPr="00A56D6F">
        <w:rPr>
          <w:sz w:val="22"/>
          <w:szCs w:val="22"/>
        </w:rPr>
        <w:t>response</w:t>
      </w:r>
      <w:proofErr w:type="gramEnd"/>
    </w:p>
    <w:p w14:paraId="0047EBE0" w14:textId="77777777" w:rsidR="00297195" w:rsidRPr="00A56D6F" w:rsidRDefault="00297195" w:rsidP="00297195">
      <w:pPr>
        <w:pStyle w:val="4Bulletedcopyblue"/>
        <w:ind w:left="567" w:hanging="567"/>
        <w:rPr>
          <w:sz w:val="22"/>
          <w:szCs w:val="22"/>
          <w:lang w:val="en-GB"/>
        </w:rPr>
      </w:pPr>
      <w:r w:rsidRPr="00A56D6F">
        <w:rPr>
          <w:sz w:val="22"/>
          <w:szCs w:val="22"/>
        </w:rPr>
        <w:t>Whether the image(s) has been shared widely and via what services and/or platforms (this may be unknown)</w:t>
      </w:r>
    </w:p>
    <w:p w14:paraId="62309503" w14:textId="77777777" w:rsidR="00297195" w:rsidRPr="00A56D6F" w:rsidRDefault="00297195" w:rsidP="00297195">
      <w:pPr>
        <w:pStyle w:val="4Bulletedcopyblue"/>
        <w:ind w:left="567" w:hanging="567"/>
        <w:rPr>
          <w:sz w:val="22"/>
          <w:szCs w:val="22"/>
          <w:lang w:val="en-GB"/>
        </w:rPr>
      </w:pPr>
      <w:r w:rsidRPr="00A56D6F">
        <w:rPr>
          <w:sz w:val="22"/>
          <w:szCs w:val="22"/>
        </w:rPr>
        <w:t>Whether immediate action should be taken to delete or remove images or videos from devices or online services</w:t>
      </w:r>
    </w:p>
    <w:p w14:paraId="7CD18D79" w14:textId="77777777" w:rsidR="00297195" w:rsidRPr="00A56D6F" w:rsidRDefault="00297195" w:rsidP="00297195">
      <w:pPr>
        <w:pStyle w:val="4Bulletedcopyblue"/>
        <w:ind w:left="567" w:hanging="567"/>
        <w:rPr>
          <w:sz w:val="22"/>
          <w:szCs w:val="22"/>
          <w:lang w:val="en-GB"/>
        </w:rPr>
      </w:pPr>
      <w:r w:rsidRPr="00A56D6F">
        <w:rPr>
          <w:sz w:val="22"/>
          <w:szCs w:val="22"/>
        </w:rPr>
        <w:t xml:space="preserve">Any relevant facts about the pupils involved which would influence risk </w:t>
      </w:r>
      <w:proofErr w:type="gramStart"/>
      <w:r w:rsidRPr="00A56D6F">
        <w:rPr>
          <w:sz w:val="22"/>
          <w:szCs w:val="22"/>
        </w:rPr>
        <w:t>assessment</w:t>
      </w:r>
      <w:proofErr w:type="gramEnd"/>
    </w:p>
    <w:p w14:paraId="0E2D4D14" w14:textId="77777777" w:rsidR="00297195" w:rsidRPr="00A56D6F" w:rsidRDefault="00297195" w:rsidP="00297195">
      <w:pPr>
        <w:pStyle w:val="4Bulletedcopyblue"/>
        <w:ind w:left="567" w:hanging="567"/>
        <w:rPr>
          <w:sz w:val="22"/>
          <w:szCs w:val="22"/>
          <w:lang w:val="en-GB"/>
        </w:rPr>
      </w:pPr>
      <w:r w:rsidRPr="00A56D6F">
        <w:rPr>
          <w:sz w:val="22"/>
          <w:szCs w:val="22"/>
        </w:rPr>
        <w:t xml:space="preserve">If there is a need to contact another school, college, setting or </w:t>
      </w:r>
      <w:proofErr w:type="gramStart"/>
      <w:r w:rsidRPr="00A56D6F">
        <w:rPr>
          <w:sz w:val="22"/>
          <w:szCs w:val="22"/>
        </w:rPr>
        <w:t>individual</w:t>
      </w:r>
      <w:proofErr w:type="gramEnd"/>
    </w:p>
    <w:p w14:paraId="7AF29DF4" w14:textId="77777777" w:rsidR="00297195" w:rsidRPr="00A56D6F" w:rsidRDefault="00297195" w:rsidP="00297195">
      <w:pPr>
        <w:pStyle w:val="4Bulletedcopyblue"/>
        <w:ind w:left="567" w:hanging="567"/>
        <w:rPr>
          <w:sz w:val="22"/>
          <w:szCs w:val="22"/>
          <w:lang w:val="en-GB"/>
        </w:rPr>
      </w:pPr>
      <w:r w:rsidRPr="00A56D6F">
        <w:rPr>
          <w:sz w:val="22"/>
          <w:szCs w:val="22"/>
        </w:rPr>
        <w:t>Whether to contact parents or carers of the pupils involved (in most cases parents/carers should be involved)</w:t>
      </w:r>
    </w:p>
    <w:p w14:paraId="48A2817E" w14:textId="77777777" w:rsidR="00297195" w:rsidRPr="00A56D6F" w:rsidRDefault="00297195" w:rsidP="00297195">
      <w:pPr>
        <w:ind w:left="567" w:hanging="567"/>
        <w:rPr>
          <w:rFonts w:ascii="Arial" w:hAnsi="Arial" w:cs="Arial"/>
          <w:sz w:val="22"/>
          <w:szCs w:val="22"/>
        </w:rPr>
      </w:pPr>
      <w:r w:rsidRPr="00A56D6F">
        <w:rPr>
          <w:rFonts w:ascii="Arial" w:hAnsi="Arial" w:cs="Arial"/>
          <w:sz w:val="22"/>
          <w:szCs w:val="22"/>
        </w:rPr>
        <w:t xml:space="preserve">The DSL will make an immediate referral to police and/or children’s social care if: </w:t>
      </w:r>
    </w:p>
    <w:p w14:paraId="1D4E8F53" w14:textId="77777777" w:rsidR="00297195" w:rsidRPr="00A56D6F" w:rsidRDefault="00297195" w:rsidP="00297195">
      <w:pPr>
        <w:pStyle w:val="4Bulletedcopyblue"/>
        <w:ind w:left="567" w:hanging="567"/>
        <w:rPr>
          <w:sz w:val="22"/>
          <w:szCs w:val="22"/>
        </w:rPr>
      </w:pPr>
      <w:r w:rsidRPr="00A56D6F">
        <w:rPr>
          <w:sz w:val="22"/>
          <w:szCs w:val="22"/>
        </w:rPr>
        <w:t xml:space="preserve">The incident involves an </w:t>
      </w:r>
      <w:proofErr w:type="gramStart"/>
      <w:r w:rsidRPr="00A56D6F">
        <w:rPr>
          <w:sz w:val="22"/>
          <w:szCs w:val="22"/>
        </w:rPr>
        <w:t>adult</w:t>
      </w:r>
      <w:proofErr w:type="gramEnd"/>
      <w:r w:rsidRPr="00A56D6F">
        <w:rPr>
          <w:sz w:val="22"/>
          <w:szCs w:val="22"/>
        </w:rPr>
        <w:t xml:space="preserve"> </w:t>
      </w:r>
    </w:p>
    <w:p w14:paraId="69DD20BE" w14:textId="7C760DD1" w:rsidR="00297195" w:rsidRPr="00A56D6F" w:rsidRDefault="00297195" w:rsidP="00297195">
      <w:pPr>
        <w:pStyle w:val="4Bulletedcopyblue"/>
        <w:ind w:left="567" w:hanging="567"/>
        <w:rPr>
          <w:sz w:val="22"/>
          <w:szCs w:val="22"/>
        </w:rPr>
      </w:pPr>
      <w:r w:rsidRPr="00A56D6F">
        <w:rPr>
          <w:sz w:val="22"/>
          <w:szCs w:val="22"/>
        </w:rPr>
        <w:t xml:space="preserve">There is reason to believe that a young person has been coerced, </w:t>
      </w:r>
      <w:r w:rsidR="00061D82" w:rsidRPr="00A56D6F">
        <w:rPr>
          <w:sz w:val="22"/>
          <w:szCs w:val="22"/>
        </w:rPr>
        <w:t>blackmailed,</w:t>
      </w:r>
      <w:r w:rsidRPr="00A56D6F">
        <w:rPr>
          <w:sz w:val="22"/>
          <w:szCs w:val="22"/>
        </w:rPr>
        <w:t xml:space="preserve"> or groomed, or if there are concerns about their capacity to consent (for example owing to special educational needs)</w:t>
      </w:r>
    </w:p>
    <w:p w14:paraId="633DFEB3" w14:textId="77777777" w:rsidR="00297195" w:rsidRPr="00A56D6F" w:rsidRDefault="00297195" w:rsidP="00297195">
      <w:pPr>
        <w:pStyle w:val="4Bulletedcopyblue"/>
        <w:ind w:left="567" w:hanging="567"/>
        <w:rPr>
          <w:sz w:val="22"/>
          <w:szCs w:val="22"/>
        </w:rPr>
      </w:pPr>
      <w:r w:rsidRPr="00A56D6F">
        <w:rPr>
          <w:sz w:val="22"/>
          <w:szCs w:val="22"/>
        </w:rPr>
        <w:t>What the DSL knows about the images or videos suggests the content depicts sexual acts which are unusual for the young person’s developmental stage, or are violent</w:t>
      </w:r>
    </w:p>
    <w:p w14:paraId="5C610586" w14:textId="77777777" w:rsidR="00297195" w:rsidRPr="00A56D6F" w:rsidRDefault="00297195" w:rsidP="00297195">
      <w:pPr>
        <w:pStyle w:val="4Bulletedcopyblue"/>
        <w:ind w:left="567" w:hanging="567"/>
        <w:rPr>
          <w:sz w:val="22"/>
          <w:szCs w:val="22"/>
        </w:rPr>
      </w:pPr>
      <w:r w:rsidRPr="00A56D6F">
        <w:rPr>
          <w:sz w:val="22"/>
          <w:szCs w:val="22"/>
        </w:rPr>
        <w:t xml:space="preserve">The imagery involves sexual acts and any pupil in the images or videos is under </w:t>
      </w:r>
      <w:proofErr w:type="gramStart"/>
      <w:r w:rsidRPr="00A56D6F">
        <w:rPr>
          <w:sz w:val="22"/>
          <w:szCs w:val="22"/>
        </w:rPr>
        <w:t>13</w:t>
      </w:r>
      <w:proofErr w:type="gramEnd"/>
    </w:p>
    <w:p w14:paraId="111DC01F" w14:textId="77777777" w:rsidR="00297195" w:rsidRPr="00A56D6F" w:rsidRDefault="00297195" w:rsidP="00297195">
      <w:pPr>
        <w:pStyle w:val="4Bulletedcopyblue"/>
        <w:ind w:left="567" w:hanging="567"/>
        <w:rPr>
          <w:sz w:val="22"/>
          <w:szCs w:val="22"/>
        </w:rPr>
      </w:pPr>
      <w:r w:rsidRPr="00A56D6F">
        <w:rPr>
          <w:sz w:val="22"/>
          <w:szCs w:val="22"/>
        </w:rPr>
        <w:t>The DSL has reason to believe a pupil is at immediate risk of harm owing to the sharing of nudes and semi-nudes (for example, the young person is presenting as suicidal or self-harming)</w:t>
      </w:r>
    </w:p>
    <w:p w14:paraId="3D6021F4" w14:textId="1EF78176" w:rsidR="00297195" w:rsidRPr="00A56D6F" w:rsidRDefault="00297195" w:rsidP="000E08B0">
      <w:pPr>
        <w:rPr>
          <w:rFonts w:ascii="Arial" w:hAnsi="Arial" w:cs="Arial"/>
          <w:sz w:val="22"/>
          <w:szCs w:val="22"/>
        </w:rPr>
      </w:pPr>
      <w:r w:rsidRPr="00A56D6F">
        <w:rPr>
          <w:rFonts w:ascii="Arial" w:hAnsi="Arial" w:cs="Arial"/>
          <w:sz w:val="22"/>
          <w:szCs w:val="22"/>
        </w:rPr>
        <w:t xml:space="preserve">If none of the above apply then the DSL, in consultation with the headteacher and other members of staff as appropriate, may decide to respond to the incident without involving the police or </w:t>
      </w:r>
      <w:r w:rsidRPr="00A56D6F">
        <w:rPr>
          <w:rFonts w:ascii="Arial" w:hAnsi="Arial" w:cs="Arial"/>
          <w:sz w:val="22"/>
          <w:szCs w:val="22"/>
        </w:rPr>
        <w:lastRenderedPageBreak/>
        <w:t>children’s social care. The decision will be made and recorded in line with the procedures set out in this policy</w:t>
      </w:r>
      <w:r w:rsidR="00061D82" w:rsidRPr="00A56D6F">
        <w:rPr>
          <w:rFonts w:ascii="Arial" w:hAnsi="Arial" w:cs="Arial"/>
          <w:sz w:val="22"/>
          <w:szCs w:val="22"/>
        </w:rPr>
        <w:t xml:space="preserve">. </w:t>
      </w:r>
    </w:p>
    <w:p w14:paraId="22427358" w14:textId="77777777" w:rsidR="00297195" w:rsidRPr="00A56D6F" w:rsidRDefault="00297195" w:rsidP="000E08B0">
      <w:pPr>
        <w:rPr>
          <w:rFonts w:ascii="Arial" w:hAnsi="Arial" w:cs="Arial"/>
          <w:b/>
          <w:sz w:val="22"/>
          <w:szCs w:val="22"/>
        </w:rPr>
      </w:pPr>
    </w:p>
    <w:p w14:paraId="2C036C6D" w14:textId="7E9E8432" w:rsidR="00297195" w:rsidRPr="00A56D6F" w:rsidRDefault="00297195" w:rsidP="000E08B0">
      <w:pPr>
        <w:rPr>
          <w:rFonts w:ascii="Arial" w:hAnsi="Arial" w:cs="Arial"/>
          <w:b/>
          <w:sz w:val="22"/>
          <w:szCs w:val="22"/>
        </w:rPr>
      </w:pPr>
      <w:r w:rsidRPr="00A56D6F">
        <w:rPr>
          <w:rFonts w:ascii="Arial" w:hAnsi="Arial" w:cs="Arial"/>
          <w:b/>
          <w:sz w:val="22"/>
          <w:szCs w:val="22"/>
        </w:rPr>
        <w:t>Further review by the DSL</w:t>
      </w:r>
    </w:p>
    <w:p w14:paraId="1A6362D3" w14:textId="3A128E13" w:rsidR="00297195" w:rsidRPr="00A56D6F" w:rsidRDefault="00297195" w:rsidP="000E08B0">
      <w:pPr>
        <w:rPr>
          <w:rFonts w:ascii="Arial" w:hAnsi="Arial" w:cs="Arial"/>
          <w:sz w:val="22"/>
          <w:szCs w:val="22"/>
        </w:rPr>
      </w:pPr>
      <w:r w:rsidRPr="00A56D6F">
        <w:rPr>
          <w:rFonts w:ascii="Arial" w:hAnsi="Arial" w:cs="Arial"/>
          <w:sz w:val="22"/>
          <w:szCs w:val="22"/>
        </w:rPr>
        <w:t xml:space="preserve">If at the initial review </w:t>
      </w:r>
      <w:r w:rsidR="00854A99" w:rsidRPr="00A56D6F">
        <w:rPr>
          <w:rFonts w:ascii="Arial" w:hAnsi="Arial" w:cs="Arial"/>
          <w:sz w:val="22"/>
          <w:szCs w:val="22"/>
        </w:rPr>
        <w:t>stage,</w:t>
      </w:r>
      <w:r w:rsidRPr="00A56D6F">
        <w:rPr>
          <w:rFonts w:ascii="Arial" w:hAnsi="Arial" w:cs="Arial"/>
          <w:sz w:val="22"/>
          <w:szCs w:val="22"/>
        </w:rPr>
        <w:t xml:space="preserve"> a decision has been made not to refer to police and/or children’s social care, the DSL will conduct a further review to establish the facts and assess the risks.</w:t>
      </w:r>
    </w:p>
    <w:p w14:paraId="71D2E83B" w14:textId="77777777" w:rsidR="00297195" w:rsidRPr="00A56D6F" w:rsidRDefault="00297195" w:rsidP="000E08B0">
      <w:pPr>
        <w:rPr>
          <w:rFonts w:ascii="Arial" w:hAnsi="Arial" w:cs="Arial"/>
          <w:sz w:val="22"/>
          <w:szCs w:val="22"/>
        </w:rPr>
      </w:pPr>
      <w:r w:rsidRPr="00A56D6F">
        <w:rPr>
          <w:rFonts w:ascii="Arial" w:hAnsi="Arial" w:cs="Arial"/>
          <w:sz w:val="22"/>
          <w:szCs w:val="22"/>
        </w:rPr>
        <w:t>They will hold interviews with the pupils involved (if appropriate).</w:t>
      </w:r>
    </w:p>
    <w:p w14:paraId="43240663" w14:textId="77777777" w:rsidR="00297195" w:rsidRPr="00A56D6F" w:rsidRDefault="00297195" w:rsidP="000E08B0">
      <w:pPr>
        <w:rPr>
          <w:rFonts w:ascii="Arial" w:hAnsi="Arial" w:cs="Arial"/>
          <w:sz w:val="22"/>
          <w:szCs w:val="22"/>
        </w:rPr>
      </w:pPr>
      <w:r w:rsidRPr="00A56D6F">
        <w:rPr>
          <w:rFonts w:ascii="Arial" w:hAnsi="Arial" w:cs="Arial"/>
          <w:sz w:val="22"/>
          <w:szCs w:val="22"/>
        </w:rPr>
        <w:t xml:space="preserve">If at any point in the process there is a concern that a pupil has been harmed or is at risk of harm, a referral will be made to children’s social care and/or the police immediately. </w:t>
      </w:r>
    </w:p>
    <w:p w14:paraId="0E251F43" w14:textId="77777777" w:rsidR="00297195" w:rsidRPr="00A56D6F" w:rsidRDefault="00297195" w:rsidP="00297195">
      <w:pPr>
        <w:ind w:left="567" w:hanging="567"/>
        <w:rPr>
          <w:rFonts w:ascii="Arial" w:hAnsi="Arial" w:cs="Arial"/>
          <w:b/>
          <w:sz w:val="22"/>
          <w:szCs w:val="22"/>
        </w:rPr>
      </w:pPr>
    </w:p>
    <w:p w14:paraId="5815CD9E" w14:textId="6A4FB023" w:rsidR="00297195" w:rsidRPr="00A56D6F" w:rsidRDefault="00297195" w:rsidP="00297195">
      <w:pPr>
        <w:ind w:left="567" w:hanging="567"/>
        <w:rPr>
          <w:rFonts w:ascii="Arial" w:hAnsi="Arial" w:cs="Arial"/>
          <w:b/>
          <w:sz w:val="22"/>
          <w:szCs w:val="22"/>
        </w:rPr>
      </w:pPr>
      <w:r w:rsidRPr="00A56D6F">
        <w:rPr>
          <w:rFonts w:ascii="Arial" w:hAnsi="Arial" w:cs="Arial"/>
          <w:b/>
          <w:sz w:val="22"/>
          <w:szCs w:val="22"/>
        </w:rPr>
        <w:t>Informing parents</w:t>
      </w:r>
    </w:p>
    <w:p w14:paraId="577E1571" w14:textId="77777777" w:rsidR="00297195" w:rsidRPr="00A56D6F" w:rsidRDefault="00297195" w:rsidP="000E08B0">
      <w:pPr>
        <w:rPr>
          <w:rFonts w:ascii="Arial" w:hAnsi="Arial" w:cs="Arial"/>
          <w:sz w:val="22"/>
          <w:szCs w:val="22"/>
        </w:rPr>
      </w:pPr>
      <w:r w:rsidRPr="00A56D6F">
        <w:rPr>
          <w:rFonts w:ascii="Arial" w:hAnsi="Arial" w:cs="Arial"/>
          <w:sz w:val="22"/>
          <w:szCs w:val="22"/>
        </w:rPr>
        <w:t xml:space="preserve">The DSL will inform parents at an early stage and keep them involved in the process, unless there is a good reason to believe that involving them would put the pupil at risk of harm. </w:t>
      </w:r>
    </w:p>
    <w:p w14:paraId="75826F3C" w14:textId="77777777" w:rsidR="00297195" w:rsidRPr="00A56D6F" w:rsidRDefault="00297195" w:rsidP="000E08B0">
      <w:pPr>
        <w:rPr>
          <w:rFonts w:ascii="Arial" w:hAnsi="Arial" w:cs="Arial"/>
          <w:b/>
          <w:sz w:val="22"/>
          <w:szCs w:val="22"/>
        </w:rPr>
      </w:pPr>
    </w:p>
    <w:p w14:paraId="1B09713C" w14:textId="412CFA13" w:rsidR="00297195" w:rsidRPr="00A56D6F" w:rsidRDefault="00297195" w:rsidP="000E08B0">
      <w:pPr>
        <w:rPr>
          <w:rFonts w:ascii="Arial" w:hAnsi="Arial" w:cs="Arial"/>
          <w:b/>
          <w:sz w:val="22"/>
          <w:szCs w:val="22"/>
        </w:rPr>
      </w:pPr>
      <w:r w:rsidRPr="00A56D6F">
        <w:rPr>
          <w:rFonts w:ascii="Arial" w:hAnsi="Arial" w:cs="Arial"/>
          <w:b/>
          <w:sz w:val="22"/>
          <w:szCs w:val="22"/>
        </w:rPr>
        <w:t>Referring to the police</w:t>
      </w:r>
    </w:p>
    <w:p w14:paraId="5449D4D3" w14:textId="015476D6" w:rsidR="00297195" w:rsidRPr="00A56D6F" w:rsidRDefault="00297195" w:rsidP="000E08B0">
      <w:pPr>
        <w:rPr>
          <w:rStyle w:val="1bodycopy10ptChar"/>
          <w:rFonts w:cs="Arial"/>
          <w:sz w:val="22"/>
          <w:szCs w:val="22"/>
        </w:rPr>
      </w:pPr>
      <w:r w:rsidRPr="00A56D6F">
        <w:rPr>
          <w:rFonts w:ascii="Arial" w:hAnsi="Arial" w:cs="Arial"/>
          <w:sz w:val="22"/>
          <w:szCs w:val="22"/>
        </w:rPr>
        <w:t xml:space="preserve">If it is necessary to refer an incident to the police, this will be done through </w:t>
      </w:r>
      <w:r w:rsidR="00854A99" w:rsidRPr="00A56D6F">
        <w:rPr>
          <w:rStyle w:val="1bodycopy10ptChar"/>
          <w:rFonts w:cs="Arial"/>
          <w:sz w:val="22"/>
          <w:szCs w:val="22"/>
        </w:rPr>
        <w:t>dialing</w:t>
      </w:r>
      <w:r w:rsidRPr="00A56D6F">
        <w:rPr>
          <w:rStyle w:val="1bodycopy10ptChar"/>
          <w:rFonts w:cs="Arial"/>
          <w:sz w:val="22"/>
          <w:szCs w:val="22"/>
        </w:rPr>
        <w:t xml:space="preserve"> 101.</w:t>
      </w:r>
    </w:p>
    <w:p w14:paraId="14205583" w14:textId="77777777" w:rsidR="00297195" w:rsidRPr="00A56D6F" w:rsidRDefault="00297195" w:rsidP="000E08B0">
      <w:pPr>
        <w:rPr>
          <w:rFonts w:ascii="Arial" w:hAnsi="Arial" w:cs="Arial"/>
          <w:b/>
          <w:sz w:val="22"/>
          <w:szCs w:val="22"/>
        </w:rPr>
      </w:pPr>
    </w:p>
    <w:p w14:paraId="2F768E2D" w14:textId="27F243D0" w:rsidR="00297195" w:rsidRPr="00A56D6F" w:rsidRDefault="00297195" w:rsidP="000E08B0">
      <w:pPr>
        <w:rPr>
          <w:rFonts w:ascii="Arial" w:hAnsi="Arial" w:cs="Arial"/>
          <w:b/>
          <w:sz w:val="22"/>
          <w:szCs w:val="22"/>
        </w:rPr>
      </w:pPr>
      <w:r w:rsidRPr="00A56D6F">
        <w:rPr>
          <w:rFonts w:ascii="Arial" w:hAnsi="Arial" w:cs="Arial"/>
          <w:b/>
          <w:sz w:val="22"/>
          <w:szCs w:val="22"/>
        </w:rPr>
        <w:t>Recording incidents</w:t>
      </w:r>
    </w:p>
    <w:p w14:paraId="723920EC" w14:textId="77777777" w:rsidR="00297195" w:rsidRPr="00A56D6F" w:rsidRDefault="00297195" w:rsidP="000E08B0">
      <w:pPr>
        <w:rPr>
          <w:rFonts w:ascii="Arial" w:hAnsi="Arial" w:cs="Arial"/>
          <w:sz w:val="22"/>
          <w:szCs w:val="22"/>
        </w:rPr>
      </w:pPr>
      <w:r w:rsidRPr="00A56D6F">
        <w:rPr>
          <w:rFonts w:ascii="Arial" w:hAnsi="Arial" w:cs="Arial"/>
          <w:sz w:val="22"/>
          <w:szCs w:val="22"/>
        </w:rPr>
        <w:t xml:space="preserve">All sexting incidents and the decisions made in responding to them will be recorded. The record-keeping arrangements set out in section 14 of this policy also apply to recording incidents of sexting. </w:t>
      </w:r>
    </w:p>
    <w:p w14:paraId="5A0016CD" w14:textId="77777777" w:rsidR="00297195" w:rsidRPr="00A56D6F" w:rsidRDefault="00297195" w:rsidP="000E08B0">
      <w:pPr>
        <w:rPr>
          <w:rFonts w:ascii="Arial" w:hAnsi="Arial" w:cs="Arial"/>
          <w:b/>
          <w:sz w:val="22"/>
          <w:szCs w:val="22"/>
        </w:rPr>
      </w:pPr>
      <w:bookmarkStart w:id="4" w:name="_Hlk63344010"/>
    </w:p>
    <w:p w14:paraId="14B0F001" w14:textId="377D38FD" w:rsidR="00297195" w:rsidRPr="00A56D6F" w:rsidRDefault="00297195" w:rsidP="000E08B0">
      <w:pPr>
        <w:rPr>
          <w:rFonts w:ascii="Arial" w:hAnsi="Arial" w:cs="Arial"/>
          <w:b/>
          <w:sz w:val="22"/>
          <w:szCs w:val="22"/>
        </w:rPr>
      </w:pPr>
      <w:r w:rsidRPr="00A56D6F">
        <w:rPr>
          <w:rFonts w:ascii="Arial" w:hAnsi="Arial" w:cs="Arial"/>
          <w:b/>
          <w:sz w:val="22"/>
          <w:szCs w:val="22"/>
        </w:rPr>
        <w:t xml:space="preserve">Curriculum coverage </w:t>
      </w:r>
    </w:p>
    <w:p w14:paraId="47300E85" w14:textId="48CC7F4A" w:rsidR="00297195" w:rsidRPr="00A56D6F" w:rsidRDefault="00297195" w:rsidP="000E08B0">
      <w:pPr>
        <w:rPr>
          <w:rFonts w:ascii="Arial" w:hAnsi="Arial" w:cs="Arial"/>
          <w:sz w:val="22"/>
          <w:szCs w:val="22"/>
        </w:rPr>
      </w:pPr>
      <w:r w:rsidRPr="00A56D6F">
        <w:rPr>
          <w:rFonts w:ascii="Arial" w:hAnsi="Arial" w:cs="Arial"/>
          <w:sz w:val="22"/>
          <w:szCs w:val="22"/>
        </w:rPr>
        <w:t xml:space="preserve">Pupils are taught about the issues surrounding sexting as part of our relationships and sex education and computing programmes. Teaching covers the following in relation to sexting: </w:t>
      </w:r>
    </w:p>
    <w:bookmarkEnd w:id="4"/>
    <w:p w14:paraId="19A9D577" w14:textId="77777777" w:rsidR="00297195" w:rsidRPr="00A56D6F" w:rsidRDefault="00297195" w:rsidP="000E08B0">
      <w:pPr>
        <w:pStyle w:val="4Bulletedcopyblue"/>
        <w:ind w:left="0" w:firstLine="0"/>
        <w:rPr>
          <w:sz w:val="22"/>
          <w:szCs w:val="22"/>
          <w:lang w:val="en-GB"/>
        </w:rPr>
      </w:pPr>
      <w:r w:rsidRPr="00A56D6F">
        <w:rPr>
          <w:sz w:val="22"/>
          <w:szCs w:val="22"/>
        </w:rPr>
        <w:t>What it is</w:t>
      </w:r>
    </w:p>
    <w:p w14:paraId="236F0535" w14:textId="77777777" w:rsidR="00297195" w:rsidRPr="00A56D6F" w:rsidRDefault="00297195" w:rsidP="000E08B0">
      <w:pPr>
        <w:pStyle w:val="4Bulletedcopyblue"/>
        <w:ind w:left="0" w:firstLine="0"/>
        <w:rPr>
          <w:sz w:val="22"/>
          <w:szCs w:val="22"/>
          <w:lang w:val="en-GB"/>
        </w:rPr>
      </w:pPr>
      <w:r w:rsidRPr="00A56D6F">
        <w:rPr>
          <w:sz w:val="22"/>
          <w:szCs w:val="22"/>
        </w:rPr>
        <w:t>How it is most likely to be encountered</w:t>
      </w:r>
    </w:p>
    <w:p w14:paraId="752786F6" w14:textId="35B5E998" w:rsidR="00297195" w:rsidRPr="00A56D6F" w:rsidRDefault="00297195" w:rsidP="000E08B0">
      <w:pPr>
        <w:pStyle w:val="4Bulletedcopyblue"/>
        <w:ind w:left="0" w:firstLine="0"/>
        <w:rPr>
          <w:sz w:val="22"/>
          <w:szCs w:val="22"/>
          <w:lang w:val="en-GB"/>
        </w:rPr>
      </w:pPr>
      <w:r w:rsidRPr="00A56D6F">
        <w:rPr>
          <w:sz w:val="22"/>
          <w:szCs w:val="22"/>
        </w:rPr>
        <w:t xml:space="preserve">The consequences of requesting, </w:t>
      </w:r>
      <w:r w:rsidR="00061D82" w:rsidRPr="00A56D6F">
        <w:rPr>
          <w:sz w:val="22"/>
          <w:szCs w:val="22"/>
        </w:rPr>
        <w:t>forwarding,</w:t>
      </w:r>
      <w:r w:rsidRPr="00A56D6F">
        <w:rPr>
          <w:sz w:val="22"/>
          <w:szCs w:val="22"/>
        </w:rPr>
        <w:t xml:space="preserve"> or providing such images, including when it is and is not abusive and when it may be deemed as online sexual </w:t>
      </w:r>
      <w:proofErr w:type="gramStart"/>
      <w:r w:rsidRPr="00A56D6F">
        <w:rPr>
          <w:sz w:val="22"/>
          <w:szCs w:val="22"/>
        </w:rPr>
        <w:t>harassment</w:t>
      </w:r>
      <w:proofErr w:type="gramEnd"/>
    </w:p>
    <w:p w14:paraId="08717ADD" w14:textId="77777777" w:rsidR="00297195" w:rsidRPr="00A56D6F" w:rsidRDefault="00297195" w:rsidP="000E08B0">
      <w:pPr>
        <w:pStyle w:val="4Bulletedcopyblue"/>
        <w:ind w:left="0" w:firstLine="0"/>
        <w:rPr>
          <w:sz w:val="22"/>
          <w:szCs w:val="22"/>
          <w:lang w:val="en-GB"/>
        </w:rPr>
      </w:pPr>
      <w:r w:rsidRPr="00A56D6F">
        <w:rPr>
          <w:sz w:val="22"/>
          <w:szCs w:val="22"/>
        </w:rPr>
        <w:t>Issues of legality</w:t>
      </w:r>
    </w:p>
    <w:p w14:paraId="04832E8E" w14:textId="77777777" w:rsidR="00297195" w:rsidRPr="00A56D6F" w:rsidRDefault="00297195" w:rsidP="000E08B0">
      <w:pPr>
        <w:pStyle w:val="4Bulletedcopyblue"/>
        <w:ind w:left="0" w:firstLine="0"/>
        <w:rPr>
          <w:sz w:val="22"/>
          <w:szCs w:val="22"/>
          <w:lang w:val="en-GB"/>
        </w:rPr>
      </w:pPr>
      <w:r w:rsidRPr="00A56D6F">
        <w:rPr>
          <w:sz w:val="22"/>
          <w:szCs w:val="22"/>
        </w:rPr>
        <w:t>The risk of damage to people’s feelings and reputation</w:t>
      </w:r>
    </w:p>
    <w:p w14:paraId="379DAEE4" w14:textId="77777777" w:rsidR="00297195" w:rsidRPr="00A56D6F" w:rsidRDefault="00297195" w:rsidP="000E08B0">
      <w:pPr>
        <w:rPr>
          <w:rFonts w:ascii="Arial" w:hAnsi="Arial" w:cs="Arial"/>
          <w:sz w:val="22"/>
          <w:szCs w:val="22"/>
        </w:rPr>
      </w:pPr>
      <w:r w:rsidRPr="00A56D6F">
        <w:rPr>
          <w:rFonts w:ascii="Arial" w:hAnsi="Arial" w:cs="Arial"/>
          <w:sz w:val="22"/>
          <w:szCs w:val="22"/>
        </w:rPr>
        <w:t>Pupils also learn the strategies and skills needed to manage:</w:t>
      </w:r>
    </w:p>
    <w:p w14:paraId="374B283C" w14:textId="77777777" w:rsidR="00297195" w:rsidRPr="00A56D6F" w:rsidRDefault="00297195" w:rsidP="000E08B0">
      <w:pPr>
        <w:pStyle w:val="4Bulletedcopyblue"/>
        <w:ind w:left="0" w:firstLine="0"/>
        <w:rPr>
          <w:sz w:val="22"/>
          <w:szCs w:val="22"/>
        </w:rPr>
      </w:pPr>
      <w:r w:rsidRPr="00A56D6F">
        <w:rPr>
          <w:sz w:val="22"/>
          <w:szCs w:val="22"/>
        </w:rPr>
        <w:t xml:space="preserve">Specific requests or pressure to provide (or forward) such </w:t>
      </w:r>
      <w:proofErr w:type="gramStart"/>
      <w:r w:rsidRPr="00A56D6F">
        <w:rPr>
          <w:sz w:val="22"/>
          <w:szCs w:val="22"/>
        </w:rPr>
        <w:t>images</w:t>
      </w:r>
      <w:proofErr w:type="gramEnd"/>
    </w:p>
    <w:p w14:paraId="5953639B" w14:textId="77777777" w:rsidR="00297195" w:rsidRPr="00A56D6F" w:rsidRDefault="00297195" w:rsidP="000E08B0">
      <w:pPr>
        <w:pStyle w:val="4Bulletedcopyblue"/>
        <w:ind w:left="0" w:firstLine="0"/>
        <w:rPr>
          <w:sz w:val="22"/>
          <w:szCs w:val="22"/>
        </w:rPr>
      </w:pPr>
      <w:r w:rsidRPr="00A56D6F">
        <w:rPr>
          <w:sz w:val="22"/>
          <w:szCs w:val="22"/>
        </w:rPr>
        <w:t>The receipt of such images</w:t>
      </w:r>
    </w:p>
    <w:p w14:paraId="6F211B08" w14:textId="77777777" w:rsidR="00297195" w:rsidRPr="00A56D6F" w:rsidRDefault="00297195" w:rsidP="000E08B0">
      <w:pPr>
        <w:rPr>
          <w:rFonts w:ascii="Arial" w:hAnsi="Arial" w:cs="Arial"/>
          <w:sz w:val="22"/>
          <w:szCs w:val="22"/>
        </w:rPr>
      </w:pPr>
      <w:r w:rsidRPr="00A56D6F">
        <w:rPr>
          <w:rFonts w:ascii="Arial" w:hAnsi="Arial" w:cs="Arial"/>
          <w:sz w:val="22"/>
          <w:szCs w:val="22"/>
        </w:rPr>
        <w:t>This policy on sexting is also shared with pupils so they are aware of the processes the school will follow in the event of an incident.</w:t>
      </w:r>
    </w:p>
    <w:p w14:paraId="695C5103" w14:textId="77777777" w:rsidR="00297195" w:rsidRPr="00A56D6F" w:rsidRDefault="00297195" w:rsidP="00297195">
      <w:pPr>
        <w:ind w:left="567" w:hanging="567"/>
        <w:rPr>
          <w:rFonts w:ascii="Arial" w:eastAsia="Times New Roman" w:hAnsi="Arial" w:cs="Arial"/>
          <w:bCs/>
          <w:sz w:val="22"/>
          <w:szCs w:val="22"/>
          <w:lang w:val="en-US"/>
        </w:rPr>
      </w:pPr>
    </w:p>
    <w:p w14:paraId="418DD194" w14:textId="77777777" w:rsidR="001E5A3B" w:rsidRPr="00A56D6F" w:rsidRDefault="001E5A3B" w:rsidP="00297195">
      <w:pPr>
        <w:ind w:left="567" w:hanging="567"/>
        <w:rPr>
          <w:rFonts w:ascii="Arial" w:eastAsia="Times New Roman" w:hAnsi="Arial" w:cs="Arial"/>
          <w:bCs/>
          <w:sz w:val="22"/>
          <w:szCs w:val="22"/>
          <w:lang w:val="en-US"/>
        </w:rPr>
      </w:pPr>
    </w:p>
    <w:p w14:paraId="78ADDF9F" w14:textId="67EBD06A" w:rsidR="001E5A3B" w:rsidRPr="00A56D6F" w:rsidRDefault="008D147B" w:rsidP="008D147B">
      <w:pPr>
        <w:tabs>
          <w:tab w:val="left" w:pos="-720"/>
          <w:tab w:val="left" w:pos="709"/>
        </w:tabs>
        <w:ind w:right="-54"/>
        <w:rPr>
          <w:rFonts w:ascii="Arial" w:hAnsi="Arial" w:cs="Arial"/>
          <w:sz w:val="22"/>
          <w:szCs w:val="22"/>
          <w:lang w:val="en-US"/>
        </w:rPr>
      </w:pPr>
      <w:r w:rsidRPr="00A56D6F">
        <w:rPr>
          <w:rFonts w:ascii="Arial" w:hAnsi="Arial" w:cs="Arial"/>
          <w:b/>
          <w:bCs/>
          <w:sz w:val="22"/>
          <w:szCs w:val="22"/>
          <w:lang w:val="en-US"/>
        </w:rPr>
        <w:t xml:space="preserve">3.6.8 </w:t>
      </w:r>
      <w:r w:rsidR="001E5A3B" w:rsidRPr="00A56D6F">
        <w:rPr>
          <w:rFonts w:ascii="Arial" w:hAnsi="Arial" w:cs="Arial"/>
          <w:b/>
          <w:bCs/>
          <w:sz w:val="22"/>
          <w:szCs w:val="22"/>
          <w:lang w:val="en-US"/>
        </w:rPr>
        <w:t>Children Living with Substance Misusing Parents/Carers</w:t>
      </w:r>
    </w:p>
    <w:p w14:paraId="4168D431" w14:textId="77777777" w:rsidR="001E5A3B" w:rsidRPr="00A56D6F" w:rsidRDefault="001E5A3B" w:rsidP="00297195">
      <w:pPr>
        <w:tabs>
          <w:tab w:val="left" w:pos="-720"/>
          <w:tab w:val="left" w:pos="0"/>
        </w:tabs>
        <w:ind w:left="567" w:right="-54" w:hanging="567"/>
        <w:rPr>
          <w:rFonts w:ascii="Arial" w:eastAsia="Times New Roman" w:hAnsi="Arial" w:cs="Arial"/>
          <w:b/>
          <w:bCs/>
          <w:iCs/>
          <w:sz w:val="22"/>
          <w:szCs w:val="22"/>
          <w:lang w:val="en-US"/>
        </w:rPr>
      </w:pPr>
    </w:p>
    <w:p w14:paraId="6DA13856" w14:textId="4B991AAA" w:rsidR="001E5A3B" w:rsidRPr="00A56D6F" w:rsidRDefault="001E5A3B" w:rsidP="000E08B0">
      <w:pPr>
        <w:tabs>
          <w:tab w:val="left" w:pos="-720"/>
        </w:tabs>
        <w:ind w:right="-54"/>
        <w:rPr>
          <w:rFonts w:ascii="Arial" w:eastAsia="Times New Roman" w:hAnsi="Arial" w:cs="Arial"/>
          <w:sz w:val="22"/>
          <w:szCs w:val="22"/>
          <w:lang w:val="en-US"/>
        </w:rPr>
      </w:pPr>
      <w:r w:rsidRPr="00A56D6F">
        <w:rPr>
          <w:rFonts w:ascii="Arial" w:eastAsia="Times New Roman" w:hAnsi="Arial" w:cs="Arial"/>
          <w:sz w:val="22"/>
          <w:szCs w:val="22"/>
          <w:lang w:val="en-US"/>
        </w:rPr>
        <w:t>Misuse of drugs and/or alcohol is strongly associated with Significant Harm to children, especially when combined with other features such as domestic violence.</w:t>
      </w:r>
    </w:p>
    <w:p w14:paraId="5CFB2198" w14:textId="77777777" w:rsidR="001E5A3B" w:rsidRPr="00A56D6F" w:rsidRDefault="001E5A3B" w:rsidP="000E08B0">
      <w:pPr>
        <w:tabs>
          <w:tab w:val="left" w:pos="-720"/>
          <w:tab w:val="left" w:pos="0"/>
        </w:tabs>
        <w:ind w:right="-54"/>
        <w:rPr>
          <w:rFonts w:ascii="Arial" w:eastAsia="Times New Roman" w:hAnsi="Arial" w:cs="Arial"/>
          <w:iCs/>
          <w:sz w:val="22"/>
          <w:szCs w:val="22"/>
          <w:lang w:val="en-US"/>
        </w:rPr>
      </w:pPr>
    </w:p>
    <w:p w14:paraId="2944A2DB" w14:textId="77777777" w:rsidR="001E5A3B" w:rsidRPr="00A56D6F" w:rsidRDefault="001E5A3B" w:rsidP="000E08B0">
      <w:pPr>
        <w:tabs>
          <w:tab w:val="left" w:pos="-720"/>
        </w:tabs>
        <w:ind w:right="-54"/>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When the school receives information about drug and alcohol abuse by a child’s parents/carers they will follow appropriate procedures. </w:t>
      </w:r>
    </w:p>
    <w:p w14:paraId="49286ED8" w14:textId="77777777" w:rsidR="001E5A3B" w:rsidRPr="00A56D6F" w:rsidRDefault="001E5A3B" w:rsidP="00297195">
      <w:pPr>
        <w:tabs>
          <w:tab w:val="left" w:pos="-720"/>
        </w:tabs>
        <w:ind w:left="567" w:right="-54" w:hanging="567"/>
        <w:rPr>
          <w:rFonts w:ascii="Arial" w:eastAsia="Times New Roman" w:hAnsi="Arial" w:cs="Arial"/>
          <w:iCs/>
          <w:sz w:val="22"/>
          <w:szCs w:val="22"/>
          <w:lang w:val="en-US"/>
        </w:rPr>
      </w:pPr>
    </w:p>
    <w:p w14:paraId="2F3132A8" w14:textId="77777777" w:rsidR="001E5A3B" w:rsidRPr="00A56D6F" w:rsidRDefault="001E5A3B" w:rsidP="00297195">
      <w:pPr>
        <w:tabs>
          <w:tab w:val="left" w:pos="-720"/>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This is particularly important if the following factors are present:</w:t>
      </w:r>
    </w:p>
    <w:p w14:paraId="0D7116E0" w14:textId="77777777" w:rsidR="001E5A3B" w:rsidRPr="00A56D6F" w:rsidRDefault="001E5A3B" w:rsidP="00297195">
      <w:pPr>
        <w:tabs>
          <w:tab w:val="left" w:pos="-720"/>
          <w:tab w:val="left" w:pos="0"/>
        </w:tabs>
        <w:ind w:left="567" w:right="-54" w:hanging="567"/>
        <w:rPr>
          <w:rFonts w:ascii="Arial" w:eastAsia="Times New Roman" w:hAnsi="Arial" w:cs="Arial"/>
          <w:iCs/>
          <w:sz w:val="22"/>
          <w:szCs w:val="22"/>
          <w:lang w:val="en-US"/>
        </w:rPr>
      </w:pPr>
    </w:p>
    <w:p w14:paraId="4687398F" w14:textId="77777777" w:rsidR="001E5A3B" w:rsidRPr="00A56D6F" w:rsidRDefault="001E5A3B" w:rsidP="00297195">
      <w:pPr>
        <w:numPr>
          <w:ilvl w:val="0"/>
          <w:numId w:val="10"/>
        </w:numPr>
        <w:tabs>
          <w:tab w:val="clear" w:pos="1440"/>
          <w:tab w:val="left" w:pos="-720"/>
          <w:tab w:val="left" w:pos="0"/>
          <w:tab w:val="num" w:pos="1701"/>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Use of the family resources to finance the parent’s dependency, </w:t>
      </w:r>
      <w:proofErr w:type="spellStart"/>
      <w:r w:rsidRPr="00A56D6F">
        <w:rPr>
          <w:rFonts w:ascii="Arial" w:eastAsia="Times New Roman" w:hAnsi="Arial" w:cs="Arial"/>
          <w:iCs/>
          <w:sz w:val="22"/>
          <w:szCs w:val="22"/>
          <w:lang w:val="en-US"/>
        </w:rPr>
        <w:t>characterised</w:t>
      </w:r>
      <w:proofErr w:type="spellEnd"/>
      <w:r w:rsidRPr="00A56D6F">
        <w:rPr>
          <w:rFonts w:ascii="Arial" w:eastAsia="Times New Roman" w:hAnsi="Arial" w:cs="Arial"/>
          <w:iCs/>
          <w:sz w:val="22"/>
          <w:szCs w:val="22"/>
          <w:lang w:val="en-US"/>
        </w:rPr>
        <w:t xml:space="preserve"> by inadequate food, heat and clothing for the </w:t>
      </w:r>
      <w:proofErr w:type="gramStart"/>
      <w:r w:rsidRPr="00A56D6F">
        <w:rPr>
          <w:rFonts w:ascii="Arial" w:eastAsia="Times New Roman" w:hAnsi="Arial" w:cs="Arial"/>
          <w:iCs/>
          <w:sz w:val="22"/>
          <w:szCs w:val="22"/>
          <w:lang w:val="en-US"/>
        </w:rPr>
        <w:t>children</w:t>
      </w:r>
      <w:proofErr w:type="gramEnd"/>
    </w:p>
    <w:p w14:paraId="4CB806E7" w14:textId="7FB71749" w:rsidR="001E5A3B" w:rsidRPr="00A56D6F" w:rsidRDefault="001E5A3B" w:rsidP="00297195">
      <w:pPr>
        <w:numPr>
          <w:ilvl w:val="0"/>
          <w:numId w:val="10"/>
        </w:numPr>
        <w:tabs>
          <w:tab w:val="clear" w:pos="1440"/>
          <w:tab w:val="left" w:pos="-720"/>
          <w:tab w:val="left" w:pos="0"/>
          <w:tab w:val="num" w:pos="1701"/>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Children exposed to unsuitable caregivers or visitors, </w:t>
      </w:r>
      <w:r w:rsidR="00854A99" w:rsidRPr="00A56D6F">
        <w:rPr>
          <w:rFonts w:ascii="Arial" w:eastAsia="Times New Roman" w:hAnsi="Arial" w:cs="Arial"/>
          <w:iCs/>
          <w:sz w:val="22"/>
          <w:szCs w:val="22"/>
          <w:lang w:val="en-US"/>
        </w:rPr>
        <w:t>e.g.,</w:t>
      </w:r>
      <w:r w:rsidRPr="00A56D6F">
        <w:rPr>
          <w:rFonts w:ascii="Arial" w:eastAsia="Times New Roman" w:hAnsi="Arial" w:cs="Arial"/>
          <w:iCs/>
          <w:sz w:val="22"/>
          <w:szCs w:val="22"/>
          <w:lang w:val="en-US"/>
        </w:rPr>
        <w:t xml:space="preserve"> customers or </w:t>
      </w:r>
      <w:proofErr w:type="gramStart"/>
      <w:r w:rsidRPr="00A56D6F">
        <w:rPr>
          <w:rFonts w:ascii="Arial" w:eastAsia="Times New Roman" w:hAnsi="Arial" w:cs="Arial"/>
          <w:iCs/>
          <w:sz w:val="22"/>
          <w:szCs w:val="22"/>
          <w:lang w:val="en-US"/>
        </w:rPr>
        <w:t>dealers</w:t>
      </w:r>
      <w:proofErr w:type="gramEnd"/>
    </w:p>
    <w:p w14:paraId="4AEDB198" w14:textId="77777777" w:rsidR="001E5A3B" w:rsidRPr="00A56D6F" w:rsidRDefault="001E5A3B" w:rsidP="00297195">
      <w:pPr>
        <w:numPr>
          <w:ilvl w:val="0"/>
          <w:numId w:val="10"/>
        </w:numPr>
        <w:tabs>
          <w:tab w:val="clear" w:pos="1440"/>
          <w:tab w:val="left" w:pos="-720"/>
          <w:tab w:val="left" w:pos="0"/>
          <w:tab w:val="num" w:pos="1701"/>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The effects of alcohol leading to an inappropriate display of sexual and/or aggressive behaviour</w:t>
      </w:r>
    </w:p>
    <w:p w14:paraId="1BC300B8" w14:textId="77777777" w:rsidR="001E5A3B" w:rsidRPr="00A56D6F" w:rsidRDefault="001E5A3B" w:rsidP="00297195">
      <w:pPr>
        <w:numPr>
          <w:ilvl w:val="0"/>
          <w:numId w:val="10"/>
        </w:numPr>
        <w:tabs>
          <w:tab w:val="clear" w:pos="1440"/>
          <w:tab w:val="left" w:pos="-720"/>
          <w:tab w:val="left" w:pos="0"/>
          <w:tab w:val="num" w:pos="1701"/>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Chaotic drug and alcohol use leading to emotional unavailability, irrational behaviour and reduced parental </w:t>
      </w:r>
      <w:proofErr w:type="gramStart"/>
      <w:r w:rsidRPr="00A56D6F">
        <w:rPr>
          <w:rFonts w:ascii="Arial" w:eastAsia="Times New Roman" w:hAnsi="Arial" w:cs="Arial"/>
          <w:iCs/>
          <w:sz w:val="22"/>
          <w:szCs w:val="22"/>
          <w:lang w:val="en-US"/>
        </w:rPr>
        <w:t>vigilance</w:t>
      </w:r>
      <w:proofErr w:type="gramEnd"/>
    </w:p>
    <w:p w14:paraId="22FF46EC" w14:textId="796A23D2" w:rsidR="001E5A3B" w:rsidRPr="00A56D6F" w:rsidRDefault="001E5A3B" w:rsidP="00297195">
      <w:pPr>
        <w:numPr>
          <w:ilvl w:val="0"/>
          <w:numId w:val="10"/>
        </w:numPr>
        <w:tabs>
          <w:tab w:val="clear" w:pos="1440"/>
          <w:tab w:val="left" w:pos="-720"/>
          <w:tab w:val="left" w:pos="0"/>
          <w:tab w:val="num" w:pos="1701"/>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Disturbed moods </w:t>
      </w:r>
      <w:r w:rsidR="000E08B0" w:rsidRPr="00A56D6F">
        <w:rPr>
          <w:rFonts w:ascii="Arial" w:eastAsia="Times New Roman" w:hAnsi="Arial" w:cs="Arial"/>
          <w:iCs/>
          <w:sz w:val="22"/>
          <w:szCs w:val="22"/>
          <w:lang w:val="en-US"/>
        </w:rPr>
        <w:t>because of</w:t>
      </w:r>
      <w:r w:rsidRPr="00A56D6F">
        <w:rPr>
          <w:rFonts w:ascii="Arial" w:eastAsia="Times New Roman" w:hAnsi="Arial" w:cs="Arial"/>
          <w:iCs/>
          <w:sz w:val="22"/>
          <w:szCs w:val="22"/>
          <w:lang w:val="en-US"/>
        </w:rPr>
        <w:t xml:space="preserve"> withdrawal symptoms or dependency</w:t>
      </w:r>
    </w:p>
    <w:p w14:paraId="3650886D" w14:textId="77777777" w:rsidR="001E5A3B" w:rsidRPr="00A56D6F" w:rsidRDefault="001E5A3B" w:rsidP="00297195">
      <w:pPr>
        <w:numPr>
          <w:ilvl w:val="0"/>
          <w:numId w:val="10"/>
        </w:numPr>
        <w:tabs>
          <w:tab w:val="clear" w:pos="1440"/>
          <w:tab w:val="left" w:pos="-720"/>
          <w:tab w:val="left" w:pos="0"/>
          <w:tab w:val="num" w:pos="1701"/>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Unsafe storage of drugs and/or alcohol or injecting equipment</w:t>
      </w:r>
    </w:p>
    <w:p w14:paraId="4A8E9C62" w14:textId="77777777" w:rsidR="001E5A3B" w:rsidRPr="00A56D6F" w:rsidRDefault="001E5A3B" w:rsidP="00297195">
      <w:pPr>
        <w:numPr>
          <w:ilvl w:val="0"/>
          <w:numId w:val="10"/>
        </w:numPr>
        <w:tabs>
          <w:tab w:val="clear" w:pos="1440"/>
          <w:tab w:val="left" w:pos="-720"/>
          <w:tab w:val="left" w:pos="0"/>
          <w:tab w:val="num" w:pos="1701"/>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Drugs and/or alcohol having an adverse impact on the growth and development of the unborn </w:t>
      </w:r>
      <w:proofErr w:type="gramStart"/>
      <w:r w:rsidRPr="00A56D6F">
        <w:rPr>
          <w:rFonts w:ascii="Arial" w:eastAsia="Times New Roman" w:hAnsi="Arial" w:cs="Arial"/>
          <w:iCs/>
          <w:sz w:val="22"/>
          <w:szCs w:val="22"/>
          <w:lang w:val="en-US"/>
        </w:rPr>
        <w:t>child</w:t>
      </w:r>
      <w:proofErr w:type="gramEnd"/>
    </w:p>
    <w:p w14:paraId="5C122CD3" w14:textId="77777777" w:rsidR="001E5A3B" w:rsidRPr="00A56D6F" w:rsidRDefault="001E5A3B" w:rsidP="00297195">
      <w:pPr>
        <w:tabs>
          <w:tab w:val="left" w:pos="-720"/>
          <w:tab w:val="left" w:pos="0"/>
        </w:tabs>
        <w:ind w:left="567" w:right="-54" w:hanging="567"/>
        <w:rPr>
          <w:rFonts w:ascii="Arial" w:eastAsia="Times New Roman" w:hAnsi="Arial" w:cs="Arial"/>
          <w:iCs/>
          <w:sz w:val="22"/>
          <w:szCs w:val="22"/>
          <w:lang w:val="en-US"/>
        </w:rPr>
      </w:pPr>
      <w:r w:rsidRPr="00A56D6F">
        <w:rPr>
          <w:rFonts w:ascii="Arial" w:eastAsia="Times New Roman" w:hAnsi="Arial" w:cs="Arial"/>
          <w:iCs/>
          <w:sz w:val="22"/>
          <w:szCs w:val="22"/>
          <w:lang w:val="en-US"/>
        </w:rPr>
        <w:t xml:space="preserve"> </w:t>
      </w:r>
    </w:p>
    <w:p w14:paraId="404E7098" w14:textId="0FAEFC9E" w:rsidR="001E5A3B" w:rsidRPr="00A56D6F" w:rsidRDefault="008D147B" w:rsidP="008D147B">
      <w:pPr>
        <w:tabs>
          <w:tab w:val="left" w:pos="-720"/>
          <w:tab w:val="left" w:pos="0"/>
        </w:tabs>
        <w:ind w:right="-54"/>
        <w:rPr>
          <w:rFonts w:ascii="Arial" w:hAnsi="Arial" w:cs="Arial"/>
          <w:b/>
          <w:iCs/>
          <w:sz w:val="22"/>
          <w:szCs w:val="22"/>
          <w:lang w:val="en-US"/>
        </w:rPr>
      </w:pPr>
      <w:r w:rsidRPr="00A56D6F">
        <w:rPr>
          <w:rFonts w:ascii="Arial" w:hAnsi="Arial" w:cs="Arial"/>
          <w:b/>
          <w:iCs/>
          <w:sz w:val="22"/>
          <w:szCs w:val="22"/>
          <w:lang w:val="en-US"/>
        </w:rPr>
        <w:t xml:space="preserve">3.6.9 </w:t>
      </w:r>
      <w:r w:rsidR="001E5A3B" w:rsidRPr="00A56D6F">
        <w:rPr>
          <w:rFonts w:ascii="Arial" w:hAnsi="Arial" w:cs="Arial"/>
          <w:b/>
          <w:iCs/>
          <w:sz w:val="22"/>
          <w:szCs w:val="22"/>
          <w:lang w:val="en-US"/>
        </w:rPr>
        <w:t>Children Living with Domestic Abuse</w:t>
      </w:r>
    </w:p>
    <w:p w14:paraId="1C425E2C" w14:textId="77777777" w:rsidR="001E5A3B" w:rsidRPr="00A56D6F" w:rsidRDefault="001E5A3B" w:rsidP="00297195">
      <w:pPr>
        <w:tabs>
          <w:tab w:val="left" w:pos="-720"/>
          <w:tab w:val="left" w:pos="0"/>
        </w:tabs>
        <w:ind w:left="567" w:right="-54" w:hanging="567"/>
        <w:rPr>
          <w:rFonts w:ascii="Arial" w:eastAsia="Times New Roman" w:hAnsi="Arial" w:cs="Arial"/>
          <w:iCs/>
          <w:sz w:val="22"/>
          <w:szCs w:val="22"/>
          <w:lang w:val="en-US"/>
        </w:rPr>
      </w:pPr>
    </w:p>
    <w:p w14:paraId="3923877D" w14:textId="54C360DE"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Domestic Abuse is defined as any incident or pattern of incidents of controlling, coercive or threatening behaviour, </w:t>
      </w:r>
      <w:r w:rsidR="00061D82" w:rsidRPr="00A56D6F">
        <w:rPr>
          <w:rFonts w:ascii="Arial" w:eastAsia="Times New Roman" w:hAnsi="Arial" w:cs="Arial"/>
          <w:bCs/>
          <w:sz w:val="22"/>
          <w:szCs w:val="22"/>
          <w:lang w:val="en-US"/>
        </w:rPr>
        <w:t>violence,</w:t>
      </w:r>
      <w:r w:rsidRPr="00A56D6F">
        <w:rPr>
          <w:rFonts w:ascii="Arial" w:eastAsia="Times New Roman" w:hAnsi="Arial" w:cs="Arial"/>
          <w:bCs/>
          <w:sz w:val="22"/>
          <w:szCs w:val="22"/>
          <w:lang w:val="en-US"/>
        </w:rPr>
        <w:t xml:space="preserve"> or abuse between those aged 16 or over who are or have been intimate partners or family members regardless of gender or sexuality. This can encompass but is not limited to the following types of abuse: psychological, physical, sexual, </w:t>
      </w:r>
      <w:r w:rsidR="00061D82" w:rsidRPr="00A56D6F">
        <w:rPr>
          <w:rFonts w:ascii="Arial" w:eastAsia="Times New Roman" w:hAnsi="Arial" w:cs="Arial"/>
          <w:bCs/>
          <w:sz w:val="22"/>
          <w:szCs w:val="22"/>
          <w:lang w:val="en-US"/>
        </w:rPr>
        <w:t>financial,</w:t>
      </w:r>
      <w:r w:rsidRPr="00A56D6F">
        <w:rPr>
          <w:rFonts w:ascii="Arial" w:eastAsia="Times New Roman" w:hAnsi="Arial" w:cs="Arial"/>
          <w:bCs/>
          <w:sz w:val="22"/>
          <w:szCs w:val="22"/>
          <w:lang w:val="en-US"/>
        </w:rPr>
        <w:t xml:space="preserve"> and emotional. </w:t>
      </w:r>
    </w:p>
    <w:p w14:paraId="2311A785" w14:textId="77777777" w:rsidR="001E5A3B" w:rsidRPr="00A56D6F" w:rsidRDefault="001E5A3B" w:rsidP="000E08B0">
      <w:pPr>
        <w:rPr>
          <w:rFonts w:ascii="Arial" w:eastAsia="Times New Roman" w:hAnsi="Arial" w:cs="Arial"/>
          <w:bCs/>
          <w:sz w:val="22"/>
          <w:szCs w:val="22"/>
          <w:lang w:val="en-US"/>
        </w:rPr>
      </w:pPr>
    </w:p>
    <w:p w14:paraId="77545C60"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The school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 </w:t>
      </w:r>
    </w:p>
    <w:p w14:paraId="7A68BE84" w14:textId="77777777" w:rsidR="001E5A3B" w:rsidRPr="00A56D6F" w:rsidRDefault="001E5A3B" w:rsidP="000E08B0">
      <w:pPr>
        <w:rPr>
          <w:rFonts w:ascii="Arial" w:eastAsia="Times New Roman" w:hAnsi="Arial" w:cs="Arial"/>
          <w:bCs/>
          <w:sz w:val="22"/>
          <w:szCs w:val="22"/>
          <w:lang w:val="en-US"/>
        </w:rPr>
      </w:pPr>
    </w:p>
    <w:p w14:paraId="1F61C0AC"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Staff will follow the procedures outlined in this policy if concerns </w:t>
      </w:r>
      <w:proofErr w:type="gramStart"/>
      <w:r w:rsidRPr="00A56D6F">
        <w:rPr>
          <w:rFonts w:ascii="Arial" w:eastAsia="Times New Roman" w:hAnsi="Arial" w:cs="Arial"/>
          <w:bCs/>
          <w:sz w:val="22"/>
          <w:szCs w:val="22"/>
          <w:lang w:val="en-US"/>
        </w:rPr>
        <w:t>of</w:t>
      </w:r>
      <w:proofErr w:type="gramEnd"/>
      <w:r w:rsidRPr="00A56D6F">
        <w:rPr>
          <w:rFonts w:ascii="Arial" w:eastAsia="Times New Roman" w:hAnsi="Arial" w:cs="Arial"/>
          <w:bCs/>
          <w:sz w:val="22"/>
          <w:szCs w:val="22"/>
          <w:lang w:val="en-US"/>
        </w:rPr>
        <w:t xml:space="preserve"> Domestic Abuse arise. The school will vigilantly monitor the welfare of children living in domestic abuse households, offer support to them and contribute to any Multi-Agency Risk Assessment Conference (MARAC) safety plan as required.</w:t>
      </w:r>
    </w:p>
    <w:p w14:paraId="04293D90" w14:textId="77777777" w:rsidR="001E5A3B" w:rsidRPr="00A56D6F" w:rsidRDefault="001E5A3B" w:rsidP="000E08B0">
      <w:pPr>
        <w:rPr>
          <w:rFonts w:ascii="Arial" w:eastAsia="Times New Roman" w:hAnsi="Arial" w:cs="Arial"/>
          <w:bCs/>
          <w:sz w:val="22"/>
          <w:szCs w:val="22"/>
          <w:lang w:val="en-US"/>
        </w:rPr>
      </w:pPr>
    </w:p>
    <w:p w14:paraId="3D2B5DD5" w14:textId="405D2944" w:rsidR="001E5A3B" w:rsidRPr="00A56D6F" w:rsidRDefault="001E5A3B" w:rsidP="000E08B0">
      <w:pPr>
        <w:rPr>
          <w:rFonts w:ascii="Arial" w:eastAsia="Times New Roman" w:hAnsi="Arial" w:cs="Arial"/>
          <w:sz w:val="22"/>
          <w:szCs w:val="22"/>
          <w:lang w:val="en-US"/>
        </w:rPr>
      </w:pPr>
      <w:r w:rsidRPr="00A56D6F">
        <w:rPr>
          <w:rFonts w:ascii="Arial" w:eastAsia="Times New Roman" w:hAnsi="Arial" w:cs="Arial"/>
          <w:sz w:val="22"/>
          <w:szCs w:val="22"/>
          <w:lang w:val="en-US"/>
        </w:rPr>
        <w:t xml:space="preserve">At </w:t>
      </w:r>
      <w:r w:rsidR="00B97033" w:rsidRPr="00A56D6F">
        <w:rPr>
          <w:rFonts w:ascii="Arial" w:eastAsia="Times New Roman" w:hAnsi="Arial" w:cs="Arial"/>
          <w:sz w:val="22"/>
          <w:szCs w:val="22"/>
          <w:lang w:val="en-US"/>
        </w:rPr>
        <w:t>Marshfields</w:t>
      </w:r>
      <w:r w:rsidRPr="00A56D6F">
        <w:rPr>
          <w:rFonts w:ascii="Arial" w:eastAsia="Times New Roman" w:hAnsi="Arial" w:cs="Arial"/>
          <w:sz w:val="22"/>
          <w:szCs w:val="22"/>
          <w:lang w:val="en-US"/>
        </w:rPr>
        <w:t xml:space="preserve"> we are working in partnership with </w:t>
      </w:r>
      <w:proofErr w:type="spellStart"/>
      <w:r w:rsidRPr="00A56D6F">
        <w:rPr>
          <w:rFonts w:ascii="Arial" w:eastAsia="Times New Roman" w:hAnsi="Arial" w:cs="Arial"/>
          <w:sz w:val="22"/>
          <w:szCs w:val="22"/>
          <w:lang w:val="en-US"/>
        </w:rPr>
        <w:t>Cambridgeshire</w:t>
      </w:r>
      <w:proofErr w:type="spellEnd"/>
      <w:r w:rsidRPr="00A56D6F">
        <w:rPr>
          <w:rFonts w:ascii="Arial" w:eastAsia="Times New Roman" w:hAnsi="Arial" w:cs="Arial"/>
          <w:sz w:val="22"/>
          <w:szCs w:val="22"/>
          <w:lang w:val="en-US"/>
        </w:rPr>
        <w:t xml:space="preserve"> Police and </w:t>
      </w:r>
      <w:proofErr w:type="spellStart"/>
      <w:r w:rsidRPr="00A56D6F">
        <w:rPr>
          <w:rFonts w:ascii="Arial" w:eastAsia="Times New Roman" w:hAnsi="Arial" w:cs="Arial"/>
          <w:sz w:val="22"/>
          <w:szCs w:val="22"/>
          <w:lang w:val="en-US"/>
        </w:rPr>
        <w:t>Cambridgeshire</w:t>
      </w:r>
      <w:proofErr w:type="spellEnd"/>
      <w:r w:rsidRPr="00A56D6F">
        <w:rPr>
          <w:rFonts w:ascii="Arial" w:eastAsia="Times New Roman" w:hAnsi="Arial" w:cs="Arial"/>
          <w:sz w:val="22"/>
          <w:szCs w:val="22"/>
          <w:lang w:val="en-US"/>
        </w:rPr>
        <w:t xml:space="preserve"> County Council/Peterborough City Council </w:t>
      </w:r>
      <w:r w:rsidRPr="00A56D6F">
        <w:rPr>
          <w:rFonts w:ascii="Arial" w:eastAsia="Times New Roman" w:hAnsi="Arial" w:cs="Arial"/>
          <w:i/>
          <w:sz w:val="22"/>
          <w:szCs w:val="22"/>
          <w:lang w:val="en-US"/>
        </w:rPr>
        <w:t>(delete as appropriate)</w:t>
      </w:r>
      <w:r w:rsidRPr="00A56D6F">
        <w:rPr>
          <w:rFonts w:ascii="Arial" w:eastAsia="Times New Roman" w:hAnsi="Arial" w:cs="Arial"/>
          <w:sz w:val="22"/>
          <w:szCs w:val="22"/>
          <w:lang w:val="en-US"/>
        </w:rPr>
        <w:t xml:space="preserve"> to identify and provide appropriate support to pupils who have experienced domestic abuse in their home; this scheme is called Operation Encompass.  </w:t>
      </w:r>
    </w:p>
    <w:p w14:paraId="43BB87C6" w14:textId="77777777" w:rsidR="001E5A3B" w:rsidRPr="00A56D6F" w:rsidRDefault="001E5A3B" w:rsidP="000E08B0">
      <w:pPr>
        <w:rPr>
          <w:rFonts w:ascii="Arial" w:eastAsia="Times New Roman" w:hAnsi="Arial" w:cs="Arial"/>
          <w:sz w:val="22"/>
          <w:szCs w:val="22"/>
          <w:lang w:val="en-US"/>
        </w:rPr>
      </w:pPr>
    </w:p>
    <w:p w14:paraId="0C549724" w14:textId="5DE28D85" w:rsidR="001E5A3B" w:rsidRPr="00A56D6F" w:rsidRDefault="000E08B0" w:rsidP="000E08B0">
      <w:pPr>
        <w:rPr>
          <w:rFonts w:ascii="Arial" w:eastAsia="Times New Roman" w:hAnsi="Arial" w:cs="Arial"/>
          <w:sz w:val="22"/>
          <w:szCs w:val="22"/>
          <w:lang w:val="en-US"/>
        </w:rPr>
      </w:pPr>
      <w:r w:rsidRPr="00A56D6F">
        <w:rPr>
          <w:rFonts w:ascii="Arial" w:eastAsia="Times New Roman" w:hAnsi="Arial" w:cs="Arial"/>
          <w:sz w:val="22"/>
          <w:szCs w:val="22"/>
          <w:lang w:val="en-US"/>
        </w:rPr>
        <w:t>To</w:t>
      </w:r>
      <w:r w:rsidR="001E5A3B" w:rsidRPr="00A56D6F">
        <w:rPr>
          <w:rFonts w:ascii="Arial" w:eastAsia="Times New Roman" w:hAnsi="Arial" w:cs="Arial"/>
          <w:sz w:val="22"/>
          <w:szCs w:val="22"/>
          <w:lang w:val="en-US"/>
        </w:rPr>
        <w:t xml:space="preserve"> achieve this, </w:t>
      </w:r>
      <w:proofErr w:type="spellStart"/>
      <w:r w:rsidR="001E5A3B" w:rsidRPr="00A56D6F">
        <w:rPr>
          <w:rFonts w:ascii="Arial" w:eastAsia="Times New Roman" w:hAnsi="Arial" w:cs="Arial"/>
          <w:sz w:val="22"/>
          <w:szCs w:val="22"/>
          <w:lang w:val="en-US"/>
        </w:rPr>
        <w:t>Cambridgeshire’s</w:t>
      </w:r>
      <w:proofErr w:type="spellEnd"/>
      <w:r w:rsidR="001E5A3B" w:rsidRPr="00A56D6F">
        <w:rPr>
          <w:rFonts w:ascii="Arial" w:eastAsia="Times New Roman" w:hAnsi="Arial" w:cs="Arial"/>
          <w:sz w:val="22"/>
          <w:szCs w:val="22"/>
          <w:lang w:val="en-US"/>
        </w:rPr>
        <w:t xml:space="preserve"> Education Safeguarding Team will share police information of all domestic incidents, where one of our pupils has been present, with the Designated Safeguarding Lead(s) (DSL)/Domestic Abuse (DA) Lead. </w:t>
      </w:r>
    </w:p>
    <w:p w14:paraId="2436FC3F" w14:textId="77777777" w:rsidR="001E5A3B" w:rsidRPr="00A56D6F" w:rsidRDefault="001E5A3B" w:rsidP="00297195">
      <w:pPr>
        <w:ind w:left="567" w:hanging="567"/>
        <w:rPr>
          <w:rFonts w:ascii="Arial" w:eastAsia="Times New Roman" w:hAnsi="Arial" w:cs="Arial"/>
          <w:sz w:val="22"/>
          <w:szCs w:val="22"/>
          <w:lang w:val="en-US"/>
        </w:rPr>
      </w:pPr>
    </w:p>
    <w:p w14:paraId="6C77D141" w14:textId="2F4695BD" w:rsidR="001E5A3B" w:rsidRPr="00A56D6F" w:rsidRDefault="001E5A3B" w:rsidP="000E08B0">
      <w:pPr>
        <w:rPr>
          <w:rFonts w:ascii="Arial" w:eastAsia="Times New Roman" w:hAnsi="Arial" w:cs="Arial"/>
          <w:sz w:val="22"/>
          <w:szCs w:val="22"/>
          <w:lang w:val="en-US"/>
        </w:rPr>
      </w:pPr>
      <w:r w:rsidRPr="00A56D6F">
        <w:rPr>
          <w:rFonts w:ascii="Arial" w:eastAsia="Times New Roman" w:hAnsi="Arial" w:cs="Arial"/>
          <w:sz w:val="22"/>
          <w:szCs w:val="22"/>
          <w:lang w:val="en-US"/>
        </w:rPr>
        <w:t>On receipt of any information, the DSL/DA Lead will decide on the appropriate support the child may require. The Operation Encompass information is stored in line with all other confidential safeguarding and child protection information. All information sharing and resulting actions will be undertaken in accordance with the ‘</w:t>
      </w:r>
      <w:proofErr w:type="spellStart"/>
      <w:r w:rsidRPr="00A56D6F">
        <w:rPr>
          <w:rFonts w:ascii="Arial" w:eastAsia="Times New Roman" w:hAnsi="Arial" w:cs="Arial"/>
          <w:sz w:val="22"/>
          <w:szCs w:val="22"/>
          <w:lang w:val="en-US"/>
        </w:rPr>
        <w:t>Cambridgeshire</w:t>
      </w:r>
      <w:proofErr w:type="spellEnd"/>
      <w:r w:rsidRPr="00A56D6F">
        <w:rPr>
          <w:rFonts w:ascii="Arial" w:eastAsia="Times New Roman" w:hAnsi="Arial" w:cs="Arial"/>
          <w:sz w:val="22"/>
          <w:szCs w:val="22"/>
          <w:lang w:val="en-US"/>
        </w:rPr>
        <w:t xml:space="preserve"> and Peterborough</w:t>
      </w:r>
      <w:r w:rsidRPr="00A56D6F">
        <w:rPr>
          <w:rFonts w:ascii="Arial" w:eastAsia="Times New Roman" w:hAnsi="Arial" w:cs="Arial"/>
          <w:i/>
          <w:iCs/>
          <w:sz w:val="22"/>
          <w:szCs w:val="22"/>
          <w:lang w:val="en-US"/>
        </w:rPr>
        <w:t xml:space="preserve"> Joint Agency Protocol for Domestic Abuse – Notifications to Schools, </w:t>
      </w:r>
      <w:r w:rsidR="00061D82" w:rsidRPr="00A56D6F">
        <w:rPr>
          <w:rFonts w:ascii="Arial" w:eastAsia="Times New Roman" w:hAnsi="Arial" w:cs="Arial"/>
          <w:i/>
          <w:iCs/>
          <w:sz w:val="22"/>
          <w:szCs w:val="22"/>
          <w:lang w:val="en-US"/>
        </w:rPr>
        <w:t>Colleges,</w:t>
      </w:r>
      <w:r w:rsidRPr="00A56D6F">
        <w:rPr>
          <w:rFonts w:ascii="Arial" w:eastAsia="Times New Roman" w:hAnsi="Arial" w:cs="Arial"/>
          <w:i/>
          <w:iCs/>
          <w:sz w:val="22"/>
          <w:szCs w:val="22"/>
          <w:lang w:val="en-US"/>
        </w:rPr>
        <w:t xml:space="preserve"> and Early Years </w:t>
      </w:r>
      <w:r w:rsidR="001821AF" w:rsidRPr="00A56D6F">
        <w:rPr>
          <w:rFonts w:ascii="Arial" w:eastAsia="Times New Roman" w:hAnsi="Arial" w:cs="Arial"/>
          <w:i/>
          <w:iCs/>
          <w:sz w:val="22"/>
          <w:szCs w:val="22"/>
          <w:lang w:val="en-US"/>
        </w:rPr>
        <w:t>settings</w:t>
      </w:r>
      <w:r w:rsidRPr="00A56D6F">
        <w:rPr>
          <w:rFonts w:ascii="Arial" w:eastAsia="Times New Roman" w:hAnsi="Arial" w:cs="Arial"/>
          <w:sz w:val="22"/>
          <w:szCs w:val="22"/>
          <w:lang w:val="en-US"/>
        </w:rPr>
        <w:t xml:space="preserve">. </w:t>
      </w:r>
    </w:p>
    <w:p w14:paraId="4BA398AF" w14:textId="77777777" w:rsidR="001E5A3B" w:rsidRPr="00A56D6F" w:rsidRDefault="001E5A3B" w:rsidP="00297195">
      <w:pPr>
        <w:ind w:left="567" w:hanging="567"/>
        <w:rPr>
          <w:rFonts w:ascii="Arial" w:eastAsia="Times New Roman" w:hAnsi="Arial" w:cs="Arial"/>
          <w:bCs/>
          <w:sz w:val="22"/>
          <w:szCs w:val="22"/>
          <w:lang w:val="en-US"/>
        </w:rPr>
      </w:pPr>
    </w:p>
    <w:p w14:paraId="5E2544F8" w14:textId="77777777" w:rsidR="001E5A3B" w:rsidRPr="00A56D6F" w:rsidRDefault="001E5A3B" w:rsidP="00297195">
      <w:pPr>
        <w:ind w:left="567" w:hanging="567"/>
        <w:rPr>
          <w:rFonts w:ascii="Arial" w:eastAsia="Times New Roman" w:hAnsi="Arial" w:cs="Arial"/>
          <w:bCs/>
          <w:sz w:val="22"/>
          <w:szCs w:val="22"/>
          <w:lang w:val="en-US"/>
        </w:rPr>
      </w:pPr>
    </w:p>
    <w:p w14:paraId="56D3BE4D" w14:textId="639C53D1" w:rsidR="001E5A3B" w:rsidRPr="00A56D6F" w:rsidRDefault="008D147B" w:rsidP="008D147B">
      <w:pPr>
        <w:rPr>
          <w:rFonts w:ascii="Arial" w:hAnsi="Arial" w:cs="Arial"/>
          <w:b/>
          <w:bCs/>
          <w:sz w:val="22"/>
          <w:szCs w:val="22"/>
          <w:lang w:val="en-US"/>
        </w:rPr>
      </w:pPr>
      <w:r w:rsidRPr="00A56D6F">
        <w:rPr>
          <w:rFonts w:ascii="Arial" w:hAnsi="Arial" w:cs="Arial"/>
          <w:b/>
          <w:bCs/>
          <w:sz w:val="22"/>
          <w:szCs w:val="22"/>
          <w:lang w:val="en-US"/>
        </w:rPr>
        <w:t xml:space="preserve">3.6.10 </w:t>
      </w:r>
      <w:r w:rsidR="001E5A3B" w:rsidRPr="00A56D6F">
        <w:rPr>
          <w:rFonts w:ascii="Arial" w:hAnsi="Arial" w:cs="Arial"/>
          <w:b/>
          <w:bCs/>
          <w:sz w:val="22"/>
          <w:szCs w:val="22"/>
          <w:lang w:val="en-US"/>
        </w:rPr>
        <w:t>Children at risk of ‘</w:t>
      </w:r>
      <w:proofErr w:type="spellStart"/>
      <w:r w:rsidR="001E5A3B" w:rsidRPr="00A56D6F">
        <w:rPr>
          <w:rFonts w:ascii="Arial" w:hAnsi="Arial" w:cs="Arial"/>
          <w:b/>
          <w:bCs/>
          <w:sz w:val="22"/>
          <w:szCs w:val="22"/>
          <w:lang w:val="en-US"/>
        </w:rPr>
        <w:t>Honour</w:t>
      </w:r>
      <w:proofErr w:type="spellEnd"/>
      <w:r w:rsidR="001E5A3B" w:rsidRPr="00A56D6F">
        <w:rPr>
          <w:rFonts w:ascii="Arial" w:hAnsi="Arial" w:cs="Arial"/>
          <w:b/>
          <w:bCs/>
          <w:sz w:val="22"/>
          <w:szCs w:val="22"/>
          <w:lang w:val="en-US"/>
        </w:rPr>
        <w:t>- Based’ Violence including Female Genital Mutilation</w:t>
      </w:r>
    </w:p>
    <w:p w14:paraId="14387282" w14:textId="77777777" w:rsidR="001E5A3B" w:rsidRPr="00A56D6F" w:rsidRDefault="001E5A3B" w:rsidP="00297195">
      <w:pPr>
        <w:ind w:left="567" w:hanging="567"/>
        <w:rPr>
          <w:rFonts w:ascii="Arial" w:eastAsia="Times New Roman" w:hAnsi="Arial" w:cs="Arial"/>
          <w:b/>
          <w:bCs/>
          <w:sz w:val="22"/>
          <w:szCs w:val="22"/>
          <w:lang w:val="en-US"/>
        </w:rPr>
      </w:pPr>
    </w:p>
    <w:p w14:paraId="548D933B"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So called ‘</w:t>
      </w:r>
      <w:proofErr w:type="spellStart"/>
      <w:r w:rsidRPr="00A56D6F">
        <w:rPr>
          <w:rFonts w:ascii="Arial" w:eastAsia="Times New Roman" w:hAnsi="Arial" w:cs="Arial"/>
          <w:bCs/>
          <w:sz w:val="22"/>
          <w:szCs w:val="22"/>
          <w:lang w:val="en-US"/>
        </w:rPr>
        <w:t>honour</w:t>
      </w:r>
      <w:proofErr w:type="spellEnd"/>
      <w:r w:rsidRPr="00A56D6F">
        <w:rPr>
          <w:rFonts w:ascii="Arial" w:eastAsia="Times New Roman" w:hAnsi="Arial" w:cs="Arial"/>
          <w:bCs/>
          <w:sz w:val="22"/>
          <w:szCs w:val="22"/>
          <w:lang w:val="en-US"/>
        </w:rPr>
        <w:t xml:space="preserve">-based’ violence encompasses incidents which have been committed to protect or defend the </w:t>
      </w:r>
      <w:proofErr w:type="spellStart"/>
      <w:r w:rsidRPr="00A56D6F">
        <w:rPr>
          <w:rFonts w:ascii="Arial" w:eastAsia="Times New Roman" w:hAnsi="Arial" w:cs="Arial"/>
          <w:bCs/>
          <w:sz w:val="22"/>
          <w:szCs w:val="22"/>
          <w:lang w:val="en-US"/>
        </w:rPr>
        <w:t>honour</w:t>
      </w:r>
      <w:proofErr w:type="spellEnd"/>
      <w:r w:rsidRPr="00A56D6F">
        <w:rPr>
          <w:rFonts w:ascii="Arial" w:eastAsia="Times New Roman" w:hAnsi="Arial" w:cs="Arial"/>
          <w:bCs/>
          <w:sz w:val="22"/>
          <w:szCs w:val="22"/>
          <w:lang w:val="en-US"/>
        </w:rPr>
        <w:t xml:space="preserve"> of the family and/or community, including breast ironing, female genital mutilation (FGM) and forced marriage. The school takes these concerns seriously and staff are made aware of the possible signs and indicators that may alert them to the possibility of HBV through training. Staff are required to treat all forms of HBV as abuse and follow the procedures outlined in this policy. </w:t>
      </w:r>
    </w:p>
    <w:p w14:paraId="56562C81"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 </w:t>
      </w:r>
    </w:p>
    <w:p w14:paraId="42F6242F"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FGM is a procedure involving the partial or total removal of the external female genitalia or other injury to the female genital organs. FGM is illegal in the UK. Any indication that a child is at risk of FGM, where FGM 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pupil’s wishes. </w:t>
      </w:r>
    </w:p>
    <w:p w14:paraId="77D6F850" w14:textId="77777777" w:rsidR="001E5A3B" w:rsidRPr="00A56D6F" w:rsidRDefault="001E5A3B" w:rsidP="000E08B0">
      <w:pPr>
        <w:rPr>
          <w:rFonts w:ascii="Arial" w:eastAsia="Times New Roman" w:hAnsi="Arial" w:cs="Arial"/>
          <w:bCs/>
          <w:sz w:val="22"/>
          <w:szCs w:val="22"/>
          <w:lang w:val="en-US"/>
        </w:rPr>
      </w:pPr>
    </w:p>
    <w:p w14:paraId="0D00FBB8"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In accordance with the Female Genital Mutilation Act, it is a statutory duty for teachers </w:t>
      </w:r>
      <w:r w:rsidRPr="00A56D6F">
        <w:rPr>
          <w:rFonts w:ascii="Arial" w:eastAsia="Times New Roman" w:hAnsi="Arial" w:cs="Arial"/>
          <w:sz w:val="22"/>
          <w:szCs w:val="22"/>
          <w:lang w:val="en-US"/>
        </w:rPr>
        <w:t xml:space="preserve">in England and Wales to report ‘known’ cases of FGM in under-18s which they identify in the course of their professional work to the police. Teachers should still consider and discuss any such case with the DSL and involve social care as appropriate, but the teacher will personally report to the police that an act of FGM appears to have been carried out.  </w:t>
      </w:r>
    </w:p>
    <w:p w14:paraId="79C56F9F" w14:textId="77777777" w:rsidR="001E5A3B" w:rsidRPr="00A56D6F" w:rsidRDefault="001E5A3B" w:rsidP="000E08B0">
      <w:pPr>
        <w:rPr>
          <w:rFonts w:ascii="Arial" w:eastAsia="Times New Roman" w:hAnsi="Arial" w:cs="Arial"/>
          <w:bCs/>
          <w:sz w:val="22"/>
          <w:szCs w:val="22"/>
          <w:lang w:val="en-US"/>
        </w:rPr>
      </w:pPr>
    </w:p>
    <w:p w14:paraId="2658264B" w14:textId="3B95E1B8" w:rsidR="001E5A3B" w:rsidRPr="00A56D6F" w:rsidRDefault="008D147B" w:rsidP="000E08B0">
      <w:pPr>
        <w:rPr>
          <w:rFonts w:ascii="Arial" w:hAnsi="Arial" w:cs="Arial"/>
          <w:b/>
          <w:bCs/>
          <w:sz w:val="22"/>
          <w:szCs w:val="22"/>
          <w:lang w:val="en-US"/>
        </w:rPr>
      </w:pPr>
      <w:r w:rsidRPr="00A56D6F">
        <w:rPr>
          <w:rFonts w:ascii="Arial" w:hAnsi="Arial" w:cs="Arial"/>
          <w:b/>
          <w:bCs/>
          <w:sz w:val="22"/>
          <w:szCs w:val="22"/>
          <w:lang w:val="en-US"/>
        </w:rPr>
        <w:t xml:space="preserve">3.6.11 </w:t>
      </w:r>
      <w:r w:rsidR="001E5A3B" w:rsidRPr="00A56D6F">
        <w:rPr>
          <w:rFonts w:ascii="Arial" w:hAnsi="Arial" w:cs="Arial"/>
          <w:b/>
          <w:bCs/>
          <w:sz w:val="22"/>
          <w:szCs w:val="22"/>
          <w:lang w:val="en-US"/>
        </w:rPr>
        <w:t xml:space="preserve">Children who have returned home to their family from </w:t>
      </w:r>
      <w:proofErr w:type="gramStart"/>
      <w:r w:rsidR="001E5A3B" w:rsidRPr="00A56D6F">
        <w:rPr>
          <w:rFonts w:ascii="Arial" w:hAnsi="Arial" w:cs="Arial"/>
          <w:b/>
          <w:bCs/>
          <w:sz w:val="22"/>
          <w:szCs w:val="22"/>
          <w:lang w:val="en-US"/>
        </w:rPr>
        <w:t>care</w:t>
      </w:r>
      <w:proofErr w:type="gramEnd"/>
    </w:p>
    <w:p w14:paraId="1EC1C4B8" w14:textId="77777777" w:rsidR="001E5A3B" w:rsidRPr="00A56D6F" w:rsidRDefault="001E5A3B" w:rsidP="000E08B0">
      <w:pPr>
        <w:tabs>
          <w:tab w:val="left" w:pos="-720"/>
        </w:tabs>
        <w:ind w:right="-54"/>
        <w:rPr>
          <w:rFonts w:ascii="Arial" w:eastAsia="Times New Roman" w:hAnsi="Arial" w:cs="Arial"/>
          <w:sz w:val="22"/>
          <w:szCs w:val="22"/>
          <w:lang w:val="en-US"/>
        </w:rPr>
      </w:pPr>
    </w:p>
    <w:p w14:paraId="0AA48689" w14:textId="24EFED34" w:rsidR="001E5A3B" w:rsidRPr="00A56D6F" w:rsidRDefault="001E5A3B" w:rsidP="000E08B0">
      <w:pPr>
        <w:tabs>
          <w:tab w:val="left" w:pos="-720"/>
        </w:tabs>
        <w:ind w:right="-54"/>
        <w:rPr>
          <w:rFonts w:ascii="Arial" w:eastAsia="Times New Roman" w:hAnsi="Arial" w:cs="Arial"/>
          <w:sz w:val="22"/>
          <w:szCs w:val="22"/>
          <w:lang w:val="en-US"/>
        </w:rPr>
      </w:pPr>
      <w:r w:rsidRPr="00A56D6F">
        <w:rPr>
          <w:rFonts w:ascii="Arial" w:eastAsia="Times New Roman" w:hAnsi="Arial" w:cs="Arial"/>
          <w:sz w:val="22"/>
          <w:szCs w:val="22"/>
          <w:lang w:val="en-US"/>
        </w:rPr>
        <w:t xml:space="preserve">The school recognises that a previously looked after child potentially remains vulnerable. School will vigilantly monitor the welfare of previously looked after children, keep </w:t>
      </w:r>
      <w:r w:rsidR="00061D82" w:rsidRPr="00A56D6F">
        <w:rPr>
          <w:rFonts w:ascii="Arial" w:eastAsia="Times New Roman" w:hAnsi="Arial" w:cs="Arial"/>
          <w:sz w:val="22"/>
          <w:szCs w:val="22"/>
          <w:lang w:val="en-US"/>
        </w:rPr>
        <w:t>records,</w:t>
      </w:r>
      <w:r w:rsidRPr="00A56D6F">
        <w:rPr>
          <w:rFonts w:ascii="Arial" w:eastAsia="Times New Roman" w:hAnsi="Arial" w:cs="Arial"/>
          <w:sz w:val="22"/>
          <w:szCs w:val="22"/>
          <w:lang w:val="en-US"/>
        </w:rPr>
        <w:t xml:space="preserve"> and notify Social Care as soon as there is a recurrence of a concern </w:t>
      </w:r>
      <w:r w:rsidRPr="00A56D6F">
        <w:rPr>
          <w:rFonts w:ascii="Arial" w:eastAsia="Times New Roman" w:hAnsi="Arial" w:cs="Arial"/>
          <w:bCs/>
          <w:sz w:val="22"/>
          <w:szCs w:val="22"/>
          <w:lang w:val="en-US"/>
        </w:rPr>
        <w:t xml:space="preserve">in accordance with the </w:t>
      </w:r>
      <w:proofErr w:type="spellStart"/>
      <w:r w:rsidRPr="00A56D6F">
        <w:rPr>
          <w:rFonts w:ascii="Arial" w:eastAsia="Times New Roman" w:hAnsi="Arial" w:cs="Arial"/>
          <w:sz w:val="22"/>
          <w:szCs w:val="22"/>
          <w:lang w:val="en-US"/>
        </w:rPr>
        <w:t>Cambridgeshire</w:t>
      </w:r>
      <w:proofErr w:type="spellEnd"/>
      <w:r w:rsidRPr="00A56D6F">
        <w:rPr>
          <w:rFonts w:ascii="Arial" w:eastAsia="Times New Roman" w:hAnsi="Arial" w:cs="Arial"/>
          <w:sz w:val="22"/>
          <w:szCs w:val="22"/>
          <w:lang w:val="en-US"/>
        </w:rPr>
        <w:t xml:space="preserve"> and Peterborough Safeguarding Children Partnership Board ‘Inter - Agency Procedures.’</w:t>
      </w:r>
    </w:p>
    <w:p w14:paraId="64C9F861" w14:textId="77777777" w:rsidR="001E5A3B" w:rsidRPr="00A56D6F" w:rsidRDefault="001E5A3B" w:rsidP="000E08B0">
      <w:pPr>
        <w:rPr>
          <w:rFonts w:ascii="Arial" w:eastAsia="Times New Roman" w:hAnsi="Arial" w:cs="Arial"/>
          <w:b/>
          <w:bCs/>
          <w:sz w:val="22"/>
          <w:szCs w:val="22"/>
          <w:lang w:val="en-US"/>
        </w:rPr>
      </w:pPr>
    </w:p>
    <w:p w14:paraId="334A8D70" w14:textId="58E52AC9" w:rsidR="001E5A3B" w:rsidRPr="00A56D6F" w:rsidRDefault="008D147B" w:rsidP="000E08B0">
      <w:pPr>
        <w:rPr>
          <w:rFonts w:ascii="Arial" w:hAnsi="Arial" w:cs="Arial"/>
          <w:b/>
          <w:bCs/>
          <w:sz w:val="22"/>
          <w:szCs w:val="22"/>
          <w:lang w:val="en-US"/>
        </w:rPr>
      </w:pPr>
      <w:r w:rsidRPr="00A56D6F">
        <w:rPr>
          <w:rFonts w:ascii="Arial" w:hAnsi="Arial" w:cs="Arial"/>
          <w:b/>
          <w:bCs/>
          <w:sz w:val="22"/>
          <w:szCs w:val="22"/>
          <w:lang w:val="en-US"/>
        </w:rPr>
        <w:t xml:space="preserve">3.6.12 </w:t>
      </w:r>
      <w:r w:rsidR="001E5A3B" w:rsidRPr="00A56D6F">
        <w:rPr>
          <w:rFonts w:ascii="Arial" w:hAnsi="Arial" w:cs="Arial"/>
          <w:b/>
          <w:bCs/>
          <w:sz w:val="22"/>
          <w:szCs w:val="22"/>
          <w:lang w:val="en-US"/>
        </w:rPr>
        <w:t xml:space="preserve">Children showing signs of Abuse and/or </w:t>
      </w:r>
      <w:proofErr w:type="gramStart"/>
      <w:r w:rsidR="001E5A3B" w:rsidRPr="00A56D6F">
        <w:rPr>
          <w:rFonts w:ascii="Arial" w:hAnsi="Arial" w:cs="Arial"/>
          <w:b/>
          <w:bCs/>
          <w:sz w:val="22"/>
          <w:szCs w:val="22"/>
          <w:lang w:val="en-US"/>
        </w:rPr>
        <w:t>Neglect</w:t>
      </w:r>
      <w:proofErr w:type="gramEnd"/>
    </w:p>
    <w:p w14:paraId="4E20C041" w14:textId="77777777" w:rsidR="001E5A3B" w:rsidRPr="00A56D6F" w:rsidRDefault="001E5A3B" w:rsidP="000E08B0">
      <w:pPr>
        <w:rPr>
          <w:rFonts w:ascii="Arial" w:eastAsia="Times New Roman" w:hAnsi="Arial" w:cs="Arial"/>
          <w:b/>
          <w:bCs/>
          <w:sz w:val="22"/>
          <w:szCs w:val="22"/>
          <w:lang w:val="en-US"/>
        </w:rPr>
      </w:pPr>
    </w:p>
    <w:p w14:paraId="597C4ACA" w14:textId="4CEDA78C"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School </w:t>
      </w:r>
      <w:r w:rsidR="00854A99" w:rsidRPr="00A56D6F">
        <w:rPr>
          <w:rFonts w:ascii="Arial" w:eastAsia="Times New Roman" w:hAnsi="Arial" w:cs="Arial"/>
          <w:bCs/>
          <w:sz w:val="22"/>
          <w:szCs w:val="22"/>
          <w:lang w:val="en-US"/>
        </w:rPr>
        <w:t>recognises</w:t>
      </w:r>
      <w:r w:rsidRPr="00A56D6F">
        <w:rPr>
          <w:rFonts w:ascii="Arial" w:eastAsia="Times New Roman" w:hAnsi="Arial" w:cs="Arial"/>
          <w:bCs/>
          <w:sz w:val="22"/>
          <w:szCs w:val="22"/>
          <w:lang w:val="en-US"/>
        </w:rPr>
        <w:t xml:space="preserve"> that experiencing abuse or neglect may have an adverse impact on those children which may last into adulthood without appropriate intervention and support. School may be the only stable, </w:t>
      </w:r>
      <w:r w:rsidR="00061D82" w:rsidRPr="00A56D6F">
        <w:rPr>
          <w:rFonts w:ascii="Arial" w:eastAsia="Times New Roman" w:hAnsi="Arial" w:cs="Arial"/>
          <w:bCs/>
          <w:sz w:val="22"/>
          <w:szCs w:val="22"/>
          <w:lang w:val="en-US"/>
        </w:rPr>
        <w:t>secure,</w:t>
      </w:r>
      <w:r w:rsidRPr="00A56D6F">
        <w:rPr>
          <w:rFonts w:ascii="Arial" w:eastAsia="Times New Roman" w:hAnsi="Arial" w:cs="Arial"/>
          <w:bCs/>
          <w:sz w:val="22"/>
          <w:szCs w:val="22"/>
          <w:lang w:val="en-US"/>
        </w:rPr>
        <w:t xml:space="preserve"> and predictable element in the lives of children at risk. Children who have experienced abuse or neglect may display this through their own behaviour, which may be challenging and defiant or passive and withdrawn. We recognise that children may develop abusive behaviours and that these children may need to be referred on for appropriate support and intervention.  </w:t>
      </w:r>
    </w:p>
    <w:p w14:paraId="104E04AC" w14:textId="77777777" w:rsidR="001E5A3B" w:rsidRPr="00A56D6F" w:rsidRDefault="001E5A3B" w:rsidP="00297195">
      <w:pPr>
        <w:ind w:left="567" w:hanging="567"/>
        <w:rPr>
          <w:rFonts w:ascii="Arial" w:eastAsia="Times New Roman" w:hAnsi="Arial" w:cs="Arial"/>
          <w:bCs/>
          <w:sz w:val="22"/>
          <w:szCs w:val="22"/>
          <w:lang w:val="en-US"/>
        </w:rPr>
      </w:pPr>
    </w:p>
    <w:p w14:paraId="1C15F36F" w14:textId="77777777" w:rsidR="001E5A3B" w:rsidRPr="00A56D6F" w:rsidRDefault="001E5A3B" w:rsidP="000E08B0">
      <w:pPr>
        <w:rPr>
          <w:rFonts w:ascii="Arial" w:eastAsia="Times New Roman" w:hAnsi="Arial" w:cs="Arial"/>
          <w:bCs/>
          <w:sz w:val="22"/>
          <w:szCs w:val="22"/>
          <w:lang w:val="en-US"/>
        </w:rPr>
      </w:pPr>
      <w:proofErr w:type="gramStart"/>
      <w:r w:rsidRPr="00A56D6F">
        <w:rPr>
          <w:rFonts w:ascii="Arial" w:eastAsia="Times New Roman" w:hAnsi="Arial" w:cs="Arial"/>
          <w:sz w:val="22"/>
          <w:szCs w:val="22"/>
          <w:lang w:val="en-US"/>
        </w:rPr>
        <w:t>School</w:t>
      </w:r>
      <w:proofErr w:type="gramEnd"/>
      <w:r w:rsidRPr="00A56D6F">
        <w:rPr>
          <w:rFonts w:ascii="Arial" w:eastAsia="Times New Roman" w:hAnsi="Arial" w:cs="Arial"/>
          <w:sz w:val="22"/>
          <w:szCs w:val="22"/>
          <w:lang w:val="en-US"/>
        </w:rPr>
        <w:t xml:space="preserve"> will provide training for staff to ensure that they have the skills to identify and report cases, or suspected cases, of abuse in accordance with the procedures outlined in this policy. The definitions of the four categories of abuse are attached (see Appendix A). </w:t>
      </w:r>
      <w:r w:rsidRPr="00A56D6F">
        <w:rPr>
          <w:rFonts w:ascii="Arial" w:eastAsia="Times New Roman" w:hAnsi="Arial" w:cs="Arial"/>
          <w:bCs/>
          <w:sz w:val="22"/>
          <w:szCs w:val="22"/>
          <w:lang w:val="en-US"/>
        </w:rPr>
        <w:t xml:space="preserve"> </w:t>
      </w:r>
    </w:p>
    <w:p w14:paraId="11289E9A" w14:textId="77777777" w:rsidR="001E5A3B" w:rsidRPr="00A56D6F" w:rsidRDefault="001E5A3B" w:rsidP="00297195">
      <w:pPr>
        <w:ind w:left="567" w:hanging="567"/>
        <w:rPr>
          <w:rFonts w:ascii="Arial" w:eastAsia="Times New Roman" w:hAnsi="Arial" w:cs="Arial"/>
          <w:b/>
          <w:bCs/>
          <w:sz w:val="22"/>
          <w:szCs w:val="22"/>
          <w:lang w:val="en-US"/>
        </w:rPr>
      </w:pPr>
    </w:p>
    <w:p w14:paraId="5E59330A" w14:textId="5D28E985" w:rsidR="001E5A3B" w:rsidRPr="00A56D6F" w:rsidRDefault="008D147B" w:rsidP="008D147B">
      <w:pPr>
        <w:rPr>
          <w:rFonts w:ascii="Arial" w:hAnsi="Arial" w:cs="Arial"/>
          <w:b/>
          <w:bCs/>
          <w:sz w:val="22"/>
          <w:szCs w:val="22"/>
          <w:lang w:val="en-US"/>
        </w:rPr>
      </w:pPr>
      <w:r w:rsidRPr="00A56D6F">
        <w:rPr>
          <w:rFonts w:ascii="Arial" w:hAnsi="Arial" w:cs="Arial"/>
          <w:b/>
          <w:bCs/>
          <w:sz w:val="22"/>
          <w:szCs w:val="22"/>
          <w:lang w:val="en-US"/>
        </w:rPr>
        <w:t xml:space="preserve">3.6.13 </w:t>
      </w:r>
      <w:r w:rsidR="001E5A3B" w:rsidRPr="00A56D6F">
        <w:rPr>
          <w:rFonts w:ascii="Arial" w:hAnsi="Arial" w:cs="Arial"/>
          <w:b/>
          <w:bCs/>
          <w:sz w:val="22"/>
          <w:szCs w:val="22"/>
          <w:lang w:val="en-US"/>
        </w:rPr>
        <w:t xml:space="preserve">Children at Risk of </w:t>
      </w:r>
      <w:proofErr w:type="spellStart"/>
      <w:r w:rsidR="001E5A3B" w:rsidRPr="00A56D6F">
        <w:rPr>
          <w:rFonts w:ascii="Arial" w:hAnsi="Arial" w:cs="Arial"/>
          <w:b/>
          <w:bCs/>
          <w:sz w:val="22"/>
          <w:szCs w:val="22"/>
          <w:lang w:val="en-US"/>
        </w:rPr>
        <w:t>Radicalisation</w:t>
      </w:r>
      <w:proofErr w:type="spellEnd"/>
    </w:p>
    <w:p w14:paraId="1F07F036" w14:textId="77777777" w:rsidR="001E5A3B" w:rsidRPr="00A56D6F" w:rsidRDefault="001E5A3B" w:rsidP="00297195">
      <w:pPr>
        <w:ind w:left="567" w:hanging="567"/>
        <w:rPr>
          <w:rFonts w:ascii="Arial" w:eastAsia="Times New Roman" w:hAnsi="Arial" w:cs="Arial"/>
          <w:b/>
          <w:bCs/>
          <w:sz w:val="22"/>
          <w:szCs w:val="22"/>
          <w:lang w:val="en-US"/>
        </w:rPr>
      </w:pPr>
    </w:p>
    <w:p w14:paraId="0E96F879"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lastRenderedPageBreak/>
        <w:t xml:space="preserve">School recognises that children are vulnerable to extremist ideology and </w:t>
      </w:r>
      <w:proofErr w:type="spellStart"/>
      <w:r w:rsidRPr="00A56D6F">
        <w:rPr>
          <w:rFonts w:ascii="Arial" w:eastAsia="Times New Roman" w:hAnsi="Arial" w:cs="Arial"/>
          <w:bCs/>
          <w:sz w:val="22"/>
          <w:szCs w:val="22"/>
          <w:lang w:val="en-US"/>
        </w:rPr>
        <w:t>radicalisation</w:t>
      </w:r>
      <w:proofErr w:type="spellEnd"/>
      <w:r w:rsidRPr="00A56D6F">
        <w:rPr>
          <w:rFonts w:ascii="Arial" w:eastAsia="Times New Roman" w:hAnsi="Arial" w:cs="Arial"/>
          <w:bCs/>
          <w:sz w:val="22"/>
          <w:szCs w:val="22"/>
          <w:lang w:val="en-US"/>
        </w:rPr>
        <w:t xml:space="preserve"> and that protecting children from this risk forms part of the school’s safeguarding response. </w:t>
      </w:r>
    </w:p>
    <w:p w14:paraId="50C6FDEB" w14:textId="77777777" w:rsidR="001E5A3B" w:rsidRPr="00A56D6F" w:rsidRDefault="001E5A3B" w:rsidP="000E08B0">
      <w:pPr>
        <w:rPr>
          <w:rFonts w:ascii="Arial" w:eastAsia="Times New Roman" w:hAnsi="Arial" w:cs="Arial"/>
          <w:bCs/>
          <w:sz w:val="22"/>
          <w:szCs w:val="22"/>
          <w:lang w:val="en-US"/>
        </w:rPr>
      </w:pPr>
    </w:p>
    <w:p w14:paraId="7D07F08A"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The governing body will ensure that the DSL has undertaken Prevent awareness training and that all staff receive training about the Prevent duty. </w:t>
      </w:r>
    </w:p>
    <w:p w14:paraId="34A3EBF9" w14:textId="77777777" w:rsidR="001E5A3B" w:rsidRPr="00A56D6F" w:rsidRDefault="001E5A3B" w:rsidP="000E08B0">
      <w:pPr>
        <w:rPr>
          <w:rFonts w:ascii="Arial" w:eastAsia="Times New Roman" w:hAnsi="Arial" w:cs="Arial"/>
          <w:bCs/>
          <w:sz w:val="22"/>
          <w:szCs w:val="22"/>
          <w:lang w:val="en-US"/>
        </w:rPr>
      </w:pPr>
    </w:p>
    <w:p w14:paraId="0FA08374"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Staff are required to be alert to changes in children’s behavior which could indicate they need help or protection. Concerns that a child is at risk of </w:t>
      </w:r>
      <w:proofErr w:type="spellStart"/>
      <w:r w:rsidRPr="00A56D6F">
        <w:rPr>
          <w:rFonts w:ascii="Arial" w:eastAsia="Times New Roman" w:hAnsi="Arial" w:cs="Arial"/>
          <w:bCs/>
          <w:sz w:val="22"/>
          <w:szCs w:val="22"/>
          <w:lang w:val="en-US"/>
        </w:rPr>
        <w:t>radicalisation</w:t>
      </w:r>
      <w:proofErr w:type="spellEnd"/>
      <w:r w:rsidRPr="00A56D6F">
        <w:rPr>
          <w:rFonts w:ascii="Arial" w:eastAsia="Times New Roman" w:hAnsi="Arial" w:cs="Arial"/>
          <w:bCs/>
          <w:sz w:val="22"/>
          <w:szCs w:val="22"/>
          <w:lang w:val="en-US"/>
        </w:rPr>
        <w:t xml:space="preserve"> are referred to the DSL in the usual way. If appropriate the DSL will make a Channel referral. </w:t>
      </w:r>
    </w:p>
    <w:p w14:paraId="1BDFC45F" w14:textId="77777777" w:rsidR="001E5A3B" w:rsidRPr="00A56D6F" w:rsidRDefault="001E5A3B" w:rsidP="000E08B0">
      <w:pPr>
        <w:rPr>
          <w:rFonts w:ascii="Arial" w:eastAsia="Times New Roman" w:hAnsi="Arial" w:cs="Arial"/>
          <w:bCs/>
          <w:sz w:val="22"/>
          <w:szCs w:val="22"/>
          <w:lang w:val="en-US"/>
        </w:rPr>
      </w:pPr>
    </w:p>
    <w:p w14:paraId="727D3212"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See also ‘The Prevent Duty, Departmental advice for schools and childcare providers’, DfE (June 2015), and ‘Revised Prevent Duty Guidance: for England and Wales,’ HM Government, (July 2015). </w:t>
      </w:r>
    </w:p>
    <w:p w14:paraId="47F6DA45" w14:textId="77777777" w:rsidR="001E5A3B" w:rsidRPr="00A56D6F" w:rsidRDefault="001E5A3B" w:rsidP="00297195">
      <w:pPr>
        <w:ind w:left="567" w:hanging="567"/>
        <w:rPr>
          <w:rFonts w:ascii="Arial" w:eastAsia="Times New Roman" w:hAnsi="Arial" w:cs="Arial"/>
          <w:bCs/>
          <w:sz w:val="22"/>
          <w:szCs w:val="22"/>
          <w:lang w:val="en-US"/>
        </w:rPr>
      </w:pPr>
    </w:p>
    <w:p w14:paraId="64205B1C" w14:textId="2E212326" w:rsidR="001E5A3B" w:rsidRPr="00A56D6F" w:rsidRDefault="008D147B" w:rsidP="008D147B">
      <w:pPr>
        <w:rPr>
          <w:rFonts w:ascii="Arial" w:hAnsi="Arial" w:cs="Arial"/>
          <w:b/>
          <w:bCs/>
          <w:sz w:val="22"/>
          <w:szCs w:val="22"/>
          <w:lang w:val="en-US"/>
        </w:rPr>
      </w:pPr>
      <w:r w:rsidRPr="00A56D6F">
        <w:rPr>
          <w:rFonts w:ascii="Arial" w:hAnsi="Arial" w:cs="Arial"/>
          <w:b/>
          <w:bCs/>
          <w:sz w:val="22"/>
          <w:szCs w:val="22"/>
          <w:lang w:val="en-US"/>
        </w:rPr>
        <w:t xml:space="preserve">3.6.14 </w:t>
      </w:r>
      <w:r w:rsidR="001E5A3B" w:rsidRPr="00A56D6F">
        <w:rPr>
          <w:rFonts w:ascii="Arial" w:hAnsi="Arial" w:cs="Arial"/>
          <w:b/>
          <w:bCs/>
          <w:sz w:val="22"/>
          <w:szCs w:val="22"/>
          <w:lang w:val="en-US"/>
        </w:rPr>
        <w:t xml:space="preserve">Privately Fostered Children </w:t>
      </w:r>
      <w:r w:rsidR="001E5A3B" w:rsidRPr="00A56D6F">
        <w:rPr>
          <w:rFonts w:ascii="Arial" w:hAnsi="Arial" w:cs="Arial"/>
          <w:b/>
          <w:bCs/>
          <w:sz w:val="22"/>
          <w:szCs w:val="22"/>
          <w:lang w:val="en-US"/>
        </w:rPr>
        <w:br/>
      </w:r>
    </w:p>
    <w:p w14:paraId="48543D67" w14:textId="77777777" w:rsidR="001E5A3B" w:rsidRPr="00A56D6F" w:rsidRDefault="001E5A3B" w:rsidP="000E08B0">
      <w:pPr>
        <w:rPr>
          <w:rFonts w:ascii="Arial" w:eastAsia="Times New Roman" w:hAnsi="Arial" w:cs="Arial"/>
          <w:sz w:val="22"/>
          <w:szCs w:val="22"/>
          <w:lang w:val="en-US"/>
        </w:rPr>
      </w:pPr>
      <w:r w:rsidRPr="00A56D6F">
        <w:rPr>
          <w:rFonts w:ascii="Arial" w:eastAsia="Times New Roman" w:hAnsi="Arial" w:cs="Arial"/>
          <w:sz w:val="22"/>
          <w:szCs w:val="22"/>
          <w:lang w:val="en-US"/>
        </w:rPr>
        <w:t xml:space="preserve">Private fostering is when a child under the age of 16, (under 18 if disabled) is provided with care and accommodation by a person who is not a parent, person with parental responsibility for them or relative in their own home for 28 days or more. </w:t>
      </w:r>
    </w:p>
    <w:p w14:paraId="62C47866" w14:textId="77777777" w:rsidR="001E5A3B" w:rsidRPr="00A56D6F" w:rsidRDefault="001E5A3B" w:rsidP="000E08B0">
      <w:pPr>
        <w:rPr>
          <w:rFonts w:ascii="Arial" w:eastAsia="Times New Roman" w:hAnsi="Arial" w:cs="Arial"/>
          <w:sz w:val="22"/>
          <w:szCs w:val="22"/>
          <w:lang w:val="en-US"/>
        </w:rPr>
      </w:pPr>
    </w:p>
    <w:p w14:paraId="264BD50C" w14:textId="77777777" w:rsidR="001E5A3B" w:rsidRPr="00A56D6F" w:rsidRDefault="001E5A3B" w:rsidP="000E08B0">
      <w:pPr>
        <w:rPr>
          <w:rFonts w:ascii="Arial" w:eastAsia="Times New Roman" w:hAnsi="Arial" w:cs="Arial"/>
          <w:b/>
          <w:bCs/>
          <w:sz w:val="22"/>
          <w:szCs w:val="22"/>
          <w:lang w:val="en-US"/>
        </w:rPr>
      </w:pPr>
      <w:r w:rsidRPr="00A56D6F">
        <w:rPr>
          <w:rFonts w:ascii="Arial" w:eastAsia="Times New Roman" w:hAnsi="Arial" w:cs="Arial"/>
          <w:sz w:val="22"/>
          <w:szCs w:val="22"/>
          <w:lang w:val="en-US"/>
        </w:rPr>
        <w:t>The school will follow the mandatory duty to inform the local authority of any ‘Private Fostering’ arrangements and refer to the Specialist Fostering Team.</w:t>
      </w:r>
    </w:p>
    <w:p w14:paraId="4638E7BA" w14:textId="77777777" w:rsidR="001E5A3B" w:rsidRPr="00A56D6F" w:rsidRDefault="001E5A3B" w:rsidP="00297195">
      <w:pPr>
        <w:ind w:left="567" w:hanging="567"/>
        <w:rPr>
          <w:rFonts w:ascii="Arial" w:eastAsia="Times New Roman" w:hAnsi="Arial" w:cs="Arial"/>
          <w:b/>
          <w:bCs/>
          <w:sz w:val="22"/>
          <w:szCs w:val="22"/>
          <w:lang w:val="en-US"/>
        </w:rPr>
      </w:pPr>
    </w:p>
    <w:p w14:paraId="101EB785" w14:textId="19CF5522" w:rsidR="001E5A3B" w:rsidRPr="00A56D6F" w:rsidRDefault="008D147B" w:rsidP="008D147B">
      <w:pPr>
        <w:rPr>
          <w:rFonts w:ascii="Arial" w:hAnsi="Arial" w:cs="Arial"/>
          <w:b/>
          <w:bCs/>
          <w:sz w:val="22"/>
          <w:szCs w:val="22"/>
          <w:lang w:val="en-US"/>
        </w:rPr>
      </w:pPr>
      <w:r w:rsidRPr="00A56D6F">
        <w:rPr>
          <w:rFonts w:ascii="Arial" w:hAnsi="Arial" w:cs="Arial"/>
          <w:b/>
          <w:bCs/>
          <w:sz w:val="22"/>
          <w:szCs w:val="22"/>
          <w:lang w:val="en-US"/>
        </w:rPr>
        <w:t xml:space="preserve">3.6.15 </w:t>
      </w:r>
      <w:r w:rsidR="001E5A3B" w:rsidRPr="00A56D6F">
        <w:rPr>
          <w:rFonts w:ascii="Arial" w:hAnsi="Arial" w:cs="Arial"/>
          <w:b/>
          <w:bCs/>
          <w:sz w:val="22"/>
          <w:szCs w:val="22"/>
          <w:lang w:val="en-US"/>
        </w:rPr>
        <w:t xml:space="preserve">Children who have Family Members in Prison </w:t>
      </w:r>
    </w:p>
    <w:p w14:paraId="057320D8" w14:textId="77777777" w:rsidR="001E5A3B" w:rsidRPr="00A56D6F" w:rsidRDefault="001E5A3B" w:rsidP="00297195">
      <w:pPr>
        <w:ind w:left="567" w:hanging="567"/>
        <w:rPr>
          <w:rFonts w:ascii="Arial" w:eastAsia="Times New Roman" w:hAnsi="Arial" w:cs="Arial"/>
          <w:b/>
          <w:bCs/>
          <w:sz w:val="22"/>
          <w:szCs w:val="22"/>
          <w:lang w:val="en-US"/>
        </w:rPr>
      </w:pPr>
    </w:p>
    <w:p w14:paraId="2CBFA270"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The school is committed to supporting children and young people who have a parent or         close relative in prison and will work with the family to find the best ways of supporting the child.</w:t>
      </w:r>
    </w:p>
    <w:p w14:paraId="4EC75D5B" w14:textId="77777777" w:rsidR="001E5A3B" w:rsidRPr="00A56D6F" w:rsidRDefault="001E5A3B" w:rsidP="000E08B0">
      <w:pPr>
        <w:rPr>
          <w:rFonts w:ascii="Arial" w:eastAsia="Times New Roman" w:hAnsi="Arial" w:cs="Arial"/>
          <w:bCs/>
          <w:sz w:val="22"/>
          <w:szCs w:val="22"/>
          <w:lang w:val="en-US"/>
        </w:rPr>
      </w:pPr>
    </w:p>
    <w:p w14:paraId="51554E83" w14:textId="027C95AC"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The school recognises that children with family members in prison are at risk of poor outcomes </w:t>
      </w:r>
      <w:r w:rsidR="001821AF" w:rsidRPr="00A56D6F">
        <w:rPr>
          <w:rFonts w:ascii="Arial" w:eastAsia="Times New Roman" w:hAnsi="Arial" w:cs="Arial"/>
          <w:bCs/>
          <w:sz w:val="22"/>
          <w:szCs w:val="22"/>
          <w:lang w:val="en-US"/>
        </w:rPr>
        <w:t>including</w:t>
      </w:r>
      <w:r w:rsidRPr="00A56D6F">
        <w:rPr>
          <w:rFonts w:ascii="Arial" w:eastAsia="Times New Roman" w:hAnsi="Arial" w:cs="Arial"/>
          <w:bCs/>
          <w:sz w:val="22"/>
          <w:szCs w:val="22"/>
          <w:lang w:val="en-US"/>
        </w:rPr>
        <w:t xml:space="preserve"> poverty, stigma, isolation, poor mental </w:t>
      </w:r>
      <w:r w:rsidR="00061D82" w:rsidRPr="00A56D6F">
        <w:rPr>
          <w:rFonts w:ascii="Arial" w:eastAsia="Times New Roman" w:hAnsi="Arial" w:cs="Arial"/>
          <w:bCs/>
          <w:sz w:val="22"/>
          <w:szCs w:val="22"/>
          <w:lang w:val="en-US"/>
        </w:rPr>
        <w:t>health,</w:t>
      </w:r>
      <w:r w:rsidRPr="00A56D6F">
        <w:rPr>
          <w:rFonts w:ascii="Arial" w:eastAsia="Times New Roman" w:hAnsi="Arial" w:cs="Arial"/>
          <w:bCs/>
          <w:sz w:val="22"/>
          <w:szCs w:val="22"/>
          <w:lang w:val="en-US"/>
        </w:rPr>
        <w:t xml:space="preserve"> and poor attendance. </w:t>
      </w:r>
    </w:p>
    <w:p w14:paraId="50B1EB5A" w14:textId="77777777" w:rsidR="001E5A3B" w:rsidRPr="00A56D6F" w:rsidRDefault="001E5A3B" w:rsidP="000E08B0">
      <w:pPr>
        <w:rPr>
          <w:rFonts w:ascii="Arial" w:eastAsia="Times New Roman" w:hAnsi="Arial" w:cs="Arial"/>
          <w:bCs/>
          <w:sz w:val="22"/>
          <w:szCs w:val="22"/>
          <w:lang w:val="en-US"/>
        </w:rPr>
      </w:pPr>
    </w:p>
    <w:p w14:paraId="549ECDE3"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The school will treat information shared by the family in confidence and it will be shared on a ‘need to know’ basis.</w:t>
      </w:r>
    </w:p>
    <w:p w14:paraId="6B4D5068" w14:textId="77777777" w:rsidR="001E5A3B" w:rsidRPr="00A56D6F" w:rsidRDefault="001E5A3B" w:rsidP="000E08B0">
      <w:pPr>
        <w:rPr>
          <w:rFonts w:ascii="Arial" w:eastAsia="Times New Roman" w:hAnsi="Arial" w:cs="Arial"/>
          <w:bCs/>
          <w:sz w:val="22"/>
          <w:szCs w:val="22"/>
          <w:lang w:val="en-US"/>
        </w:rPr>
      </w:pPr>
    </w:p>
    <w:p w14:paraId="1012A8E9" w14:textId="77777777" w:rsidR="001E5A3B" w:rsidRPr="00A56D6F" w:rsidRDefault="001E5A3B" w:rsidP="000E08B0">
      <w:pPr>
        <w:rPr>
          <w:rFonts w:ascii="Arial" w:eastAsia="Times New Roman" w:hAnsi="Arial" w:cs="Arial"/>
          <w:bCs/>
          <w:sz w:val="22"/>
          <w:szCs w:val="22"/>
          <w:lang w:val="en-US"/>
        </w:rPr>
      </w:pPr>
      <w:r w:rsidRPr="00A56D6F">
        <w:rPr>
          <w:rFonts w:ascii="Arial" w:eastAsia="Times New Roman" w:hAnsi="Arial" w:cs="Arial"/>
          <w:bCs/>
          <w:sz w:val="22"/>
          <w:szCs w:val="22"/>
          <w:lang w:val="en-US"/>
        </w:rPr>
        <w:t xml:space="preserve">The school will work with the family and the child to </w:t>
      </w:r>
      <w:proofErr w:type="spellStart"/>
      <w:r w:rsidRPr="00A56D6F">
        <w:rPr>
          <w:rFonts w:ascii="Arial" w:eastAsia="Times New Roman" w:hAnsi="Arial" w:cs="Arial"/>
          <w:bCs/>
          <w:sz w:val="22"/>
          <w:szCs w:val="22"/>
          <w:lang w:val="en-US"/>
        </w:rPr>
        <w:t>minimise</w:t>
      </w:r>
      <w:proofErr w:type="spellEnd"/>
      <w:r w:rsidRPr="00A56D6F">
        <w:rPr>
          <w:rFonts w:ascii="Arial" w:eastAsia="Times New Roman" w:hAnsi="Arial" w:cs="Arial"/>
          <w:bCs/>
          <w:sz w:val="22"/>
          <w:szCs w:val="22"/>
          <w:lang w:val="en-US"/>
        </w:rPr>
        <w:t xml:space="preserve"> the risk of the child not achieving their full potential. </w:t>
      </w:r>
    </w:p>
    <w:p w14:paraId="36E6A153" w14:textId="68EF54C1" w:rsidR="001E5A3B" w:rsidRPr="00A56D6F" w:rsidRDefault="001E5A3B" w:rsidP="00297195">
      <w:pPr>
        <w:tabs>
          <w:tab w:val="left" w:pos="-720"/>
          <w:tab w:val="left" w:pos="0"/>
        </w:tabs>
        <w:ind w:left="567" w:right="-54" w:hanging="567"/>
        <w:rPr>
          <w:rFonts w:ascii="Arial" w:eastAsia="Times New Roman" w:hAnsi="Arial" w:cs="Arial"/>
          <w:b/>
          <w:bCs/>
          <w:sz w:val="22"/>
          <w:szCs w:val="22"/>
          <w:lang w:val="en-US"/>
        </w:rPr>
      </w:pPr>
    </w:p>
    <w:p w14:paraId="7312078D" w14:textId="581332DF" w:rsidR="00297195" w:rsidRPr="00A56D6F" w:rsidRDefault="008D147B" w:rsidP="00297195">
      <w:pPr>
        <w:pStyle w:val="Subhead2"/>
        <w:ind w:left="567" w:hanging="567"/>
        <w:rPr>
          <w:rFonts w:cs="Arial"/>
          <w:color w:val="auto"/>
          <w:sz w:val="22"/>
          <w:szCs w:val="22"/>
          <w:lang w:val="en-GB"/>
        </w:rPr>
      </w:pPr>
      <w:r w:rsidRPr="00A56D6F">
        <w:rPr>
          <w:rFonts w:cs="Arial"/>
          <w:color w:val="auto"/>
          <w:sz w:val="22"/>
          <w:szCs w:val="22"/>
          <w:lang w:val="en-GB"/>
        </w:rPr>
        <w:t xml:space="preserve">3.6.16 </w:t>
      </w:r>
      <w:r w:rsidR="00297195" w:rsidRPr="00A56D6F">
        <w:rPr>
          <w:rFonts w:cs="Arial"/>
          <w:color w:val="auto"/>
          <w:sz w:val="22"/>
          <w:szCs w:val="22"/>
          <w:lang w:val="en-GB"/>
        </w:rPr>
        <w:t>Homelessness</w:t>
      </w:r>
    </w:p>
    <w:p w14:paraId="15B8AD8D" w14:textId="77777777" w:rsidR="00297195" w:rsidRPr="00A56D6F" w:rsidRDefault="00297195" w:rsidP="00297195">
      <w:pPr>
        <w:pStyle w:val="1bodycopy10pt"/>
        <w:ind w:left="567" w:hanging="567"/>
        <w:rPr>
          <w:rFonts w:cs="Arial"/>
          <w:sz w:val="22"/>
          <w:szCs w:val="22"/>
          <w:lang w:val="en-GB"/>
        </w:rPr>
      </w:pPr>
      <w:r w:rsidRPr="00A56D6F">
        <w:rPr>
          <w:rFonts w:cs="Arial"/>
          <w:sz w:val="22"/>
          <w:szCs w:val="22"/>
          <w:lang w:val="en-GB"/>
        </w:rPr>
        <w:t xml:space="preserve">Being homeless or being at risk of becoming homeless presents a real risk to a child’s welfare. </w:t>
      </w:r>
    </w:p>
    <w:p w14:paraId="68E6C17A" w14:textId="4596BA53" w:rsidR="00297195" w:rsidRPr="00A56D6F" w:rsidRDefault="00297195" w:rsidP="00297195">
      <w:pPr>
        <w:pStyle w:val="1bodycopy10pt"/>
        <w:rPr>
          <w:rFonts w:cs="Arial"/>
          <w:sz w:val="22"/>
          <w:szCs w:val="22"/>
          <w:lang w:val="en-GB"/>
        </w:rPr>
      </w:pPr>
      <w:r w:rsidRPr="00A56D6F">
        <w:rPr>
          <w:rFonts w:cs="Arial"/>
          <w:sz w:val="22"/>
          <w:szCs w:val="22"/>
          <w:lang w:val="en-GB"/>
        </w:rPr>
        <w:t xml:space="preserve">The DSL </w:t>
      </w:r>
      <w:r w:rsidRPr="00A56D6F">
        <w:rPr>
          <w:rStyle w:val="1bodycopy10ptChar"/>
          <w:rFonts w:cs="Arial"/>
          <w:sz w:val="22"/>
          <w:szCs w:val="22"/>
        </w:rPr>
        <w:t>and deputies</w:t>
      </w:r>
      <w:r w:rsidRPr="00A56D6F">
        <w:rPr>
          <w:rFonts w:cs="Arial"/>
          <w:sz w:val="22"/>
          <w:szCs w:val="22"/>
          <w:lang w:val="en-GB"/>
        </w:rPr>
        <w:t xml:space="preserve"> will be aware of contact details and referral routes </w:t>
      </w:r>
      <w:r w:rsidR="00854A99" w:rsidRPr="00A56D6F">
        <w:rPr>
          <w:rFonts w:cs="Arial"/>
          <w:sz w:val="22"/>
          <w:szCs w:val="22"/>
          <w:lang w:val="en-GB"/>
        </w:rPr>
        <w:t>into</w:t>
      </w:r>
      <w:r w:rsidRPr="00A56D6F">
        <w:rPr>
          <w:rFonts w:cs="Arial"/>
          <w:sz w:val="22"/>
          <w:szCs w:val="22"/>
          <w:lang w:val="en-GB"/>
        </w:rPr>
        <w:t xml:space="preserve"> the local housing authority so they can raise/progress concerns at the earliest opportunity (where appropriate and in accordance with local procedures). </w:t>
      </w:r>
    </w:p>
    <w:p w14:paraId="77995B8E" w14:textId="77777777" w:rsidR="00297195" w:rsidRPr="00A56D6F" w:rsidRDefault="00297195" w:rsidP="00297195">
      <w:pPr>
        <w:pStyle w:val="1bodycopy10pt"/>
        <w:rPr>
          <w:rFonts w:cs="Arial"/>
          <w:sz w:val="22"/>
          <w:szCs w:val="22"/>
          <w:lang w:val="en-GB"/>
        </w:rPr>
      </w:pPr>
      <w:r w:rsidRPr="00A56D6F">
        <w:rPr>
          <w:rFonts w:cs="Arial"/>
          <w:sz w:val="22"/>
          <w:szCs w:val="22"/>
          <w:lang w:val="en-GB"/>
        </w:rPr>
        <w:t>Where a child has been harmed or is at risk of harm, the DSL will also make a referral to children’s social care.</w:t>
      </w:r>
    </w:p>
    <w:p w14:paraId="40936EE4" w14:textId="3B871359" w:rsidR="00297195" w:rsidRPr="00443075" w:rsidRDefault="008D147B" w:rsidP="00297195">
      <w:pPr>
        <w:tabs>
          <w:tab w:val="left" w:pos="-720"/>
          <w:tab w:val="left" w:pos="0"/>
        </w:tabs>
        <w:ind w:left="567" w:right="-54" w:hanging="567"/>
        <w:rPr>
          <w:rFonts w:ascii="Arial" w:eastAsia="Times New Roman" w:hAnsi="Arial" w:cs="Arial"/>
          <w:b/>
          <w:bCs/>
          <w:sz w:val="22"/>
          <w:szCs w:val="22"/>
          <w:lang w:val="en-US"/>
        </w:rPr>
      </w:pPr>
      <w:r w:rsidRPr="00443075">
        <w:rPr>
          <w:rFonts w:ascii="Arial" w:eastAsia="Times New Roman" w:hAnsi="Arial" w:cs="Arial"/>
          <w:b/>
          <w:bCs/>
          <w:sz w:val="22"/>
          <w:szCs w:val="22"/>
          <w:lang w:val="en-US"/>
        </w:rPr>
        <w:t>3.6.17   Mental Health</w:t>
      </w:r>
    </w:p>
    <w:p w14:paraId="2E658E72" w14:textId="76A201EB" w:rsidR="008D147B" w:rsidRPr="00443075" w:rsidRDefault="008D147B" w:rsidP="00443075">
      <w:pPr>
        <w:tabs>
          <w:tab w:val="left" w:pos="-720"/>
          <w:tab w:val="left" w:pos="0"/>
        </w:tabs>
        <w:ind w:right="-54"/>
        <w:rPr>
          <w:rFonts w:ascii="Arial" w:eastAsia="Times New Roman" w:hAnsi="Arial" w:cs="Arial"/>
          <w:sz w:val="22"/>
          <w:szCs w:val="22"/>
          <w:lang w:val="en-US"/>
        </w:rPr>
      </w:pPr>
      <w:r w:rsidRPr="00443075">
        <w:rPr>
          <w:rFonts w:ascii="Arial" w:eastAsia="Times New Roman" w:hAnsi="Arial" w:cs="Arial"/>
          <w:sz w:val="22"/>
          <w:szCs w:val="22"/>
          <w:lang w:val="en-US"/>
        </w:rPr>
        <w:lastRenderedPageBreak/>
        <w:t>All staff should be aware that mental health problems can, in some cases, be an indicator that a child has suffered or is at risk of suffering abuse, neglect or exploitation.  Education staff are well placed to observe children day-to-day and identify those whose behaviour suggests that they may be experiencing a mental health problem or be at risk of developing one. Schools and colleges can access a range of advice to help them identify children in need of extra mental health support, including working with external agencies.  Only appropriately trained professionals should attempt to make a diagnosis of a mental health problem.</w:t>
      </w:r>
    </w:p>
    <w:p w14:paraId="48C7CD36" w14:textId="77777777" w:rsidR="001E5A3B" w:rsidRDefault="001E5A3B" w:rsidP="00297195">
      <w:pPr>
        <w:tabs>
          <w:tab w:val="left" w:pos="-720"/>
          <w:tab w:val="left" w:pos="0"/>
        </w:tabs>
        <w:ind w:left="567" w:right="-54" w:hanging="567"/>
        <w:rPr>
          <w:rFonts w:ascii="Arial" w:eastAsia="Times New Roman" w:hAnsi="Arial" w:cs="Arial"/>
          <w:b/>
          <w:bCs/>
          <w:sz w:val="22"/>
          <w:szCs w:val="22"/>
          <w:lang w:val="en-US"/>
        </w:rPr>
      </w:pPr>
    </w:p>
    <w:p w14:paraId="1162252C" w14:textId="0328147E" w:rsidR="00445221" w:rsidRDefault="00445221" w:rsidP="00297195">
      <w:pPr>
        <w:tabs>
          <w:tab w:val="left" w:pos="-720"/>
          <w:tab w:val="left" w:pos="0"/>
        </w:tabs>
        <w:ind w:left="567" w:right="-54" w:hanging="567"/>
        <w:rPr>
          <w:rFonts w:ascii="Arial" w:eastAsia="Times New Roman" w:hAnsi="Arial" w:cs="Arial"/>
          <w:b/>
          <w:bCs/>
          <w:sz w:val="22"/>
          <w:szCs w:val="22"/>
          <w:lang w:val="en-US"/>
        </w:rPr>
      </w:pPr>
      <w:r>
        <w:rPr>
          <w:rFonts w:ascii="Arial" w:eastAsia="Times New Roman" w:hAnsi="Arial" w:cs="Arial"/>
          <w:b/>
          <w:bCs/>
          <w:sz w:val="22"/>
          <w:szCs w:val="22"/>
          <w:lang w:val="en-US"/>
        </w:rPr>
        <w:t>3.6.18 Online Safety</w:t>
      </w:r>
    </w:p>
    <w:p w14:paraId="22006867" w14:textId="77777777" w:rsidR="00445221" w:rsidRDefault="00445221" w:rsidP="00297195">
      <w:pPr>
        <w:tabs>
          <w:tab w:val="left" w:pos="-720"/>
          <w:tab w:val="left" w:pos="0"/>
        </w:tabs>
        <w:ind w:left="567" w:right="-54" w:hanging="567"/>
        <w:rPr>
          <w:rFonts w:ascii="Arial" w:eastAsia="Times New Roman" w:hAnsi="Arial" w:cs="Arial"/>
          <w:b/>
          <w:bCs/>
          <w:sz w:val="22"/>
          <w:szCs w:val="22"/>
          <w:lang w:val="en-US"/>
        </w:rPr>
      </w:pPr>
    </w:p>
    <w:p w14:paraId="0F6DCEE3" w14:textId="77777777" w:rsidR="00445221" w:rsidRPr="00445221" w:rsidRDefault="00445221" w:rsidP="00445221">
      <w:pPr>
        <w:shd w:val="clear" w:color="auto" w:fill="FFFFFF"/>
        <w:spacing w:before="204" w:after="204"/>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 xml:space="preserve">The internet is an essential resource in 21st-century teaching and learning and we encourage students to use it safely. Internet use is a statutory part of the curriculum and a necessary tool for both staff and students. </w:t>
      </w:r>
      <w:proofErr w:type="gramStart"/>
      <w:r w:rsidRPr="00445221">
        <w:rPr>
          <w:rFonts w:ascii="Arial" w:eastAsia="Times New Roman" w:hAnsi="Arial" w:cs="Arial"/>
          <w:color w:val="000001"/>
          <w:sz w:val="22"/>
          <w:szCs w:val="22"/>
          <w:lang w:eastAsia="en-GB"/>
        </w:rPr>
        <w:t>Through the use of</w:t>
      </w:r>
      <w:proofErr w:type="gramEnd"/>
      <w:r w:rsidRPr="00445221">
        <w:rPr>
          <w:rFonts w:ascii="Arial" w:eastAsia="Times New Roman" w:hAnsi="Arial" w:cs="Arial"/>
          <w:color w:val="000001"/>
          <w:sz w:val="22"/>
          <w:szCs w:val="22"/>
          <w:lang w:eastAsia="en-GB"/>
        </w:rPr>
        <w:t xml:space="preserve"> school PC’s, laptops and tablets, students currently access the internet via websites, emailing, blogging, gaming, learning platforms and Google Apps for Education.</w:t>
      </w:r>
    </w:p>
    <w:p w14:paraId="02A681E2" w14:textId="77777777" w:rsidR="00445221" w:rsidRPr="00445221" w:rsidRDefault="00445221" w:rsidP="00445221">
      <w:pPr>
        <w:shd w:val="clear" w:color="auto" w:fill="FFFFFF"/>
        <w:spacing w:before="204" w:after="204"/>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The school internet network is:</w:t>
      </w:r>
    </w:p>
    <w:p w14:paraId="48D15D0B" w14:textId="77777777" w:rsidR="00445221" w:rsidRPr="00445221" w:rsidRDefault="00445221" w:rsidP="00445221">
      <w:pPr>
        <w:numPr>
          <w:ilvl w:val="0"/>
          <w:numId w:val="32"/>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Designed specifically for student use.</w:t>
      </w:r>
    </w:p>
    <w:p w14:paraId="22EB53B4" w14:textId="77777777" w:rsidR="00445221" w:rsidRPr="00445221" w:rsidRDefault="00445221" w:rsidP="00445221">
      <w:pPr>
        <w:numPr>
          <w:ilvl w:val="0"/>
          <w:numId w:val="32"/>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Includes an internal filtering system which is monitored in conjunction with Peterborough Local Authority and E2BN.</w:t>
      </w:r>
    </w:p>
    <w:p w14:paraId="38F6EFAA" w14:textId="77777777" w:rsidR="00445221" w:rsidRPr="00445221" w:rsidRDefault="00445221" w:rsidP="00445221">
      <w:pPr>
        <w:numPr>
          <w:ilvl w:val="0"/>
          <w:numId w:val="32"/>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Follows an acceptable use policy for both staff and students.</w:t>
      </w:r>
    </w:p>
    <w:p w14:paraId="74552D56" w14:textId="77777777" w:rsidR="00445221" w:rsidRPr="00445221" w:rsidRDefault="00445221" w:rsidP="00445221">
      <w:pPr>
        <w:numPr>
          <w:ilvl w:val="0"/>
          <w:numId w:val="32"/>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Used to publish and present information where appropriate.</w:t>
      </w:r>
    </w:p>
    <w:p w14:paraId="02B9419E" w14:textId="77777777" w:rsidR="00445221" w:rsidRPr="00445221" w:rsidRDefault="00445221" w:rsidP="00445221">
      <w:pPr>
        <w:numPr>
          <w:ilvl w:val="0"/>
          <w:numId w:val="32"/>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Ensure staff are aware of their responsibility to report any unsuitable online materials that are accessible to students immediately as they are aware of them.</w:t>
      </w:r>
    </w:p>
    <w:p w14:paraId="18170A2A" w14:textId="77777777" w:rsidR="00445221" w:rsidRPr="00445221" w:rsidRDefault="00445221" w:rsidP="00445221">
      <w:pPr>
        <w:shd w:val="clear" w:color="auto" w:fill="FFFFFF"/>
        <w:spacing w:before="204" w:after="204"/>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Students are taught:</w:t>
      </w:r>
    </w:p>
    <w:p w14:paraId="46EDB6D7" w14:textId="77777777" w:rsidR="00445221" w:rsidRPr="00445221" w:rsidRDefault="00445221" w:rsidP="00445221">
      <w:pPr>
        <w:numPr>
          <w:ilvl w:val="0"/>
          <w:numId w:val="33"/>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How to effectively use the internet for research.</w:t>
      </w:r>
    </w:p>
    <w:p w14:paraId="288C2ED3" w14:textId="77777777" w:rsidR="00445221" w:rsidRPr="00445221" w:rsidRDefault="00445221" w:rsidP="00445221">
      <w:pPr>
        <w:numPr>
          <w:ilvl w:val="0"/>
          <w:numId w:val="33"/>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Acceptable and unacceptable usage of the internet.</w:t>
      </w:r>
    </w:p>
    <w:p w14:paraId="24ED0A87" w14:textId="77777777" w:rsidR="00445221" w:rsidRPr="00445221" w:rsidRDefault="00445221" w:rsidP="00445221">
      <w:pPr>
        <w:numPr>
          <w:ilvl w:val="0"/>
          <w:numId w:val="33"/>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How to ensure that their use of the internet complies with copyright law and how to acknowledge sources of information in line with these laws and guidelines.</w:t>
      </w:r>
    </w:p>
    <w:p w14:paraId="34B9A786" w14:textId="77777777" w:rsidR="00445221" w:rsidRPr="00445221" w:rsidRDefault="00445221" w:rsidP="00445221">
      <w:pPr>
        <w:numPr>
          <w:ilvl w:val="0"/>
          <w:numId w:val="33"/>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How to report unacceptable internet content and user behaviour to staff and through CEOP.</w:t>
      </w:r>
    </w:p>
    <w:p w14:paraId="515C8849" w14:textId="77777777" w:rsidR="00445221" w:rsidRPr="00445221" w:rsidRDefault="00445221" w:rsidP="00445221">
      <w:pPr>
        <w:numPr>
          <w:ilvl w:val="0"/>
          <w:numId w:val="33"/>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Awareness of dangers online relating to grooming, CSE and risk of radicalisation and how to report any such risk they encounter.</w:t>
      </w:r>
    </w:p>
    <w:p w14:paraId="65E532BB" w14:textId="77777777" w:rsidR="00445221" w:rsidRPr="00445221" w:rsidRDefault="00445221" w:rsidP="00445221">
      <w:pPr>
        <w:shd w:val="clear" w:color="auto" w:fill="FFFFFF"/>
        <w:spacing w:before="204" w:after="204"/>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The above skills and knowledge will be embedded across the school curriculum along with being taught explicitly in Computing lessons and through participation in whole school and national initiatives based around e-safety such as National Safer Internet Day.</w:t>
      </w:r>
    </w:p>
    <w:p w14:paraId="24D82473" w14:textId="77777777" w:rsidR="00445221" w:rsidRPr="00445221" w:rsidRDefault="00445221" w:rsidP="00445221">
      <w:pPr>
        <w:shd w:val="clear" w:color="auto" w:fill="FFFFFF"/>
        <w:textAlignment w:val="baseline"/>
        <w:rPr>
          <w:rFonts w:ascii="Arial" w:eastAsia="Times New Roman" w:hAnsi="Arial" w:cs="Arial"/>
          <w:color w:val="000001"/>
          <w:sz w:val="22"/>
          <w:szCs w:val="22"/>
          <w:lang w:eastAsia="en-GB"/>
        </w:rPr>
      </w:pPr>
      <w:r w:rsidRPr="00445221">
        <w:rPr>
          <w:rFonts w:ascii="Arial" w:eastAsia="Times New Roman" w:hAnsi="Arial" w:cs="Arial"/>
          <w:b/>
          <w:bCs/>
          <w:color w:val="000001"/>
          <w:sz w:val="22"/>
          <w:szCs w:val="22"/>
          <w:bdr w:val="none" w:sz="0" w:space="0" w:color="auto" w:frame="1"/>
          <w:lang w:eastAsia="en-GB"/>
        </w:rPr>
        <w:t>Managing Internet Access</w:t>
      </w:r>
    </w:p>
    <w:p w14:paraId="12FB1491" w14:textId="77777777" w:rsidR="00445221" w:rsidRPr="00445221" w:rsidRDefault="00445221" w:rsidP="00445221">
      <w:pPr>
        <w:numPr>
          <w:ilvl w:val="0"/>
          <w:numId w:val="34"/>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All staff and student user logins and details not to be shared.</w:t>
      </w:r>
    </w:p>
    <w:p w14:paraId="4550A869" w14:textId="77777777" w:rsidR="00445221" w:rsidRPr="00445221" w:rsidRDefault="00445221" w:rsidP="00445221">
      <w:pPr>
        <w:numPr>
          <w:ilvl w:val="0"/>
          <w:numId w:val="34"/>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When users leave a station/device they should either logout or click the lock button.</w:t>
      </w:r>
    </w:p>
    <w:p w14:paraId="4259A4A7" w14:textId="77777777" w:rsidR="00445221" w:rsidRPr="00445221" w:rsidRDefault="00445221" w:rsidP="00445221">
      <w:pPr>
        <w:numPr>
          <w:ilvl w:val="0"/>
          <w:numId w:val="34"/>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School ICT systems and security will be reviewed regularly in line with guidance from the Local Authority.</w:t>
      </w:r>
    </w:p>
    <w:p w14:paraId="040E72B6" w14:textId="77777777" w:rsidR="00445221" w:rsidRPr="00445221" w:rsidRDefault="00445221" w:rsidP="00445221">
      <w:pPr>
        <w:shd w:val="clear" w:color="auto" w:fill="FFFFFF"/>
        <w:textAlignment w:val="baseline"/>
        <w:rPr>
          <w:rFonts w:ascii="Arial" w:eastAsia="Times New Roman" w:hAnsi="Arial" w:cs="Arial"/>
          <w:color w:val="000001"/>
          <w:sz w:val="22"/>
          <w:szCs w:val="22"/>
          <w:lang w:eastAsia="en-GB"/>
        </w:rPr>
      </w:pPr>
      <w:r w:rsidRPr="00445221">
        <w:rPr>
          <w:rFonts w:ascii="Arial" w:eastAsia="Times New Roman" w:hAnsi="Arial" w:cs="Arial"/>
          <w:b/>
          <w:bCs/>
          <w:color w:val="000001"/>
          <w:sz w:val="22"/>
          <w:szCs w:val="22"/>
          <w:bdr w:val="none" w:sz="0" w:space="0" w:color="auto" w:frame="1"/>
          <w:lang w:eastAsia="en-GB"/>
        </w:rPr>
        <w:t>Email</w:t>
      </w:r>
    </w:p>
    <w:p w14:paraId="39537401" w14:textId="77777777" w:rsidR="00445221" w:rsidRPr="00445221" w:rsidRDefault="00445221" w:rsidP="00445221">
      <w:pPr>
        <w:numPr>
          <w:ilvl w:val="0"/>
          <w:numId w:val="35"/>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Students may only use approved e-mail accounts on the school system.</w:t>
      </w:r>
    </w:p>
    <w:p w14:paraId="51961391" w14:textId="77777777" w:rsidR="00445221" w:rsidRPr="00445221" w:rsidRDefault="00445221" w:rsidP="00445221">
      <w:pPr>
        <w:numPr>
          <w:ilvl w:val="0"/>
          <w:numId w:val="35"/>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lastRenderedPageBreak/>
        <w:t>These accounts may not be used to sign up for personal sites such as social media and gaming outside of those directed by teachers and/or the leadership team.</w:t>
      </w:r>
    </w:p>
    <w:p w14:paraId="05798D47" w14:textId="77777777" w:rsidR="00445221" w:rsidRPr="00445221" w:rsidRDefault="00445221" w:rsidP="00445221">
      <w:pPr>
        <w:numPr>
          <w:ilvl w:val="0"/>
          <w:numId w:val="35"/>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Students’ Gmail accounts are to be monitored regularly by the curriculum e-safety co-ordinator.</w:t>
      </w:r>
    </w:p>
    <w:p w14:paraId="232D89FA" w14:textId="77777777" w:rsidR="00445221" w:rsidRPr="00445221" w:rsidRDefault="00445221" w:rsidP="00445221">
      <w:pPr>
        <w:numPr>
          <w:ilvl w:val="0"/>
          <w:numId w:val="35"/>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Students must report any suspicious or inappropriate behaviour by contacting a member of staff immediately.</w:t>
      </w:r>
    </w:p>
    <w:p w14:paraId="2513039B" w14:textId="77777777" w:rsidR="00445221" w:rsidRPr="00445221" w:rsidRDefault="00445221" w:rsidP="00445221">
      <w:pPr>
        <w:numPr>
          <w:ilvl w:val="0"/>
          <w:numId w:val="35"/>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Staff have a duty to ensure that emails to external bodies (including those sent by students) are presented in a considered way.</w:t>
      </w:r>
    </w:p>
    <w:p w14:paraId="657E053B" w14:textId="77777777" w:rsidR="00445221" w:rsidRPr="00445221" w:rsidRDefault="00445221" w:rsidP="00445221">
      <w:pPr>
        <w:numPr>
          <w:ilvl w:val="0"/>
          <w:numId w:val="35"/>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Users (staff and students) must not send jokes or material others may find offensive.</w:t>
      </w:r>
    </w:p>
    <w:p w14:paraId="2E9BA3EB" w14:textId="77777777" w:rsidR="00445221" w:rsidRPr="00445221" w:rsidRDefault="00445221" w:rsidP="00445221">
      <w:pPr>
        <w:numPr>
          <w:ilvl w:val="0"/>
          <w:numId w:val="35"/>
        </w:numPr>
        <w:shd w:val="clear" w:color="auto" w:fill="FFFFFF"/>
        <w:ind w:left="1065" w:firstLine="0"/>
        <w:textAlignment w:val="baseline"/>
        <w:rPr>
          <w:rFonts w:ascii="Arial" w:eastAsia="Times New Roman" w:hAnsi="Arial" w:cs="Arial"/>
          <w:color w:val="000001"/>
          <w:sz w:val="22"/>
          <w:szCs w:val="22"/>
          <w:lang w:eastAsia="en-GB"/>
        </w:rPr>
      </w:pPr>
      <w:r w:rsidRPr="00445221">
        <w:rPr>
          <w:rFonts w:ascii="Arial" w:eastAsia="Times New Roman" w:hAnsi="Arial" w:cs="Arial"/>
          <w:color w:val="000001"/>
          <w:sz w:val="22"/>
          <w:szCs w:val="22"/>
          <w:lang w:eastAsia="en-GB"/>
        </w:rPr>
        <w:t>The school email systems are not to be used by staff or students as personal email accounts.</w:t>
      </w:r>
    </w:p>
    <w:p w14:paraId="289515D0" w14:textId="77777777" w:rsidR="00445221" w:rsidRDefault="00445221" w:rsidP="00297195">
      <w:pPr>
        <w:tabs>
          <w:tab w:val="left" w:pos="-720"/>
          <w:tab w:val="left" w:pos="0"/>
        </w:tabs>
        <w:ind w:left="567" w:right="-54" w:hanging="567"/>
        <w:rPr>
          <w:rFonts w:ascii="Arial" w:eastAsia="Times New Roman" w:hAnsi="Arial" w:cs="Arial"/>
          <w:b/>
          <w:bCs/>
          <w:sz w:val="22"/>
          <w:szCs w:val="22"/>
          <w:lang w:val="en-US"/>
        </w:rPr>
      </w:pPr>
    </w:p>
    <w:p w14:paraId="2C071815" w14:textId="77777777" w:rsidR="00445221" w:rsidRPr="00A56D6F" w:rsidRDefault="00445221" w:rsidP="00297195">
      <w:pPr>
        <w:tabs>
          <w:tab w:val="left" w:pos="-720"/>
          <w:tab w:val="left" w:pos="0"/>
        </w:tabs>
        <w:ind w:left="567" w:right="-54" w:hanging="567"/>
        <w:rPr>
          <w:rFonts w:ascii="Arial" w:eastAsia="Times New Roman" w:hAnsi="Arial" w:cs="Arial"/>
          <w:b/>
          <w:bCs/>
          <w:sz w:val="22"/>
          <w:szCs w:val="22"/>
          <w:lang w:val="en-US"/>
        </w:rPr>
      </w:pPr>
    </w:p>
    <w:p w14:paraId="34186536" w14:textId="180DF6F1" w:rsidR="001E5A3B" w:rsidRPr="00A56D6F" w:rsidRDefault="001E5A3B" w:rsidP="00297195">
      <w:pPr>
        <w:pStyle w:val="ListParagraph"/>
        <w:numPr>
          <w:ilvl w:val="0"/>
          <w:numId w:val="22"/>
        </w:numPr>
        <w:tabs>
          <w:tab w:val="left" w:pos="-720"/>
          <w:tab w:val="left" w:pos="0"/>
        </w:tabs>
        <w:ind w:left="567" w:right="-54" w:hanging="567"/>
        <w:rPr>
          <w:rStyle w:val="Heading1Char"/>
          <w:rFonts w:cs="Arial"/>
        </w:rPr>
      </w:pPr>
      <w:bookmarkStart w:id="5" w:name="_Toc16605385"/>
      <w:r w:rsidRPr="00A56D6F">
        <w:rPr>
          <w:rStyle w:val="Heading1Char"/>
          <w:rFonts w:cs="Arial"/>
        </w:rPr>
        <w:t>PREVENTING UNSUITABLE PEOPLE FROM WORKING WITH CHILDREN</w:t>
      </w:r>
      <w:bookmarkEnd w:id="5"/>
    </w:p>
    <w:p w14:paraId="26EFA53B" w14:textId="77777777" w:rsidR="001E5A3B" w:rsidRPr="00A56D6F" w:rsidRDefault="001E5A3B" w:rsidP="00297195">
      <w:pPr>
        <w:tabs>
          <w:tab w:val="left" w:pos="-720"/>
          <w:tab w:val="left" w:pos="0"/>
          <w:tab w:val="left" w:pos="720"/>
        </w:tabs>
        <w:ind w:left="567" w:right="-54" w:hanging="567"/>
        <w:rPr>
          <w:rFonts w:ascii="Arial" w:eastAsia="Times New Roman" w:hAnsi="Arial" w:cs="Arial"/>
          <w:sz w:val="22"/>
          <w:szCs w:val="22"/>
          <w:lang w:val="en-US"/>
        </w:rPr>
      </w:pPr>
    </w:p>
    <w:p w14:paraId="52A28F64" w14:textId="197B99DA"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4.1 </w:t>
      </w:r>
      <w:r w:rsidRPr="00A56D6F">
        <w:rPr>
          <w:rFonts w:ascii="Arial" w:eastAsia="Times New Roman" w:hAnsi="Arial" w:cs="Arial"/>
          <w:sz w:val="22"/>
          <w:szCs w:val="22"/>
          <w:lang w:val="en-US"/>
        </w:rPr>
        <w:tab/>
        <w:t>The school will operate safer recruitment practices including ensuring appropriate DBS and reference checks are undertaken according to Part three of ‘Keeping Children Safe in Education’ (20</w:t>
      </w:r>
      <w:r w:rsidR="001821AF" w:rsidRPr="00A56D6F">
        <w:rPr>
          <w:rFonts w:ascii="Arial" w:eastAsia="Times New Roman" w:hAnsi="Arial" w:cs="Arial"/>
          <w:sz w:val="22"/>
          <w:szCs w:val="22"/>
          <w:lang w:val="en-US"/>
        </w:rPr>
        <w:t>20</w:t>
      </w:r>
      <w:r w:rsidRPr="00A56D6F">
        <w:rPr>
          <w:rFonts w:ascii="Arial" w:eastAsia="Times New Roman" w:hAnsi="Arial" w:cs="Arial"/>
          <w:sz w:val="22"/>
          <w:szCs w:val="22"/>
          <w:lang w:val="en-US"/>
        </w:rPr>
        <w:t xml:space="preserve">). This section should be read in conjunction with the school’s Safer Recruitment Policy. </w:t>
      </w:r>
    </w:p>
    <w:p w14:paraId="4163C9B1"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2C3D6764"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4.2 </w:t>
      </w:r>
      <w:r w:rsidRPr="00A56D6F">
        <w:rPr>
          <w:rFonts w:ascii="Arial" w:eastAsia="Times New Roman" w:hAnsi="Arial" w:cs="Arial"/>
          <w:sz w:val="22"/>
          <w:szCs w:val="22"/>
          <w:lang w:val="en-US"/>
        </w:rPr>
        <w:tab/>
        <w:t xml:space="preserve">The governing body will ensure that </w:t>
      </w:r>
      <w:r w:rsidRPr="00A56D6F">
        <w:rPr>
          <w:rFonts w:ascii="Arial" w:eastAsia="Times New Roman" w:hAnsi="Arial" w:cs="Arial"/>
          <w:iCs/>
          <w:sz w:val="22"/>
          <w:szCs w:val="22"/>
          <w:lang w:val="en-US"/>
        </w:rPr>
        <w:t xml:space="preserve">at least one of the </w:t>
      </w:r>
      <w:proofErr w:type="gramStart"/>
      <w:r w:rsidRPr="00A56D6F">
        <w:rPr>
          <w:rFonts w:ascii="Arial" w:eastAsia="Times New Roman" w:hAnsi="Arial" w:cs="Arial"/>
          <w:iCs/>
          <w:sz w:val="22"/>
          <w:szCs w:val="22"/>
          <w:lang w:val="en-US"/>
        </w:rPr>
        <w:t>persons</w:t>
      </w:r>
      <w:proofErr w:type="gramEnd"/>
      <w:r w:rsidRPr="00A56D6F">
        <w:rPr>
          <w:rFonts w:ascii="Arial" w:eastAsia="Times New Roman" w:hAnsi="Arial" w:cs="Arial"/>
          <w:iCs/>
          <w:sz w:val="22"/>
          <w:szCs w:val="22"/>
          <w:lang w:val="en-US"/>
        </w:rPr>
        <w:t xml:space="preserve"> who conducts an interview has completed safer recruitment training</w:t>
      </w:r>
      <w:r w:rsidRPr="00A56D6F">
        <w:rPr>
          <w:rFonts w:ascii="Arial" w:eastAsia="Times New Roman" w:hAnsi="Arial" w:cs="Arial"/>
          <w:b/>
          <w:sz w:val="22"/>
          <w:szCs w:val="22"/>
          <w:lang w:val="en-US"/>
        </w:rPr>
        <w:t>.</w:t>
      </w:r>
    </w:p>
    <w:p w14:paraId="4AB423DF" w14:textId="77777777" w:rsidR="001E5A3B" w:rsidRPr="00A56D6F" w:rsidRDefault="001E5A3B" w:rsidP="00297195">
      <w:pPr>
        <w:tabs>
          <w:tab w:val="left" w:pos="-720"/>
        </w:tabs>
        <w:ind w:left="567" w:right="-54" w:hanging="567"/>
        <w:rPr>
          <w:rFonts w:ascii="Arial" w:eastAsia="Times New Roman" w:hAnsi="Arial" w:cs="Arial"/>
          <w:b/>
          <w:sz w:val="22"/>
          <w:szCs w:val="22"/>
          <w:lang w:val="en-US"/>
        </w:rPr>
      </w:pPr>
    </w:p>
    <w:p w14:paraId="7BD0F2DB" w14:textId="51A2F2B4" w:rsidR="001E5A3B" w:rsidRPr="00A56D6F" w:rsidRDefault="001E5A3B" w:rsidP="00297195">
      <w:pPr>
        <w:tabs>
          <w:tab w:val="left" w:pos="-720"/>
        </w:tabs>
        <w:ind w:left="567" w:right="-54" w:hanging="567"/>
        <w:rPr>
          <w:rFonts w:ascii="Arial" w:eastAsia="Times New Roman" w:hAnsi="Arial" w:cs="Arial"/>
          <w:b/>
          <w:sz w:val="22"/>
          <w:szCs w:val="22"/>
          <w:lang w:val="en-US"/>
        </w:rPr>
      </w:pPr>
      <w:r w:rsidRPr="00A56D6F">
        <w:rPr>
          <w:rFonts w:ascii="Arial" w:eastAsia="Times New Roman" w:hAnsi="Arial" w:cs="Arial"/>
          <w:b/>
          <w:sz w:val="22"/>
          <w:szCs w:val="22"/>
          <w:lang w:val="en-US"/>
        </w:rPr>
        <w:t>The following members of staff have undertaken Safer Recruitment training</w:t>
      </w:r>
      <w:r w:rsidR="00637D54" w:rsidRPr="00A56D6F">
        <w:rPr>
          <w:rFonts w:ascii="Arial" w:eastAsia="Times New Roman" w:hAnsi="Arial" w:cs="Arial"/>
          <w:b/>
          <w:sz w:val="22"/>
          <w:szCs w:val="22"/>
          <w:lang w:val="en-US"/>
        </w:rPr>
        <w:t>:</w:t>
      </w:r>
    </w:p>
    <w:p w14:paraId="7345D547" w14:textId="59140897" w:rsidR="00637D54" w:rsidRPr="00A56D6F" w:rsidRDefault="00637D54" w:rsidP="00297195">
      <w:pPr>
        <w:tabs>
          <w:tab w:val="left" w:pos="-720"/>
        </w:tabs>
        <w:ind w:left="567" w:right="-54" w:hanging="567"/>
        <w:rPr>
          <w:rFonts w:ascii="Arial" w:eastAsia="Times New Roman" w:hAnsi="Arial" w:cs="Arial"/>
          <w:b/>
          <w:sz w:val="22"/>
          <w:szCs w:val="22"/>
          <w:lang w:val="en-US"/>
        </w:rPr>
      </w:pPr>
    </w:p>
    <w:p w14:paraId="6CD15D78" w14:textId="76C700A2" w:rsidR="00E52ADA" w:rsidRPr="00A56D6F" w:rsidRDefault="00E52ADA" w:rsidP="00297195">
      <w:pPr>
        <w:tabs>
          <w:tab w:val="left" w:pos="-720"/>
        </w:tabs>
        <w:ind w:left="567" w:right="-54" w:hanging="567"/>
        <w:rPr>
          <w:rFonts w:ascii="Arial" w:eastAsia="Times New Roman" w:hAnsi="Arial" w:cs="Arial"/>
          <w:bCs/>
          <w:sz w:val="22"/>
          <w:szCs w:val="22"/>
          <w:lang w:val="en-US"/>
        </w:rPr>
      </w:pPr>
      <w:r w:rsidRPr="00A56D6F">
        <w:rPr>
          <w:rFonts w:ascii="Arial" w:eastAsia="Times New Roman" w:hAnsi="Arial" w:cs="Arial"/>
          <w:bCs/>
          <w:sz w:val="22"/>
          <w:szCs w:val="22"/>
          <w:lang w:val="en-US"/>
        </w:rPr>
        <w:t>Ian Graham-Wells</w:t>
      </w:r>
    </w:p>
    <w:p w14:paraId="4B70331F" w14:textId="7A35C5FF" w:rsidR="00E52ADA" w:rsidRPr="00A56D6F" w:rsidRDefault="00E52ADA" w:rsidP="00297195">
      <w:pPr>
        <w:tabs>
          <w:tab w:val="left" w:pos="-720"/>
        </w:tabs>
        <w:ind w:left="567" w:right="-54" w:hanging="567"/>
        <w:rPr>
          <w:rFonts w:ascii="Arial" w:eastAsia="Times New Roman" w:hAnsi="Arial" w:cs="Arial"/>
          <w:bCs/>
          <w:sz w:val="22"/>
          <w:szCs w:val="22"/>
          <w:lang w:val="en-US"/>
        </w:rPr>
      </w:pPr>
      <w:r w:rsidRPr="00A56D6F">
        <w:rPr>
          <w:rFonts w:ascii="Arial" w:eastAsia="Times New Roman" w:hAnsi="Arial" w:cs="Arial"/>
          <w:bCs/>
          <w:sz w:val="22"/>
          <w:szCs w:val="22"/>
          <w:lang w:val="en-US"/>
        </w:rPr>
        <w:t>Kim Pizzo</w:t>
      </w:r>
    </w:p>
    <w:p w14:paraId="4F7E9A4F" w14:textId="77777777" w:rsidR="001E5A3B" w:rsidRPr="00A56D6F" w:rsidRDefault="001E5A3B" w:rsidP="00297195">
      <w:pPr>
        <w:tabs>
          <w:tab w:val="left" w:pos="-720"/>
          <w:tab w:val="left" w:pos="0"/>
          <w:tab w:val="num" w:pos="792"/>
        </w:tabs>
        <w:ind w:left="567" w:right="-54" w:hanging="567"/>
        <w:rPr>
          <w:rFonts w:ascii="Arial" w:eastAsia="Times New Roman" w:hAnsi="Arial" w:cs="Arial"/>
          <w:i/>
          <w:iCs/>
          <w:sz w:val="22"/>
          <w:szCs w:val="22"/>
          <w:lang w:val="en-US"/>
        </w:rPr>
      </w:pPr>
    </w:p>
    <w:p w14:paraId="46F29E44" w14:textId="1C14DE0F" w:rsidR="001E5A3B" w:rsidRPr="00A56D6F" w:rsidRDefault="001E5A3B" w:rsidP="00297195">
      <w:pPr>
        <w:tabs>
          <w:tab w:val="left" w:pos="-720"/>
          <w:tab w:val="left" w:pos="0"/>
          <w:tab w:val="num" w:pos="792"/>
        </w:tabs>
        <w:ind w:left="567" w:right="-54" w:hanging="567"/>
        <w:rPr>
          <w:rFonts w:ascii="Arial" w:eastAsia="Times New Roman" w:hAnsi="Arial" w:cs="Arial"/>
          <w:sz w:val="22"/>
          <w:szCs w:val="22"/>
          <w:lang w:val="en-US"/>
        </w:rPr>
      </w:pPr>
      <w:r w:rsidRPr="00A56D6F">
        <w:rPr>
          <w:rFonts w:ascii="Arial" w:eastAsia="Times New Roman" w:hAnsi="Arial" w:cs="Arial"/>
          <w:iCs/>
          <w:sz w:val="22"/>
          <w:szCs w:val="22"/>
          <w:lang w:val="en-US"/>
        </w:rPr>
        <w:t xml:space="preserve">4.3 </w:t>
      </w:r>
      <w:r w:rsidRPr="00A56D6F">
        <w:rPr>
          <w:rFonts w:ascii="Arial" w:eastAsia="Times New Roman" w:hAnsi="Arial" w:cs="Arial"/>
          <w:iCs/>
          <w:sz w:val="22"/>
          <w:szCs w:val="22"/>
          <w:lang w:val="en-US"/>
        </w:rPr>
        <w:tab/>
        <w:t>Any allegation of abuse made against a member of staff or volunteer will be reported straight away to the Head</w:t>
      </w:r>
      <w:r w:rsidR="00637D54" w:rsidRPr="00A56D6F">
        <w:rPr>
          <w:rFonts w:ascii="Arial" w:eastAsia="Times New Roman" w:hAnsi="Arial" w:cs="Arial"/>
          <w:iCs/>
          <w:sz w:val="22"/>
          <w:szCs w:val="22"/>
          <w:lang w:val="en-US"/>
        </w:rPr>
        <w:t>t</w:t>
      </w:r>
      <w:r w:rsidRPr="00A56D6F">
        <w:rPr>
          <w:rFonts w:ascii="Arial" w:eastAsia="Times New Roman" w:hAnsi="Arial" w:cs="Arial"/>
          <w:iCs/>
          <w:sz w:val="22"/>
          <w:szCs w:val="22"/>
          <w:lang w:val="en-US"/>
        </w:rPr>
        <w:t xml:space="preserve">eacher or Principal.  In cases where the Head Teacher or Principal is the subject of an allegation, it will be reported to the Chair of Governors. (See Allegations </w:t>
      </w:r>
      <w:r w:rsidR="00854A99" w:rsidRPr="00A56D6F">
        <w:rPr>
          <w:rFonts w:ascii="Arial" w:eastAsia="Times New Roman" w:hAnsi="Arial" w:cs="Arial"/>
          <w:iCs/>
          <w:sz w:val="22"/>
          <w:szCs w:val="22"/>
          <w:lang w:val="en-US"/>
        </w:rPr>
        <w:t>Flowchart</w:t>
      </w:r>
      <w:r w:rsidRPr="00A56D6F">
        <w:rPr>
          <w:rFonts w:ascii="Arial" w:eastAsia="Times New Roman" w:hAnsi="Arial" w:cs="Arial"/>
          <w:iCs/>
          <w:sz w:val="22"/>
          <w:szCs w:val="22"/>
          <w:lang w:val="en-US"/>
        </w:rPr>
        <w:t xml:space="preserve"> Appendix C1 (</w:t>
      </w:r>
      <w:proofErr w:type="spellStart"/>
      <w:r w:rsidRPr="00A56D6F">
        <w:rPr>
          <w:rFonts w:ascii="Arial" w:eastAsia="Times New Roman" w:hAnsi="Arial" w:cs="Arial"/>
          <w:iCs/>
          <w:sz w:val="22"/>
          <w:szCs w:val="22"/>
          <w:lang w:val="en-US"/>
        </w:rPr>
        <w:t>Cambridgeshire</w:t>
      </w:r>
      <w:proofErr w:type="spellEnd"/>
      <w:r w:rsidRPr="00A56D6F">
        <w:rPr>
          <w:rFonts w:ascii="Arial" w:eastAsia="Times New Roman" w:hAnsi="Arial" w:cs="Arial"/>
          <w:iCs/>
          <w:sz w:val="22"/>
          <w:szCs w:val="22"/>
          <w:lang w:val="en-US"/>
        </w:rPr>
        <w:t xml:space="preserve">) and Appendix C2 (Peterborough).  The school will follow the procedures set out in </w:t>
      </w:r>
      <w:r w:rsidRPr="00A56D6F">
        <w:rPr>
          <w:rFonts w:ascii="Arial" w:eastAsia="Times New Roman" w:hAnsi="Arial" w:cs="Arial"/>
          <w:sz w:val="22"/>
          <w:szCs w:val="22"/>
          <w:lang w:val="en-US"/>
        </w:rPr>
        <w:t>Part four of ‘Keeping Children Safe in Education’ (20</w:t>
      </w:r>
      <w:r w:rsidR="005C17F6" w:rsidRPr="00A56D6F">
        <w:rPr>
          <w:rFonts w:ascii="Arial" w:eastAsia="Times New Roman" w:hAnsi="Arial" w:cs="Arial"/>
          <w:sz w:val="22"/>
          <w:szCs w:val="22"/>
          <w:lang w:val="en-US"/>
        </w:rPr>
        <w:t>2</w:t>
      </w:r>
      <w:r w:rsidR="00E40769">
        <w:rPr>
          <w:rFonts w:ascii="Arial" w:eastAsia="Times New Roman" w:hAnsi="Arial" w:cs="Arial"/>
          <w:sz w:val="22"/>
          <w:szCs w:val="22"/>
          <w:lang w:val="en-US"/>
        </w:rPr>
        <w:t>3</w:t>
      </w:r>
      <w:r w:rsidRPr="00A56D6F">
        <w:rPr>
          <w:rFonts w:ascii="Arial" w:eastAsia="Times New Roman" w:hAnsi="Arial" w:cs="Arial"/>
          <w:sz w:val="22"/>
          <w:szCs w:val="22"/>
          <w:lang w:val="en-US"/>
        </w:rPr>
        <w:t>).</w:t>
      </w:r>
    </w:p>
    <w:p w14:paraId="17AAE325" w14:textId="77777777" w:rsidR="001E5A3B" w:rsidRPr="00A56D6F" w:rsidRDefault="001E5A3B" w:rsidP="00297195">
      <w:pPr>
        <w:tabs>
          <w:tab w:val="left" w:pos="-720"/>
          <w:tab w:val="left" w:pos="0"/>
        </w:tabs>
        <w:ind w:left="567" w:right="-54" w:hanging="567"/>
        <w:rPr>
          <w:rFonts w:ascii="Arial" w:eastAsia="Times New Roman" w:hAnsi="Arial" w:cs="Arial"/>
          <w:color w:val="FF0000"/>
          <w:sz w:val="22"/>
          <w:szCs w:val="22"/>
          <w:lang w:val="en-US" w:eastAsia="en-GB"/>
        </w:rPr>
      </w:pPr>
    </w:p>
    <w:p w14:paraId="11D8C9B4" w14:textId="7A92B479" w:rsidR="001E5A3B" w:rsidRPr="00A56D6F" w:rsidRDefault="005960FD" w:rsidP="00297195">
      <w:pPr>
        <w:tabs>
          <w:tab w:val="left" w:pos="-720"/>
          <w:tab w:val="left" w:pos="0"/>
          <w:tab w:val="num" w:pos="851"/>
        </w:tabs>
        <w:ind w:left="567" w:right="-54" w:hanging="567"/>
        <w:rPr>
          <w:rFonts w:ascii="Arial" w:eastAsia="Times New Roman" w:hAnsi="Arial" w:cs="Arial"/>
          <w:sz w:val="22"/>
          <w:szCs w:val="22"/>
          <w:u w:val="single"/>
          <w:lang w:val="en-US"/>
        </w:rPr>
      </w:pPr>
      <w:r w:rsidRPr="00A56D6F">
        <w:rPr>
          <w:rFonts w:ascii="Arial" w:eastAsia="Times New Roman" w:hAnsi="Arial" w:cs="Arial"/>
          <w:sz w:val="22"/>
          <w:szCs w:val="22"/>
          <w:lang w:val="en-US"/>
        </w:rPr>
        <w:tab/>
      </w:r>
      <w:r w:rsidR="001E5A3B" w:rsidRPr="00A56D6F">
        <w:rPr>
          <w:rFonts w:ascii="Arial" w:eastAsia="Times New Roman" w:hAnsi="Arial" w:cs="Arial"/>
          <w:sz w:val="22"/>
          <w:szCs w:val="22"/>
          <w:u w:val="single"/>
          <w:lang w:val="en-US"/>
        </w:rPr>
        <w:t>Peterborough</w:t>
      </w:r>
    </w:p>
    <w:p w14:paraId="44BEA7E7" w14:textId="77777777" w:rsidR="001E5A3B" w:rsidRPr="00A56D6F" w:rsidRDefault="001E5A3B" w:rsidP="00297195">
      <w:pPr>
        <w:tabs>
          <w:tab w:val="left" w:pos="-720"/>
          <w:tab w:val="left" w:pos="0"/>
          <w:tab w:val="num" w:pos="792"/>
        </w:tabs>
        <w:ind w:left="567" w:right="-54" w:hanging="567"/>
        <w:rPr>
          <w:rFonts w:ascii="Arial" w:eastAsia="Times New Roman" w:hAnsi="Arial" w:cs="Arial"/>
          <w:sz w:val="22"/>
          <w:szCs w:val="22"/>
          <w:u w:val="single"/>
          <w:lang w:val="en-US"/>
        </w:rPr>
      </w:pPr>
    </w:p>
    <w:p w14:paraId="613C1485" w14:textId="1EC3236A" w:rsidR="001E5A3B" w:rsidRPr="00A56D6F" w:rsidRDefault="001E5A3B" w:rsidP="00297195">
      <w:pPr>
        <w:tabs>
          <w:tab w:val="left" w:pos="-720"/>
          <w:tab w:val="left" w:pos="0"/>
        </w:tabs>
        <w:ind w:left="567" w:right="-54" w:hanging="567"/>
        <w:rPr>
          <w:rFonts w:ascii="Arial" w:eastAsia="Times New Roman" w:hAnsi="Arial" w:cs="Arial"/>
          <w:i/>
          <w:iCs/>
          <w:sz w:val="22"/>
          <w:szCs w:val="22"/>
          <w:lang w:val="en-US"/>
        </w:rPr>
      </w:pPr>
      <w:r w:rsidRPr="00A56D6F">
        <w:rPr>
          <w:rFonts w:ascii="Arial" w:eastAsia="Times New Roman" w:hAnsi="Arial" w:cs="Arial"/>
          <w:sz w:val="22"/>
          <w:szCs w:val="22"/>
          <w:lang w:val="en-US"/>
        </w:rPr>
        <w:t>P4.4</w:t>
      </w:r>
      <w:r w:rsidRPr="00A56D6F">
        <w:rPr>
          <w:rFonts w:ascii="Arial" w:eastAsia="Times New Roman" w:hAnsi="Arial" w:cs="Arial"/>
          <w:sz w:val="22"/>
          <w:szCs w:val="22"/>
          <w:lang w:val="en-US"/>
        </w:rPr>
        <w:tab/>
        <w:t xml:space="preserve">The school will consult with the </w:t>
      </w:r>
      <w:r w:rsidRPr="00A56D6F">
        <w:rPr>
          <w:rFonts w:ascii="Arial" w:eastAsia="Times New Roman" w:hAnsi="Arial" w:cs="Arial"/>
          <w:bCs/>
          <w:sz w:val="22"/>
          <w:szCs w:val="22"/>
          <w:lang w:val="en-US" w:eastAsia="en-GB"/>
        </w:rPr>
        <w:t xml:space="preserve">Local Authority Designated Officer (LADO) </w:t>
      </w:r>
      <w:r w:rsidRPr="00A56D6F">
        <w:rPr>
          <w:rFonts w:ascii="Arial" w:eastAsia="Times New Roman" w:hAnsi="Arial" w:cs="Arial"/>
          <w:sz w:val="22"/>
          <w:szCs w:val="22"/>
          <w:lang w:val="en-US"/>
        </w:rPr>
        <w:t>in the event of an allegation being made against a member of staff or volunteer and adhere to the relevant procedures set out in ‘Keeping Children Safe in Education’, (20</w:t>
      </w:r>
      <w:r w:rsidR="005C17F6" w:rsidRPr="00A56D6F">
        <w:rPr>
          <w:rFonts w:ascii="Arial" w:eastAsia="Times New Roman" w:hAnsi="Arial" w:cs="Arial"/>
          <w:sz w:val="22"/>
          <w:szCs w:val="22"/>
          <w:lang w:val="en-US"/>
        </w:rPr>
        <w:t>20</w:t>
      </w:r>
      <w:r w:rsidRPr="00A56D6F">
        <w:rPr>
          <w:rFonts w:ascii="Arial" w:eastAsia="Times New Roman" w:hAnsi="Arial" w:cs="Arial"/>
          <w:sz w:val="22"/>
          <w:szCs w:val="22"/>
          <w:lang w:val="en-US"/>
        </w:rPr>
        <w:t xml:space="preserve">) </w:t>
      </w:r>
      <w:r w:rsidRPr="00A56D6F">
        <w:rPr>
          <w:rFonts w:ascii="Arial" w:eastAsia="Times New Roman" w:hAnsi="Arial" w:cs="Arial"/>
          <w:i/>
          <w:sz w:val="22"/>
          <w:szCs w:val="22"/>
          <w:lang w:val="en-US"/>
        </w:rPr>
        <w:t xml:space="preserve">and the school's Personnel Manual from EPM Ltd or other HR provider </w:t>
      </w:r>
      <w:r w:rsidRPr="00A56D6F">
        <w:rPr>
          <w:rFonts w:ascii="Arial" w:eastAsia="Times New Roman" w:hAnsi="Arial" w:cs="Arial"/>
          <w:i/>
          <w:iCs/>
          <w:sz w:val="22"/>
          <w:szCs w:val="22"/>
          <w:lang w:val="en-US"/>
        </w:rPr>
        <w:t>(for subscribing schools).</w:t>
      </w:r>
    </w:p>
    <w:p w14:paraId="58EC16B8" w14:textId="77777777" w:rsidR="001E5A3B" w:rsidRPr="00A56D6F" w:rsidRDefault="001E5A3B" w:rsidP="00297195">
      <w:pPr>
        <w:tabs>
          <w:tab w:val="left" w:pos="-720"/>
          <w:tab w:val="left" w:pos="0"/>
        </w:tabs>
        <w:ind w:left="567" w:right="-54" w:hanging="567"/>
        <w:rPr>
          <w:rFonts w:ascii="Arial" w:eastAsia="Times New Roman" w:hAnsi="Arial" w:cs="Arial"/>
          <w:i/>
          <w:iCs/>
          <w:sz w:val="22"/>
          <w:szCs w:val="22"/>
          <w:lang w:val="en-US"/>
        </w:rPr>
      </w:pPr>
    </w:p>
    <w:p w14:paraId="743079F7"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eastAsia="en-GB"/>
        </w:rPr>
      </w:pPr>
      <w:r w:rsidRPr="00A56D6F">
        <w:rPr>
          <w:rFonts w:ascii="Arial" w:eastAsia="Times New Roman" w:hAnsi="Arial" w:cs="Arial"/>
          <w:iCs/>
          <w:sz w:val="22"/>
          <w:szCs w:val="22"/>
          <w:lang w:val="en-US"/>
        </w:rPr>
        <w:t>P4.5</w:t>
      </w:r>
      <w:r w:rsidRPr="00A56D6F">
        <w:rPr>
          <w:rFonts w:ascii="Arial" w:eastAsia="Times New Roman" w:hAnsi="Arial" w:cs="Arial"/>
          <w:i/>
          <w:iCs/>
          <w:sz w:val="22"/>
          <w:szCs w:val="22"/>
          <w:lang w:val="en-US"/>
        </w:rPr>
        <w:tab/>
      </w:r>
      <w:r w:rsidRPr="00A56D6F">
        <w:rPr>
          <w:rFonts w:ascii="Arial" w:eastAsia="Times New Roman" w:hAnsi="Arial" w:cs="Arial"/>
          <w:bCs/>
          <w:sz w:val="22"/>
          <w:szCs w:val="22"/>
          <w:lang w:val="en-US" w:eastAsia="en-GB"/>
        </w:rPr>
        <w:t>The Headteacher or Chair of governors will ensure that all allegations are reported to the LADO within one working day.</w:t>
      </w:r>
      <w:r w:rsidRPr="00A56D6F">
        <w:rPr>
          <w:rFonts w:ascii="Arial" w:eastAsia="Times New Roman" w:hAnsi="Arial" w:cs="Arial"/>
          <w:sz w:val="22"/>
          <w:szCs w:val="22"/>
          <w:lang w:val="en-US" w:eastAsia="en-GB"/>
        </w:rPr>
        <w:t xml:space="preserve">  The LADO will advise on all further action to be taken.  Please note that the Head Teacher or Chair of Governors should </w:t>
      </w:r>
      <w:r w:rsidRPr="00A56D6F">
        <w:rPr>
          <w:rFonts w:ascii="Arial" w:eastAsia="Times New Roman" w:hAnsi="Arial" w:cs="Arial"/>
          <w:b/>
          <w:bCs/>
          <w:sz w:val="22"/>
          <w:szCs w:val="22"/>
          <w:lang w:val="en-US" w:eastAsia="en-GB"/>
        </w:rPr>
        <w:t>not</w:t>
      </w:r>
      <w:r w:rsidRPr="00A56D6F">
        <w:rPr>
          <w:rFonts w:ascii="Arial" w:eastAsia="Times New Roman" w:hAnsi="Arial" w:cs="Arial"/>
          <w:sz w:val="22"/>
          <w:szCs w:val="22"/>
          <w:lang w:val="en-US" w:eastAsia="en-GB"/>
        </w:rPr>
        <w:t xml:space="preserve"> seek to interview the child/ren or members of staff involved until advice has been sought.  Doing so may compromise any police interviews that may be necessary.</w:t>
      </w:r>
    </w:p>
    <w:p w14:paraId="3248E51F"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318AB221"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lastRenderedPageBreak/>
        <w:t>4.6</w:t>
      </w:r>
      <w:r w:rsidRPr="00A56D6F">
        <w:rPr>
          <w:rFonts w:ascii="Arial" w:eastAsia="Times New Roman" w:hAnsi="Arial" w:cs="Arial"/>
          <w:sz w:val="22"/>
          <w:szCs w:val="22"/>
          <w:lang w:val="en-US"/>
        </w:rPr>
        <w:tab/>
        <w:t>The school will ensure that any disciplinary proceedings against staff or volunteers relating to child protection matters are concluded in full even when the member of staff or volunteer is no longer employed at the school and that notification of any concerns is made to the relevant authorities and professional bodies and included in references where applicable.</w:t>
      </w:r>
    </w:p>
    <w:p w14:paraId="30E05AA1"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2A01A6A2"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4.7</w:t>
      </w:r>
      <w:r w:rsidRPr="00A56D6F">
        <w:rPr>
          <w:rFonts w:ascii="Arial" w:eastAsia="Times New Roman" w:hAnsi="Arial" w:cs="Arial"/>
          <w:sz w:val="22"/>
          <w:szCs w:val="22"/>
          <w:lang w:val="en-US"/>
        </w:rPr>
        <w:tab/>
        <w:t>Staff or volunteers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1C626E05"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07236F24"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4.8</w:t>
      </w:r>
      <w:r w:rsidRPr="00A56D6F">
        <w:rPr>
          <w:rFonts w:ascii="Arial" w:eastAsia="Times New Roman" w:hAnsi="Arial" w:cs="Arial"/>
          <w:sz w:val="22"/>
          <w:szCs w:val="22"/>
          <w:lang w:val="en-US"/>
        </w:rPr>
        <w:tab/>
        <w:t>Consideration must be given to the needs of the child and a recognition that a child may make an allegation against an innocent party because they are too afraid to name the real perpetrator.  It is rare for a child to make an entirely false or malicious allegation, although misunderstandings and misinterpretations of events do happen.</w:t>
      </w:r>
    </w:p>
    <w:p w14:paraId="756B69D4"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34C7DB3C" w14:textId="35CA0398"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4.9</w:t>
      </w:r>
      <w:r w:rsidRPr="00A56D6F">
        <w:rPr>
          <w:rFonts w:ascii="Arial" w:eastAsia="Times New Roman" w:hAnsi="Arial" w:cs="Arial"/>
          <w:sz w:val="22"/>
          <w:szCs w:val="22"/>
          <w:lang w:val="en-US"/>
        </w:rPr>
        <w:tab/>
        <w:t xml:space="preserve">The school will ensure that all staff, paid and unpaid, are aware of the need for maintaining appropriate and professional boundaries in their relationships with pupils and parents/carers as advised within the Local Authority’s Code of Conduct: ‘Guidance for Safer Working Practice for Adults who work with Children and Young People in Education Settings’ (May 2019). As part of the Induction process, all staff, paid and unpaid, will receive guidance about how to create appropriate professional boundaries (in both the real and virtual world) with all children, especially those with a disability or who are vulnerable. </w:t>
      </w:r>
    </w:p>
    <w:p w14:paraId="723251F4"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0F7EF095" w14:textId="77777777" w:rsidR="001E5A3B" w:rsidRPr="00A56D6F" w:rsidRDefault="001E5A3B" w:rsidP="00297195">
      <w:pPr>
        <w:tabs>
          <w:tab w:val="left" w:pos="-720"/>
          <w:tab w:val="left" w:pos="0"/>
        </w:tabs>
        <w:ind w:left="567" w:right="-54" w:hanging="567"/>
        <w:rPr>
          <w:rFonts w:ascii="Arial" w:eastAsia="Times New Roman" w:hAnsi="Arial" w:cs="Arial"/>
          <w:color w:val="FF0000"/>
          <w:sz w:val="22"/>
          <w:szCs w:val="22"/>
          <w:lang w:val="en-US"/>
        </w:rPr>
      </w:pPr>
      <w:r w:rsidRPr="00A56D6F">
        <w:rPr>
          <w:rFonts w:ascii="Arial" w:eastAsia="Times New Roman" w:hAnsi="Arial" w:cs="Arial"/>
          <w:sz w:val="22"/>
          <w:szCs w:val="22"/>
          <w:lang w:val="en-US"/>
        </w:rPr>
        <w:t>4.10</w:t>
      </w:r>
      <w:r w:rsidRPr="00A56D6F">
        <w:rPr>
          <w:rFonts w:ascii="Arial" w:eastAsia="Times New Roman" w:hAnsi="Arial" w:cs="Arial"/>
          <w:sz w:val="22"/>
          <w:szCs w:val="22"/>
          <w:lang w:val="en-US"/>
        </w:rPr>
        <w:tab/>
        <w:t>All staff have signed to confirm that they have read ‘Guidance for Safer Working Practice for Adults who work with Children and Young People in Education Settings’ (May 2019).</w:t>
      </w:r>
    </w:p>
    <w:p w14:paraId="13E0502F" w14:textId="77777777" w:rsidR="001E5A3B" w:rsidRPr="00A56D6F" w:rsidRDefault="001E5A3B" w:rsidP="00297195">
      <w:pPr>
        <w:tabs>
          <w:tab w:val="left" w:pos="-720"/>
          <w:tab w:val="left" w:pos="0"/>
        </w:tabs>
        <w:ind w:left="567" w:right="-54" w:hanging="567"/>
        <w:rPr>
          <w:rFonts w:ascii="Arial" w:eastAsia="Times New Roman" w:hAnsi="Arial" w:cs="Arial"/>
          <w:color w:val="FF0000"/>
          <w:sz w:val="22"/>
          <w:szCs w:val="22"/>
          <w:lang w:val="en-US"/>
        </w:rPr>
      </w:pPr>
    </w:p>
    <w:p w14:paraId="1F70DC90"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4.11</w:t>
      </w:r>
      <w:r w:rsidRPr="00A56D6F">
        <w:rPr>
          <w:rFonts w:ascii="Arial" w:eastAsia="Times New Roman" w:hAnsi="Arial" w:cs="Arial"/>
          <w:sz w:val="22"/>
          <w:szCs w:val="22"/>
          <w:lang w:val="en-US"/>
        </w:rPr>
        <w:tab/>
        <w:t xml:space="preserve">The school will ensure that staff and volunteers are aware that sexual relationships with pupils aged under 18 are unlawful and could result in legal proceedings </w:t>
      </w:r>
      <w:proofErr w:type="gramStart"/>
      <w:r w:rsidRPr="00A56D6F">
        <w:rPr>
          <w:rFonts w:ascii="Arial" w:eastAsia="Times New Roman" w:hAnsi="Arial" w:cs="Arial"/>
          <w:sz w:val="22"/>
          <w:szCs w:val="22"/>
          <w:lang w:val="en-US"/>
        </w:rPr>
        <w:t>taken</w:t>
      </w:r>
      <w:proofErr w:type="gramEnd"/>
      <w:r w:rsidRPr="00A56D6F">
        <w:rPr>
          <w:rFonts w:ascii="Arial" w:eastAsia="Times New Roman" w:hAnsi="Arial" w:cs="Arial"/>
          <w:sz w:val="22"/>
          <w:szCs w:val="22"/>
          <w:lang w:val="en-US"/>
        </w:rPr>
        <w:t xml:space="preserve"> against them under the Sexual Offences Act 2003 (Abuse of Position of Trust). </w:t>
      </w:r>
    </w:p>
    <w:p w14:paraId="47CA50B6"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p>
    <w:p w14:paraId="37872C23" w14:textId="26B11BCD"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4.12</w:t>
      </w:r>
      <w:r w:rsidRPr="00A56D6F">
        <w:rPr>
          <w:rFonts w:ascii="Arial" w:eastAsia="Times New Roman" w:hAnsi="Arial" w:cs="Arial"/>
          <w:sz w:val="22"/>
          <w:szCs w:val="22"/>
          <w:lang w:val="en-US"/>
        </w:rPr>
        <w:tab/>
        <w:t xml:space="preserve">The school will ensure that communication between pupils and adults, by whatever </w:t>
      </w:r>
      <w:r w:rsidR="001821AF" w:rsidRPr="00A56D6F">
        <w:rPr>
          <w:rFonts w:ascii="Arial" w:eastAsia="Times New Roman" w:hAnsi="Arial" w:cs="Arial"/>
          <w:sz w:val="22"/>
          <w:szCs w:val="22"/>
          <w:lang w:val="en-US"/>
        </w:rPr>
        <w:t xml:space="preserve">method, </w:t>
      </w:r>
      <w:proofErr w:type="gramStart"/>
      <w:r w:rsidR="001821AF" w:rsidRPr="00A56D6F">
        <w:rPr>
          <w:rFonts w:ascii="Arial" w:eastAsia="Times New Roman" w:hAnsi="Arial" w:cs="Arial"/>
          <w:sz w:val="22"/>
          <w:szCs w:val="22"/>
          <w:lang w:val="en-US"/>
        </w:rPr>
        <w:t>are</w:t>
      </w:r>
      <w:proofErr w:type="gramEnd"/>
      <w:r w:rsidRPr="00A56D6F">
        <w:rPr>
          <w:rFonts w:ascii="Arial" w:eastAsia="Times New Roman" w:hAnsi="Arial" w:cs="Arial"/>
          <w:sz w:val="22"/>
          <w:szCs w:val="22"/>
          <w:lang w:val="en-US"/>
        </w:rPr>
        <w:t xml:space="preserve"> transparent and take place within clear and explicit professional boundaries and are open to scrutiny.</w:t>
      </w:r>
    </w:p>
    <w:p w14:paraId="5624FCD0" w14:textId="77777777" w:rsidR="001E5A3B" w:rsidRPr="00A56D6F" w:rsidRDefault="001E5A3B" w:rsidP="00297195">
      <w:pPr>
        <w:tabs>
          <w:tab w:val="left" w:pos="-720"/>
          <w:tab w:val="left" w:pos="0"/>
          <w:tab w:val="left" w:pos="720"/>
        </w:tabs>
        <w:ind w:left="567" w:right="-54" w:hanging="567"/>
        <w:rPr>
          <w:rFonts w:ascii="Arial" w:eastAsia="Times New Roman" w:hAnsi="Arial" w:cs="Arial"/>
          <w:bCs/>
          <w:sz w:val="22"/>
          <w:szCs w:val="22"/>
          <w:lang w:val="en-US"/>
        </w:rPr>
      </w:pPr>
    </w:p>
    <w:p w14:paraId="6403990B" w14:textId="1E787667" w:rsidR="001E5A3B" w:rsidRPr="00A56D6F" w:rsidRDefault="001E5A3B" w:rsidP="00297195">
      <w:pPr>
        <w:pStyle w:val="Heading1"/>
        <w:numPr>
          <w:ilvl w:val="0"/>
          <w:numId w:val="22"/>
        </w:numPr>
        <w:ind w:left="567" w:hanging="567"/>
        <w:rPr>
          <w:rFonts w:cs="Arial"/>
          <w:lang w:val="en-US"/>
        </w:rPr>
      </w:pPr>
      <w:bookmarkStart w:id="6" w:name="_Toc16605386"/>
      <w:r w:rsidRPr="00A56D6F">
        <w:rPr>
          <w:rFonts w:cs="Arial"/>
          <w:lang w:val="en-US"/>
        </w:rPr>
        <w:t>OTHER RELATED POLICIES AND PROCEDURES</w:t>
      </w:r>
      <w:bookmarkEnd w:id="6"/>
    </w:p>
    <w:p w14:paraId="791320E5"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6DE1F297"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5.1</w:t>
      </w:r>
      <w:r w:rsidRPr="00A56D6F">
        <w:rPr>
          <w:rFonts w:ascii="Arial" w:eastAsia="Times New Roman" w:hAnsi="Arial" w:cs="Arial"/>
          <w:sz w:val="22"/>
          <w:szCs w:val="22"/>
          <w:lang w:val="en-US"/>
        </w:rPr>
        <w:tab/>
        <w:t>This policy links to our:</w:t>
      </w:r>
    </w:p>
    <w:p w14:paraId="10247F5F"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6337245E" w14:textId="0A94D39C"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Anti-bullying policy</w:t>
      </w:r>
    </w:p>
    <w:p w14:paraId="557B2794" w14:textId="0A86CC3C"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Attendance policy</w:t>
      </w:r>
    </w:p>
    <w:p w14:paraId="70AA3526" w14:textId="7055D4FD"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Behaviour policy</w:t>
      </w:r>
    </w:p>
    <w:p w14:paraId="4CC5F195" w14:textId="3353D508" w:rsidR="001E5A3B" w:rsidRPr="00A56D6F" w:rsidRDefault="00854A99"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Complaint’s</w:t>
      </w:r>
      <w:r w:rsidR="001E5A3B" w:rsidRPr="00A56D6F">
        <w:rPr>
          <w:rFonts w:ascii="Arial" w:hAnsi="Arial" w:cs="Arial"/>
          <w:sz w:val="22"/>
          <w:szCs w:val="22"/>
          <w:lang w:val="en-US"/>
        </w:rPr>
        <w:t xml:space="preserve"> procedure</w:t>
      </w:r>
    </w:p>
    <w:p w14:paraId="60D1C7DB" w14:textId="454E01A6"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Critical Incident plan</w:t>
      </w:r>
    </w:p>
    <w:p w14:paraId="6AECF785" w14:textId="5CA212B9"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Equality policy</w:t>
      </w:r>
    </w:p>
    <w:p w14:paraId="1FE096CA" w14:textId="50B51FBE"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First Aid policy</w:t>
      </w:r>
    </w:p>
    <w:p w14:paraId="06058566" w14:textId="4F8FA260" w:rsidR="001E5A3B" w:rsidRPr="00A56D6F" w:rsidRDefault="001E5A3B" w:rsidP="00297195">
      <w:pPr>
        <w:pStyle w:val="ListParagraph"/>
        <w:numPr>
          <w:ilvl w:val="0"/>
          <w:numId w:val="24"/>
        </w:numPr>
        <w:ind w:left="567" w:hanging="567"/>
        <w:rPr>
          <w:rFonts w:ascii="Arial" w:hAnsi="Arial" w:cs="Arial"/>
          <w:bCs/>
          <w:sz w:val="22"/>
          <w:szCs w:val="22"/>
          <w:lang w:val="en-US"/>
        </w:rPr>
      </w:pPr>
      <w:r w:rsidRPr="00A56D6F">
        <w:rPr>
          <w:rFonts w:ascii="Arial" w:hAnsi="Arial" w:cs="Arial"/>
          <w:bCs/>
          <w:sz w:val="22"/>
          <w:szCs w:val="22"/>
          <w:lang w:val="en-US"/>
        </w:rPr>
        <w:t>Health and Safety policy</w:t>
      </w:r>
    </w:p>
    <w:p w14:paraId="1CDB4E82" w14:textId="54551B5C" w:rsidR="001E5A3B" w:rsidRPr="00A56D6F" w:rsidRDefault="001E5A3B" w:rsidP="00297195">
      <w:pPr>
        <w:pStyle w:val="ListParagraph"/>
        <w:numPr>
          <w:ilvl w:val="0"/>
          <w:numId w:val="24"/>
        </w:numPr>
        <w:ind w:left="567" w:hanging="567"/>
        <w:rPr>
          <w:rFonts w:ascii="Arial" w:hAnsi="Arial" w:cs="Arial"/>
          <w:bCs/>
          <w:sz w:val="22"/>
          <w:szCs w:val="22"/>
          <w:lang w:val="en-US"/>
        </w:rPr>
      </w:pPr>
      <w:r w:rsidRPr="00A56D6F">
        <w:rPr>
          <w:rFonts w:ascii="Arial" w:hAnsi="Arial" w:cs="Arial"/>
          <w:bCs/>
          <w:sz w:val="22"/>
          <w:szCs w:val="22"/>
          <w:lang w:val="en-US"/>
        </w:rPr>
        <w:lastRenderedPageBreak/>
        <w:t>Intimate Care policy</w:t>
      </w:r>
    </w:p>
    <w:p w14:paraId="245F8A66" w14:textId="60077422" w:rsidR="001E5A3B" w:rsidRPr="00A56D6F" w:rsidRDefault="001E5A3B" w:rsidP="00297195">
      <w:pPr>
        <w:pStyle w:val="ListParagraph"/>
        <w:numPr>
          <w:ilvl w:val="0"/>
          <w:numId w:val="24"/>
        </w:numPr>
        <w:ind w:left="567" w:hanging="567"/>
        <w:rPr>
          <w:rFonts w:ascii="Arial" w:hAnsi="Arial" w:cs="Arial"/>
          <w:bCs/>
          <w:sz w:val="22"/>
          <w:szCs w:val="22"/>
          <w:lang w:val="en-US"/>
        </w:rPr>
      </w:pPr>
      <w:r w:rsidRPr="00A56D6F">
        <w:rPr>
          <w:rFonts w:ascii="Arial" w:hAnsi="Arial" w:cs="Arial"/>
          <w:bCs/>
          <w:sz w:val="22"/>
          <w:szCs w:val="22"/>
          <w:lang w:val="en-US"/>
        </w:rPr>
        <w:t>Lone Working policy</w:t>
      </w:r>
    </w:p>
    <w:p w14:paraId="004D353D" w14:textId="18FF22C8"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Online Safety and Acceptable Use policy</w:t>
      </w:r>
    </w:p>
    <w:p w14:paraId="2D0011E5" w14:textId="0EE611C0" w:rsidR="001E5A3B" w:rsidRPr="00A56D6F" w:rsidRDefault="001E5A3B" w:rsidP="00297195">
      <w:pPr>
        <w:pStyle w:val="ListParagraph"/>
        <w:numPr>
          <w:ilvl w:val="0"/>
          <w:numId w:val="24"/>
        </w:numPr>
        <w:ind w:left="567" w:hanging="567"/>
        <w:rPr>
          <w:rFonts w:ascii="Arial" w:hAnsi="Arial" w:cs="Arial"/>
          <w:bCs/>
          <w:sz w:val="22"/>
          <w:szCs w:val="22"/>
          <w:lang w:val="en-US"/>
        </w:rPr>
      </w:pPr>
      <w:r w:rsidRPr="00A56D6F">
        <w:rPr>
          <w:rFonts w:ascii="Arial" w:hAnsi="Arial" w:cs="Arial"/>
          <w:bCs/>
          <w:sz w:val="22"/>
          <w:szCs w:val="22"/>
          <w:lang w:val="en-US"/>
        </w:rPr>
        <w:t>Physical Intervention and/or Use of Reasonable Force policy</w:t>
      </w:r>
    </w:p>
    <w:p w14:paraId="76BB4286" w14:textId="2B43A3FB" w:rsidR="001E5A3B" w:rsidRPr="00A56D6F" w:rsidRDefault="001E5A3B" w:rsidP="00297195">
      <w:pPr>
        <w:pStyle w:val="ListParagraph"/>
        <w:numPr>
          <w:ilvl w:val="0"/>
          <w:numId w:val="24"/>
        </w:numPr>
        <w:ind w:left="567" w:hanging="567"/>
        <w:rPr>
          <w:rFonts w:ascii="Arial" w:hAnsi="Arial" w:cs="Arial"/>
          <w:bCs/>
          <w:sz w:val="22"/>
          <w:szCs w:val="22"/>
          <w:lang w:val="en-US"/>
        </w:rPr>
      </w:pPr>
      <w:r w:rsidRPr="00A56D6F">
        <w:rPr>
          <w:rFonts w:ascii="Arial" w:hAnsi="Arial" w:cs="Arial"/>
          <w:bCs/>
          <w:sz w:val="22"/>
          <w:szCs w:val="22"/>
          <w:lang w:val="en-US"/>
        </w:rPr>
        <w:t>Protocol for children not collected from school at the end of the school day/</w:t>
      </w:r>
      <w:proofErr w:type="gramStart"/>
      <w:r w:rsidRPr="00A56D6F">
        <w:rPr>
          <w:rFonts w:ascii="Arial" w:hAnsi="Arial" w:cs="Arial"/>
          <w:bCs/>
          <w:sz w:val="22"/>
          <w:szCs w:val="22"/>
          <w:lang w:val="en-US"/>
        </w:rPr>
        <w:t>activity</w:t>
      </w:r>
      <w:proofErr w:type="gramEnd"/>
    </w:p>
    <w:p w14:paraId="08F41016" w14:textId="5CF6949F" w:rsidR="001E5A3B" w:rsidRPr="00A56D6F" w:rsidRDefault="001E5A3B" w:rsidP="00297195">
      <w:pPr>
        <w:pStyle w:val="ListParagraph"/>
        <w:numPr>
          <w:ilvl w:val="0"/>
          <w:numId w:val="24"/>
        </w:numPr>
        <w:ind w:left="567" w:hanging="567"/>
        <w:rPr>
          <w:rFonts w:ascii="Arial" w:hAnsi="Arial" w:cs="Arial"/>
          <w:bCs/>
          <w:sz w:val="22"/>
          <w:szCs w:val="22"/>
          <w:lang w:val="en-US"/>
        </w:rPr>
      </w:pPr>
      <w:r w:rsidRPr="00A56D6F">
        <w:rPr>
          <w:rFonts w:ascii="Arial" w:hAnsi="Arial" w:cs="Arial"/>
          <w:bCs/>
          <w:sz w:val="22"/>
          <w:szCs w:val="22"/>
          <w:lang w:val="en-US"/>
        </w:rPr>
        <w:t>Safer Recruitment policy</w:t>
      </w:r>
    </w:p>
    <w:p w14:paraId="1619C3C8" w14:textId="77777777"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Staff Code of Conduct/Safer Working Practice</w:t>
      </w:r>
    </w:p>
    <w:p w14:paraId="75789470" w14:textId="77777777"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Staff Discipline and Grievance procedures</w:t>
      </w:r>
    </w:p>
    <w:p w14:paraId="2DE38327" w14:textId="77777777"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Supporting Pupils with Medical Conditions policy</w:t>
      </w:r>
    </w:p>
    <w:p w14:paraId="5E13468B" w14:textId="0FF2E8CB" w:rsidR="001E5A3B" w:rsidRPr="00A56D6F" w:rsidRDefault="001E5A3B" w:rsidP="00297195">
      <w:pPr>
        <w:pStyle w:val="ListParagraph"/>
        <w:numPr>
          <w:ilvl w:val="0"/>
          <w:numId w:val="24"/>
        </w:numPr>
        <w:ind w:left="567" w:hanging="567"/>
        <w:rPr>
          <w:rFonts w:ascii="Arial" w:hAnsi="Arial" w:cs="Arial"/>
          <w:sz w:val="22"/>
          <w:szCs w:val="22"/>
          <w:lang w:val="en-US"/>
        </w:rPr>
      </w:pPr>
      <w:r w:rsidRPr="00A56D6F">
        <w:rPr>
          <w:rFonts w:ascii="Arial" w:hAnsi="Arial" w:cs="Arial"/>
          <w:sz w:val="22"/>
          <w:szCs w:val="22"/>
          <w:lang w:val="en-US"/>
        </w:rPr>
        <w:t>Whistleblowing polic</w:t>
      </w:r>
      <w:r w:rsidR="00637D54" w:rsidRPr="00A56D6F">
        <w:rPr>
          <w:rFonts w:ascii="Arial" w:hAnsi="Arial" w:cs="Arial"/>
          <w:sz w:val="22"/>
          <w:szCs w:val="22"/>
          <w:lang w:val="en-US"/>
        </w:rPr>
        <w:t>y</w:t>
      </w:r>
    </w:p>
    <w:p w14:paraId="74D96B6A" w14:textId="3D86B180" w:rsidR="008D147B" w:rsidRPr="00443075" w:rsidRDefault="008D147B" w:rsidP="00297195">
      <w:pPr>
        <w:pStyle w:val="ListParagraph"/>
        <w:numPr>
          <w:ilvl w:val="0"/>
          <w:numId w:val="24"/>
        </w:numPr>
        <w:ind w:left="567" w:hanging="567"/>
        <w:rPr>
          <w:rFonts w:ascii="Arial" w:hAnsi="Arial" w:cs="Arial"/>
          <w:sz w:val="22"/>
          <w:szCs w:val="22"/>
          <w:lang w:val="en-US"/>
        </w:rPr>
      </w:pPr>
      <w:r w:rsidRPr="00443075">
        <w:rPr>
          <w:rFonts w:ascii="Arial" w:hAnsi="Arial" w:cs="Arial"/>
          <w:sz w:val="22"/>
          <w:szCs w:val="22"/>
          <w:lang w:val="en-US"/>
        </w:rPr>
        <w:t>Positive Mental Health and Wellbeing Policy</w:t>
      </w:r>
    </w:p>
    <w:p w14:paraId="24862541" w14:textId="77777777" w:rsidR="001E5A3B" w:rsidRPr="00443075" w:rsidRDefault="001E5A3B" w:rsidP="00297195">
      <w:pPr>
        <w:tabs>
          <w:tab w:val="left" w:pos="-720"/>
          <w:tab w:val="left" w:pos="0"/>
        </w:tabs>
        <w:ind w:left="567" w:right="-54" w:hanging="567"/>
        <w:rPr>
          <w:rFonts w:ascii="Arial" w:eastAsia="Times New Roman" w:hAnsi="Arial" w:cs="Arial"/>
          <w:sz w:val="22"/>
          <w:szCs w:val="22"/>
          <w:lang w:val="en-US"/>
        </w:rPr>
      </w:pPr>
    </w:p>
    <w:p w14:paraId="494FF186" w14:textId="135BF6A9" w:rsidR="001E5A3B" w:rsidRPr="00A56D6F" w:rsidRDefault="001E5A3B" w:rsidP="00297195">
      <w:pPr>
        <w:pStyle w:val="Heading1"/>
        <w:numPr>
          <w:ilvl w:val="0"/>
          <w:numId w:val="22"/>
        </w:numPr>
        <w:ind w:left="567" w:hanging="567"/>
        <w:rPr>
          <w:rFonts w:cs="Arial"/>
          <w:lang w:val="en-US"/>
        </w:rPr>
      </w:pPr>
      <w:bookmarkStart w:id="7" w:name="_Toc16605387"/>
      <w:r w:rsidRPr="00A56D6F">
        <w:rPr>
          <w:rFonts w:cs="Arial"/>
          <w:lang w:val="en-US"/>
        </w:rPr>
        <w:t>GOVERNING BODY CHILD PROTECTION RESPONSIBILITIES</w:t>
      </w:r>
      <w:bookmarkEnd w:id="7"/>
    </w:p>
    <w:p w14:paraId="1AF18364" w14:textId="77777777" w:rsidR="001E5A3B" w:rsidRPr="00A56D6F" w:rsidRDefault="001E5A3B" w:rsidP="00297195">
      <w:pPr>
        <w:ind w:left="567" w:right="-54" w:hanging="567"/>
        <w:rPr>
          <w:rFonts w:ascii="Arial" w:eastAsia="Times New Roman" w:hAnsi="Arial" w:cs="Arial"/>
          <w:sz w:val="22"/>
          <w:szCs w:val="22"/>
          <w:lang w:val="en-US"/>
        </w:rPr>
      </w:pPr>
    </w:p>
    <w:p w14:paraId="3E4A4169" w14:textId="2B1B511D"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6.1</w:t>
      </w:r>
      <w:r w:rsidRPr="00A56D6F">
        <w:rPr>
          <w:rFonts w:ascii="Arial" w:eastAsia="Times New Roman" w:hAnsi="Arial" w:cs="Arial"/>
          <w:sz w:val="22"/>
          <w:szCs w:val="22"/>
          <w:lang w:val="en-US"/>
        </w:rPr>
        <w:tab/>
        <w:t xml:space="preserve">The governing body fully recognises its responsibilities </w:t>
      </w:r>
      <w:proofErr w:type="gramStart"/>
      <w:r w:rsidR="001821AF" w:rsidRPr="00A56D6F">
        <w:rPr>
          <w:rFonts w:ascii="Arial" w:eastAsia="Times New Roman" w:hAnsi="Arial" w:cs="Arial"/>
          <w:sz w:val="22"/>
          <w:szCs w:val="22"/>
          <w:lang w:val="en-US"/>
        </w:rPr>
        <w:t>about</w:t>
      </w:r>
      <w:proofErr w:type="gramEnd"/>
      <w:r w:rsidRPr="00A56D6F">
        <w:rPr>
          <w:rFonts w:ascii="Arial" w:eastAsia="Times New Roman" w:hAnsi="Arial" w:cs="Arial"/>
          <w:sz w:val="22"/>
          <w:szCs w:val="22"/>
          <w:lang w:val="en-US"/>
        </w:rPr>
        <w:t xml:space="preserve"> child protection and safeguarding and promoting the welfare of children. It aims to ensure that the policies, </w:t>
      </w:r>
      <w:r w:rsidR="00061D82" w:rsidRPr="00A56D6F">
        <w:rPr>
          <w:rFonts w:ascii="Arial" w:eastAsia="Times New Roman" w:hAnsi="Arial" w:cs="Arial"/>
          <w:sz w:val="22"/>
          <w:szCs w:val="22"/>
          <w:lang w:val="en-US"/>
        </w:rPr>
        <w:t>procedures,</w:t>
      </w:r>
      <w:r w:rsidRPr="00A56D6F">
        <w:rPr>
          <w:rFonts w:ascii="Arial" w:eastAsia="Times New Roman" w:hAnsi="Arial" w:cs="Arial"/>
          <w:sz w:val="22"/>
          <w:szCs w:val="22"/>
          <w:lang w:val="en-US"/>
        </w:rPr>
        <w:t xml:space="preserve"> and training in school </w:t>
      </w:r>
      <w:r w:rsidR="001821AF" w:rsidRPr="00A56D6F">
        <w:rPr>
          <w:rFonts w:ascii="Arial" w:eastAsia="Times New Roman" w:hAnsi="Arial" w:cs="Arial"/>
          <w:sz w:val="22"/>
          <w:szCs w:val="22"/>
          <w:lang w:val="en-US"/>
        </w:rPr>
        <w:t>are always effective and comply with the law and government guidance.</w:t>
      </w:r>
    </w:p>
    <w:p w14:paraId="41BC27D2" w14:textId="77777777" w:rsidR="001E5A3B" w:rsidRPr="00A56D6F" w:rsidRDefault="001E5A3B" w:rsidP="00297195">
      <w:pPr>
        <w:tabs>
          <w:tab w:val="num" w:pos="720"/>
        </w:tabs>
        <w:ind w:left="567" w:right="-54" w:hanging="567"/>
        <w:rPr>
          <w:rFonts w:ascii="Arial" w:eastAsia="Times New Roman" w:hAnsi="Arial" w:cs="Arial"/>
          <w:sz w:val="22"/>
          <w:szCs w:val="22"/>
          <w:lang w:val="en-US"/>
        </w:rPr>
      </w:pPr>
    </w:p>
    <w:p w14:paraId="6A50727C" w14:textId="12C90C4D" w:rsidR="001E5A3B" w:rsidRPr="00A56D6F" w:rsidRDefault="001E5A3B" w:rsidP="00297195">
      <w:pPr>
        <w:tabs>
          <w:tab w:val="num"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It will:</w:t>
      </w:r>
    </w:p>
    <w:p w14:paraId="2B44FF07" w14:textId="77777777" w:rsidR="001E5A3B" w:rsidRPr="00A56D6F" w:rsidRDefault="001E5A3B" w:rsidP="00297195">
      <w:pPr>
        <w:tabs>
          <w:tab w:val="num" w:pos="720"/>
        </w:tabs>
        <w:ind w:left="567" w:right="-54" w:hanging="567"/>
        <w:rPr>
          <w:rFonts w:ascii="Arial" w:eastAsia="Times New Roman" w:hAnsi="Arial" w:cs="Arial"/>
          <w:sz w:val="22"/>
          <w:szCs w:val="22"/>
          <w:lang w:val="en-US"/>
        </w:rPr>
      </w:pPr>
    </w:p>
    <w:p w14:paraId="10F86C50" w14:textId="77777777" w:rsidR="001E5A3B" w:rsidRPr="00A56D6F" w:rsidRDefault="001E5A3B" w:rsidP="00297195">
      <w:pPr>
        <w:numPr>
          <w:ilvl w:val="0"/>
          <w:numId w:val="2"/>
        </w:numPr>
        <w:tabs>
          <w:tab w:val="num"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Nominate a governor for safeguarding and child protection who will take leadership responsibility for the school’s safeguarding arrangements and practice and champion child protection issues.</w:t>
      </w:r>
    </w:p>
    <w:p w14:paraId="255FF874" w14:textId="175FAD9B" w:rsidR="001E5A3B" w:rsidRPr="00A56D6F" w:rsidRDefault="001E5A3B" w:rsidP="00297195">
      <w:pPr>
        <w:numPr>
          <w:ilvl w:val="0"/>
          <w:numId w:val="2"/>
        </w:numPr>
        <w:tabs>
          <w:tab w:val="num"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Ensure an annual report is made to the full governing </w:t>
      </w:r>
      <w:r w:rsidR="001821AF" w:rsidRPr="00A56D6F">
        <w:rPr>
          <w:rFonts w:ascii="Arial" w:eastAsia="Times New Roman" w:hAnsi="Arial" w:cs="Arial"/>
          <w:sz w:val="22"/>
          <w:szCs w:val="22"/>
          <w:lang w:val="en-US"/>
        </w:rPr>
        <w:t>body and</w:t>
      </w:r>
      <w:r w:rsidRPr="00A56D6F">
        <w:rPr>
          <w:rFonts w:ascii="Arial" w:eastAsia="Times New Roman" w:hAnsi="Arial" w:cs="Arial"/>
          <w:sz w:val="22"/>
          <w:szCs w:val="22"/>
          <w:lang w:val="en-US"/>
        </w:rPr>
        <w:t xml:space="preserve"> copied to the Education Safeguarding Team.  Any weaknesses will be rectified without delay.</w:t>
      </w:r>
    </w:p>
    <w:p w14:paraId="6DCB473D" w14:textId="77777777" w:rsidR="001E5A3B" w:rsidRPr="00A56D6F" w:rsidRDefault="001E5A3B" w:rsidP="00297195">
      <w:pPr>
        <w:numPr>
          <w:ilvl w:val="0"/>
          <w:numId w:val="2"/>
        </w:numPr>
        <w:tabs>
          <w:tab w:val="left" w:pos="-720"/>
          <w:tab w:val="left" w:pos="0"/>
          <w:tab w:val="num"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Ensure that this Safeguarding and Child Protection policy is annually reviewed and updated and shared with staff.  It will be made available on the school website.</w:t>
      </w:r>
    </w:p>
    <w:p w14:paraId="2A78EBD8" w14:textId="1F5BBE5D" w:rsidR="001E5A3B" w:rsidRPr="00A56D6F" w:rsidRDefault="001E5A3B" w:rsidP="00297195">
      <w:pPr>
        <w:numPr>
          <w:ilvl w:val="0"/>
          <w:numId w:val="2"/>
        </w:numPr>
        <w:tabs>
          <w:tab w:val="left" w:pos="-720"/>
          <w:tab w:val="left" w:pos="0"/>
          <w:tab w:val="num"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Ensure that children’s exposure to potential risks while using the internet is limited by having in place </w:t>
      </w:r>
      <w:r w:rsidR="00854A99" w:rsidRPr="00A56D6F">
        <w:rPr>
          <w:rFonts w:ascii="Arial" w:eastAsia="Times New Roman" w:hAnsi="Arial" w:cs="Arial"/>
          <w:sz w:val="22"/>
          <w:szCs w:val="22"/>
          <w:lang w:val="en-US"/>
        </w:rPr>
        <w:t>age-appropriate</w:t>
      </w:r>
      <w:r w:rsidRPr="00A56D6F">
        <w:rPr>
          <w:rFonts w:ascii="Arial" w:eastAsia="Times New Roman" w:hAnsi="Arial" w:cs="Arial"/>
          <w:sz w:val="22"/>
          <w:szCs w:val="22"/>
          <w:lang w:val="en-US"/>
        </w:rPr>
        <w:t xml:space="preserve"> filtering and monitoring systems.</w:t>
      </w:r>
    </w:p>
    <w:p w14:paraId="7BFC7A88" w14:textId="0834BA36" w:rsidR="001E5A3B" w:rsidRDefault="001E5A3B" w:rsidP="00297195">
      <w:pPr>
        <w:numPr>
          <w:ilvl w:val="0"/>
          <w:numId w:val="2"/>
        </w:numPr>
        <w:tabs>
          <w:tab w:val="left" w:pos="-720"/>
          <w:tab w:val="left" w:pos="0"/>
          <w:tab w:val="num" w:pos="126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Ensure children’s wishes and feelings are </w:t>
      </w:r>
      <w:r w:rsidR="001821AF" w:rsidRPr="00A56D6F">
        <w:rPr>
          <w:rFonts w:ascii="Arial" w:eastAsia="Times New Roman" w:hAnsi="Arial" w:cs="Arial"/>
          <w:sz w:val="22"/>
          <w:szCs w:val="22"/>
          <w:lang w:val="en-US"/>
        </w:rPr>
        <w:t>considered</w:t>
      </w:r>
      <w:r w:rsidRPr="00A56D6F">
        <w:rPr>
          <w:rFonts w:ascii="Arial" w:eastAsia="Times New Roman" w:hAnsi="Arial" w:cs="Arial"/>
          <w:sz w:val="22"/>
          <w:szCs w:val="22"/>
          <w:lang w:val="en-US"/>
        </w:rPr>
        <w:t xml:space="preserve"> where there are safeguarding concerns.</w:t>
      </w:r>
    </w:p>
    <w:p w14:paraId="69D85706" w14:textId="60761DD3" w:rsidR="00227A7A" w:rsidRPr="00A56D6F" w:rsidRDefault="00227A7A" w:rsidP="00297195">
      <w:pPr>
        <w:numPr>
          <w:ilvl w:val="0"/>
          <w:numId w:val="2"/>
        </w:numPr>
        <w:tabs>
          <w:tab w:val="left" w:pos="-720"/>
          <w:tab w:val="left" w:pos="0"/>
          <w:tab w:val="num" w:pos="1260"/>
        </w:tabs>
        <w:ind w:left="567" w:right="-54" w:hanging="567"/>
        <w:rPr>
          <w:rFonts w:ascii="Arial" w:eastAsia="Times New Roman" w:hAnsi="Arial" w:cs="Arial"/>
          <w:sz w:val="22"/>
          <w:szCs w:val="22"/>
          <w:lang w:val="en-US"/>
        </w:rPr>
      </w:pPr>
      <w:r>
        <w:rPr>
          <w:rFonts w:ascii="Arial" w:eastAsia="Times New Roman" w:hAnsi="Arial" w:cs="Arial"/>
          <w:sz w:val="22"/>
          <w:szCs w:val="22"/>
          <w:lang w:val="en-US"/>
        </w:rPr>
        <w:t>Ensure all Governors receive appropriate Child Protection and Safeguarding Training</w:t>
      </w:r>
    </w:p>
    <w:p w14:paraId="1FF5B509"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ab/>
      </w:r>
    </w:p>
    <w:p w14:paraId="302ED70A" w14:textId="77777777" w:rsidR="001E5A3B" w:rsidRPr="00A56D6F" w:rsidRDefault="001E5A3B" w:rsidP="00297195">
      <w:pPr>
        <w:tabs>
          <w:tab w:val="left" w:pos="-720"/>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6.2</w:t>
      </w:r>
      <w:r w:rsidRPr="00A56D6F">
        <w:rPr>
          <w:rFonts w:ascii="Arial" w:eastAsia="Times New Roman" w:hAnsi="Arial" w:cs="Arial"/>
          <w:sz w:val="22"/>
          <w:szCs w:val="22"/>
          <w:lang w:val="en-US"/>
        </w:rPr>
        <w:tab/>
        <w:t>Extended Schools and Before and After School Activities (on or off school site)</w:t>
      </w:r>
    </w:p>
    <w:p w14:paraId="0FFC5A07" w14:textId="77777777" w:rsidR="001E5A3B" w:rsidRPr="00A56D6F" w:rsidRDefault="001E5A3B" w:rsidP="00297195">
      <w:pPr>
        <w:tabs>
          <w:tab w:val="left" w:pos="540"/>
        </w:tabs>
        <w:ind w:left="567" w:right="-54" w:hanging="567"/>
        <w:rPr>
          <w:rFonts w:ascii="Arial" w:eastAsia="Times New Roman" w:hAnsi="Arial" w:cs="Arial"/>
          <w:b/>
          <w:bCs/>
          <w:sz w:val="22"/>
          <w:szCs w:val="22"/>
          <w:lang w:val="en-US"/>
        </w:rPr>
      </w:pPr>
    </w:p>
    <w:p w14:paraId="5F166548" w14:textId="77777777" w:rsidR="001E5A3B" w:rsidRPr="00A56D6F" w:rsidRDefault="001E5A3B" w:rsidP="00297195">
      <w:pPr>
        <w:tabs>
          <w:tab w:val="left" w:pos="0"/>
        </w:tabs>
        <w:ind w:left="567" w:right="-54" w:hanging="567"/>
        <w:rPr>
          <w:rFonts w:ascii="Arial" w:eastAsia="Times New Roman" w:hAnsi="Arial" w:cs="Arial"/>
          <w:b/>
          <w:bCs/>
          <w:sz w:val="22"/>
          <w:szCs w:val="22"/>
          <w:lang w:val="en-US"/>
        </w:rPr>
      </w:pPr>
      <w:r w:rsidRPr="00A56D6F">
        <w:rPr>
          <w:rFonts w:ascii="Arial" w:eastAsia="Times New Roman" w:hAnsi="Arial" w:cs="Arial"/>
          <w:sz w:val="22"/>
          <w:szCs w:val="22"/>
          <w:lang w:val="en-US"/>
        </w:rPr>
        <w:t>6.2.1</w:t>
      </w:r>
      <w:r w:rsidRPr="00A56D6F">
        <w:rPr>
          <w:rFonts w:ascii="Arial" w:eastAsia="Times New Roman" w:hAnsi="Arial" w:cs="Arial"/>
          <w:sz w:val="22"/>
          <w:szCs w:val="22"/>
          <w:lang w:val="en-US"/>
        </w:rPr>
        <w:tab/>
        <w:t xml:space="preserve">If the governing body provides extended school facilities or before or after school activities directly under the supervision or management of school staff, the school’s arrangements for child protection as written in this policy shall apply. </w:t>
      </w:r>
    </w:p>
    <w:p w14:paraId="79385178" w14:textId="77777777" w:rsidR="001E5A3B" w:rsidRPr="00A56D6F" w:rsidRDefault="001E5A3B" w:rsidP="00297195">
      <w:pPr>
        <w:tabs>
          <w:tab w:val="left" w:pos="0"/>
        </w:tabs>
        <w:ind w:left="567" w:right="-54" w:hanging="567"/>
        <w:rPr>
          <w:rFonts w:ascii="Arial" w:eastAsia="Times New Roman" w:hAnsi="Arial" w:cs="Arial"/>
          <w:b/>
          <w:bCs/>
          <w:sz w:val="22"/>
          <w:szCs w:val="22"/>
          <w:lang w:val="en-US"/>
        </w:rPr>
      </w:pPr>
    </w:p>
    <w:p w14:paraId="009A7264" w14:textId="00A138A9" w:rsidR="001E5A3B" w:rsidRPr="00A56D6F" w:rsidRDefault="001E5A3B" w:rsidP="00297195">
      <w:pPr>
        <w:numPr>
          <w:ilvl w:val="2"/>
          <w:numId w:val="16"/>
        </w:numPr>
        <w:tabs>
          <w:tab w:val="left" w:pos="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Where services or activities are provided separately by another body, either on or off school site, the governing body will seek assurance that the body concerned has appropriate policies and procedures in place for safeguarding children and child protection and there are arrangements to liaise with the school on these matters where appropriate.</w:t>
      </w:r>
    </w:p>
    <w:p w14:paraId="40231B4E" w14:textId="631FB452" w:rsidR="001E5A3B" w:rsidRPr="00A56D6F" w:rsidRDefault="001E5A3B" w:rsidP="00297195">
      <w:pPr>
        <w:tabs>
          <w:tab w:val="left" w:pos="-720"/>
        </w:tabs>
        <w:ind w:left="567" w:right="-54" w:hanging="567"/>
        <w:rPr>
          <w:rFonts w:ascii="Arial" w:eastAsia="Times New Roman" w:hAnsi="Arial" w:cs="Arial"/>
          <w:sz w:val="22"/>
          <w:szCs w:val="22"/>
          <w:lang w:val="en-US"/>
        </w:rPr>
      </w:pPr>
    </w:p>
    <w:p w14:paraId="1DDB42ED" w14:textId="54342AB3" w:rsidR="001E5A3B" w:rsidRPr="00A56D6F" w:rsidRDefault="001E5A3B" w:rsidP="00297195">
      <w:pPr>
        <w:tabs>
          <w:tab w:val="left" w:pos="-720"/>
        </w:tabs>
        <w:ind w:left="567" w:right="-54" w:hanging="567"/>
        <w:rPr>
          <w:rFonts w:ascii="Arial" w:eastAsia="Times New Roman" w:hAnsi="Arial" w:cs="Arial"/>
          <w:sz w:val="22"/>
          <w:szCs w:val="22"/>
          <w:lang w:val="en-US"/>
        </w:rPr>
      </w:pPr>
    </w:p>
    <w:p w14:paraId="7057062B" w14:textId="77777777" w:rsidR="005630BD" w:rsidRPr="00A56D6F" w:rsidRDefault="005630BD" w:rsidP="00297195">
      <w:pPr>
        <w:tabs>
          <w:tab w:val="left" w:pos="-720"/>
        </w:tabs>
        <w:ind w:left="567" w:right="-54" w:hanging="567"/>
        <w:rPr>
          <w:rFonts w:ascii="Arial" w:eastAsia="Times New Roman" w:hAnsi="Arial" w:cs="Arial"/>
          <w:sz w:val="22"/>
          <w:szCs w:val="22"/>
          <w:lang w:val="en-US"/>
        </w:rPr>
      </w:pPr>
    </w:p>
    <w:p w14:paraId="7FA336E4" w14:textId="205037CE"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This policy was ratified on </w:t>
      </w:r>
      <w:r w:rsidRPr="00A56D6F">
        <w:rPr>
          <w:rFonts w:ascii="Arial" w:eastAsia="Times New Roman" w:hAnsi="Arial" w:cs="Arial"/>
          <w:sz w:val="22"/>
          <w:szCs w:val="22"/>
          <w:lang w:val="en-US"/>
        </w:rPr>
        <w:tab/>
        <w:t>…………………………… and will be reviewed on ……………………</w:t>
      </w:r>
    </w:p>
    <w:p w14:paraId="337DBCE5"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79C45E9A" w14:textId="7E2C1374"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Signed by the Headteacher</w:t>
      </w:r>
      <w:r w:rsidRPr="00A56D6F">
        <w:rPr>
          <w:rFonts w:ascii="Arial" w:eastAsia="Times New Roman" w:hAnsi="Arial" w:cs="Arial"/>
          <w:sz w:val="22"/>
          <w:szCs w:val="22"/>
          <w:lang w:val="en-US"/>
        </w:rPr>
        <w:tab/>
        <w:t>…………………………………………………………………</w:t>
      </w:r>
      <w:r w:rsidR="00EB40BF" w:rsidRPr="00A56D6F">
        <w:rPr>
          <w:rFonts w:ascii="Arial" w:eastAsia="Times New Roman" w:hAnsi="Arial" w:cs="Arial"/>
          <w:sz w:val="22"/>
          <w:szCs w:val="22"/>
          <w:lang w:val="en-US"/>
        </w:rPr>
        <w:t>…………...</w:t>
      </w:r>
    </w:p>
    <w:p w14:paraId="7D6E29BC"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064411CE" w14:textId="092C6880"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Chair of Governors </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w:t>
      </w:r>
      <w:r w:rsidR="00854A99" w:rsidRPr="00A56D6F">
        <w:rPr>
          <w:rFonts w:ascii="Arial" w:eastAsia="Times New Roman" w:hAnsi="Arial" w:cs="Arial"/>
          <w:sz w:val="22"/>
          <w:szCs w:val="22"/>
          <w:lang w:val="en-US"/>
        </w:rPr>
        <w:t>….</w:t>
      </w:r>
    </w:p>
    <w:p w14:paraId="7C6BACBA" w14:textId="77777777" w:rsidR="001E5A3B" w:rsidRPr="00A56D6F" w:rsidRDefault="001E5A3B" w:rsidP="00297195">
      <w:pPr>
        <w:tabs>
          <w:tab w:val="left" w:pos="-720"/>
        </w:tabs>
        <w:ind w:left="567" w:right="-54" w:hanging="567"/>
        <w:rPr>
          <w:rFonts w:ascii="Arial" w:eastAsia="Times New Roman" w:hAnsi="Arial" w:cs="Arial"/>
          <w:sz w:val="22"/>
          <w:szCs w:val="22"/>
          <w:lang w:val="en-US"/>
        </w:rPr>
      </w:pPr>
    </w:p>
    <w:p w14:paraId="49CE51CF" w14:textId="464CE69D"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Designated Safeguarding Lead</w:t>
      </w:r>
      <w:r w:rsidRPr="00A56D6F">
        <w:rPr>
          <w:rFonts w:ascii="Arial" w:eastAsia="Times New Roman" w:hAnsi="Arial" w:cs="Arial"/>
          <w:sz w:val="22"/>
          <w:szCs w:val="22"/>
          <w:lang w:val="en-US"/>
        </w:rPr>
        <w:tab/>
        <w:t>…………………………………………………………………</w:t>
      </w:r>
      <w:r w:rsidR="00EB40BF" w:rsidRPr="00A56D6F">
        <w:rPr>
          <w:rFonts w:ascii="Arial" w:eastAsia="Times New Roman" w:hAnsi="Arial" w:cs="Arial"/>
          <w:sz w:val="22"/>
          <w:szCs w:val="22"/>
          <w:lang w:val="en-US"/>
        </w:rPr>
        <w:t>….</w:t>
      </w:r>
    </w:p>
    <w:p w14:paraId="0B253DF5" w14:textId="4614CA85" w:rsidR="001E5A3B" w:rsidRPr="00A56D6F" w:rsidRDefault="001E5A3B" w:rsidP="00297195">
      <w:pPr>
        <w:tabs>
          <w:tab w:val="left" w:pos="-720"/>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w:t>
      </w:r>
      <w:r w:rsidR="00854A99" w:rsidRPr="00A56D6F">
        <w:rPr>
          <w:rFonts w:ascii="Arial" w:eastAsia="Times New Roman" w:hAnsi="Arial" w:cs="Arial"/>
          <w:sz w:val="22"/>
          <w:szCs w:val="22"/>
          <w:lang w:val="en-US"/>
        </w:rPr>
        <w:t>If</w:t>
      </w:r>
      <w:r w:rsidRPr="00A56D6F">
        <w:rPr>
          <w:rFonts w:ascii="Arial" w:eastAsia="Times New Roman" w:hAnsi="Arial" w:cs="Arial"/>
          <w:sz w:val="22"/>
          <w:szCs w:val="22"/>
          <w:lang w:val="en-US"/>
        </w:rPr>
        <w:t xml:space="preserve"> appropriate).</w:t>
      </w:r>
    </w:p>
    <w:p w14:paraId="2EC6859F" w14:textId="77777777" w:rsidR="001E5A3B" w:rsidRPr="00A56D6F" w:rsidRDefault="001E5A3B" w:rsidP="00297195">
      <w:pPr>
        <w:pStyle w:val="Heading1"/>
        <w:ind w:left="567" w:hanging="567"/>
        <w:jc w:val="center"/>
        <w:rPr>
          <w:rFonts w:cs="Arial"/>
          <w:lang w:val="en-US"/>
        </w:rPr>
      </w:pPr>
      <w:r w:rsidRPr="00A56D6F">
        <w:rPr>
          <w:rFonts w:cs="Arial"/>
          <w:i/>
          <w:lang w:val="en-US"/>
        </w:rPr>
        <w:br w:type="page"/>
      </w:r>
      <w:bookmarkStart w:id="8" w:name="_Toc16605388"/>
      <w:r w:rsidRPr="00A56D6F">
        <w:rPr>
          <w:rFonts w:cs="Arial"/>
          <w:lang w:val="en-US"/>
        </w:rPr>
        <w:lastRenderedPageBreak/>
        <w:t>Appendix A</w:t>
      </w:r>
      <w:bookmarkEnd w:id="8"/>
    </w:p>
    <w:p w14:paraId="1100DF49" w14:textId="77777777" w:rsidR="001E5A3B" w:rsidRPr="00A56D6F" w:rsidRDefault="001E5A3B" w:rsidP="00297195">
      <w:pPr>
        <w:keepNext/>
        <w:tabs>
          <w:tab w:val="left" w:pos="5812"/>
        </w:tabs>
        <w:ind w:left="567" w:hanging="567"/>
        <w:outlineLvl w:val="2"/>
        <w:rPr>
          <w:rFonts w:ascii="Arial" w:eastAsia="Times New Roman" w:hAnsi="Arial" w:cs="Arial"/>
          <w:b/>
          <w:bCs/>
          <w:sz w:val="22"/>
          <w:szCs w:val="22"/>
          <w:lang w:val="en-US"/>
        </w:rPr>
      </w:pPr>
    </w:p>
    <w:p w14:paraId="6982A1AC" w14:textId="77777777" w:rsidR="001E5A3B" w:rsidRPr="00A56D6F" w:rsidRDefault="001E5A3B" w:rsidP="00297195">
      <w:pPr>
        <w:pStyle w:val="Heading1"/>
        <w:ind w:left="567" w:hanging="567"/>
        <w:rPr>
          <w:rFonts w:cs="Arial"/>
          <w:lang w:val="en-US"/>
        </w:rPr>
      </w:pPr>
      <w:bookmarkStart w:id="9" w:name="_Toc16605389"/>
      <w:r w:rsidRPr="00A56D6F">
        <w:rPr>
          <w:rFonts w:cs="Arial"/>
          <w:lang w:val="en-US"/>
        </w:rPr>
        <w:t>Four categories of abuse</w:t>
      </w:r>
      <w:bookmarkEnd w:id="9"/>
    </w:p>
    <w:p w14:paraId="53813F7D" w14:textId="77777777" w:rsidR="001E5A3B" w:rsidRPr="00A56D6F" w:rsidRDefault="001E5A3B" w:rsidP="00297195">
      <w:pPr>
        <w:ind w:left="567" w:hanging="567"/>
        <w:rPr>
          <w:rFonts w:ascii="Arial" w:eastAsia="Times New Roman" w:hAnsi="Arial" w:cs="Arial"/>
          <w:sz w:val="22"/>
          <w:szCs w:val="22"/>
          <w:lang w:val="en-US"/>
        </w:rPr>
      </w:pPr>
    </w:p>
    <w:p w14:paraId="26347830" w14:textId="1EF7A7C9" w:rsidR="001E5A3B" w:rsidRPr="00A56D6F" w:rsidRDefault="001E5A3B" w:rsidP="00297195">
      <w:pPr>
        <w:autoSpaceDE w:val="0"/>
        <w:autoSpaceDN w:val="0"/>
        <w:adjustRightInd w:val="0"/>
        <w:ind w:left="567" w:hanging="567"/>
        <w:rPr>
          <w:rFonts w:ascii="Arial" w:eastAsia="Times New Roman" w:hAnsi="Arial" w:cs="Arial"/>
          <w:sz w:val="22"/>
          <w:szCs w:val="22"/>
          <w:lang w:val="en-US"/>
        </w:rPr>
      </w:pPr>
      <w:r w:rsidRPr="00A56D6F">
        <w:rPr>
          <w:rFonts w:ascii="Arial" w:eastAsia="Times New Roman" w:hAnsi="Arial" w:cs="Arial"/>
          <w:b/>
          <w:sz w:val="22"/>
          <w:szCs w:val="22"/>
          <w:u w:val="single"/>
          <w:lang w:val="en-US"/>
        </w:rPr>
        <w:t>Physical Abuse</w:t>
      </w:r>
      <w:r w:rsidRPr="00A56D6F">
        <w:rPr>
          <w:rFonts w:ascii="Arial" w:eastAsia="Times New Roman" w:hAnsi="Arial" w:cs="Arial"/>
          <w:sz w:val="22"/>
          <w:szCs w:val="22"/>
          <w:lang w:val="en-US"/>
        </w:rPr>
        <w:t xml:space="preserve"> - may involve hitting, shaking, throwing, poisoning, </w:t>
      </w:r>
      <w:r w:rsidR="00061D82" w:rsidRPr="00A56D6F">
        <w:rPr>
          <w:rFonts w:ascii="Arial" w:eastAsia="Times New Roman" w:hAnsi="Arial" w:cs="Arial"/>
          <w:sz w:val="22"/>
          <w:szCs w:val="22"/>
          <w:lang w:val="en-US"/>
        </w:rPr>
        <w:t>burning,</w:t>
      </w:r>
      <w:r w:rsidRPr="00A56D6F">
        <w:rPr>
          <w:rFonts w:ascii="Arial" w:eastAsia="Times New Roman" w:hAnsi="Arial" w:cs="Arial"/>
          <w:sz w:val="22"/>
          <w:szCs w:val="22"/>
          <w:lang w:val="en-US"/>
        </w:rPr>
        <w:t xml:space="preserve"> or scalding, drowning, suffocating, or otherwise causing physical harm to a child. Physical harm may also be caused when a parent or carer fabricates the symptoms of, or deliberately induces, illness in a child.</w:t>
      </w:r>
    </w:p>
    <w:p w14:paraId="45F382AF" w14:textId="77777777" w:rsidR="001E5A3B" w:rsidRPr="00A56D6F" w:rsidRDefault="001E5A3B" w:rsidP="00297195">
      <w:pPr>
        <w:ind w:left="567" w:hanging="567"/>
        <w:rPr>
          <w:rFonts w:ascii="Arial" w:eastAsia="Times New Roman" w:hAnsi="Arial" w:cs="Arial"/>
          <w:sz w:val="22"/>
          <w:szCs w:val="22"/>
          <w:lang w:val="en-US"/>
        </w:rPr>
      </w:pPr>
    </w:p>
    <w:p w14:paraId="29E944B9" w14:textId="77777777" w:rsidR="001E5A3B" w:rsidRPr="00A56D6F" w:rsidRDefault="001E5A3B" w:rsidP="00297195">
      <w:pPr>
        <w:ind w:left="567" w:hanging="567"/>
        <w:rPr>
          <w:rFonts w:ascii="Arial" w:eastAsia="Times New Roman" w:hAnsi="Arial" w:cs="Arial"/>
          <w:sz w:val="22"/>
          <w:szCs w:val="22"/>
          <w:lang w:val="en-US"/>
        </w:rPr>
      </w:pPr>
    </w:p>
    <w:p w14:paraId="74FE3C2E" w14:textId="77777777" w:rsidR="001E5A3B" w:rsidRPr="00A56D6F" w:rsidRDefault="001E5A3B" w:rsidP="00297195">
      <w:pPr>
        <w:ind w:left="567" w:hanging="567"/>
        <w:rPr>
          <w:rFonts w:ascii="Arial" w:eastAsia="Times New Roman" w:hAnsi="Arial" w:cs="Arial"/>
          <w:sz w:val="22"/>
          <w:szCs w:val="22"/>
        </w:rPr>
      </w:pPr>
      <w:r w:rsidRPr="00A56D6F">
        <w:rPr>
          <w:rFonts w:ascii="Arial" w:eastAsia="Times New Roman" w:hAnsi="Arial" w:cs="Arial"/>
          <w:b/>
          <w:sz w:val="22"/>
          <w:szCs w:val="22"/>
          <w:u w:val="single"/>
        </w:rPr>
        <w:t xml:space="preserve">Neglect </w:t>
      </w:r>
      <w:r w:rsidRPr="00A56D6F">
        <w:rPr>
          <w:rFonts w:ascii="Arial" w:eastAsia="Times New Roman" w:hAnsi="Arial" w:cs="Arial"/>
          <w:sz w:val="22"/>
          <w:szCs w:val="22"/>
        </w:rPr>
        <w:t>- persistent failure to meet a child’s basic physical and/or psychological needs, likely to result in the serious impairment of the child’s health or development.</w:t>
      </w:r>
    </w:p>
    <w:p w14:paraId="58579BC8" w14:textId="77777777" w:rsidR="001E5A3B" w:rsidRPr="00A56D6F" w:rsidRDefault="001E5A3B" w:rsidP="00297195">
      <w:pPr>
        <w:ind w:left="567" w:hanging="567"/>
        <w:rPr>
          <w:rFonts w:ascii="Arial" w:eastAsia="Times New Roman" w:hAnsi="Arial" w:cs="Arial"/>
          <w:sz w:val="22"/>
          <w:szCs w:val="22"/>
          <w:lang w:val="en-US"/>
        </w:rPr>
      </w:pPr>
    </w:p>
    <w:p w14:paraId="3400373A" w14:textId="0398FFAF"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It may occur during pregnancy </w:t>
      </w:r>
      <w:r w:rsidR="000E08B0" w:rsidRPr="00A56D6F">
        <w:rPr>
          <w:rFonts w:ascii="Arial" w:eastAsia="Times New Roman" w:hAnsi="Arial" w:cs="Arial"/>
          <w:sz w:val="22"/>
          <w:szCs w:val="22"/>
          <w:lang w:val="en-US"/>
        </w:rPr>
        <w:t>because of</w:t>
      </w:r>
      <w:r w:rsidRPr="00A56D6F">
        <w:rPr>
          <w:rFonts w:ascii="Arial" w:eastAsia="Times New Roman" w:hAnsi="Arial" w:cs="Arial"/>
          <w:sz w:val="22"/>
          <w:szCs w:val="22"/>
          <w:lang w:val="en-US"/>
        </w:rPr>
        <w:t xml:space="preserve"> maternal substance misuse.</w:t>
      </w:r>
    </w:p>
    <w:p w14:paraId="0753714F" w14:textId="77777777" w:rsidR="001E5A3B" w:rsidRPr="00A56D6F" w:rsidRDefault="001E5A3B" w:rsidP="00297195">
      <w:pPr>
        <w:ind w:left="567" w:hanging="567"/>
        <w:rPr>
          <w:rFonts w:ascii="Arial" w:eastAsia="Times New Roman" w:hAnsi="Arial" w:cs="Arial"/>
          <w:sz w:val="22"/>
          <w:szCs w:val="22"/>
          <w:lang w:val="en-US"/>
        </w:rPr>
      </w:pPr>
    </w:p>
    <w:p w14:paraId="272E90E2"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It may involve the neglect of or lack of responsiveness to a child’s basic emotional needs.</w:t>
      </w:r>
    </w:p>
    <w:p w14:paraId="4078F5E2" w14:textId="77777777" w:rsidR="001E5A3B" w:rsidRPr="00A56D6F" w:rsidRDefault="001E5A3B" w:rsidP="00297195">
      <w:pPr>
        <w:ind w:left="567" w:hanging="567"/>
        <w:rPr>
          <w:rFonts w:ascii="Arial" w:eastAsia="Times New Roman" w:hAnsi="Arial" w:cs="Arial"/>
          <w:sz w:val="22"/>
          <w:szCs w:val="22"/>
          <w:lang w:val="en-US"/>
        </w:rPr>
      </w:pPr>
    </w:p>
    <w:p w14:paraId="7B7DB963"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It also includes parents or carers failing to:</w:t>
      </w:r>
    </w:p>
    <w:p w14:paraId="213E0673" w14:textId="77777777" w:rsidR="001E5A3B" w:rsidRPr="00A56D6F" w:rsidRDefault="001E5A3B" w:rsidP="00297195">
      <w:pPr>
        <w:ind w:left="567" w:hanging="567"/>
        <w:rPr>
          <w:rFonts w:ascii="Arial" w:eastAsia="Times New Roman" w:hAnsi="Arial" w:cs="Arial"/>
          <w:sz w:val="22"/>
          <w:szCs w:val="22"/>
          <w:lang w:val="en-US"/>
        </w:rPr>
      </w:pPr>
    </w:p>
    <w:p w14:paraId="638A2A70" w14:textId="77777777" w:rsidR="001E5A3B" w:rsidRPr="00A56D6F" w:rsidRDefault="001E5A3B" w:rsidP="00297195">
      <w:pPr>
        <w:numPr>
          <w:ilvl w:val="0"/>
          <w:numId w:val="3"/>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Provide adequate food, clothing and shelter including exclusion from home or </w:t>
      </w:r>
      <w:proofErr w:type="gramStart"/>
      <w:r w:rsidRPr="00A56D6F">
        <w:rPr>
          <w:rFonts w:ascii="Arial" w:eastAsia="Times New Roman" w:hAnsi="Arial" w:cs="Arial"/>
          <w:sz w:val="22"/>
          <w:szCs w:val="22"/>
          <w:lang w:val="en-US"/>
        </w:rPr>
        <w:t>abandonment</w:t>
      </w:r>
      <w:proofErr w:type="gramEnd"/>
    </w:p>
    <w:p w14:paraId="468B0186" w14:textId="77777777" w:rsidR="001E5A3B" w:rsidRPr="00A56D6F" w:rsidRDefault="001E5A3B" w:rsidP="00297195">
      <w:pPr>
        <w:numPr>
          <w:ilvl w:val="0"/>
          <w:numId w:val="3"/>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Protect a child from physical and emotional harm or </w:t>
      </w:r>
      <w:proofErr w:type="gramStart"/>
      <w:r w:rsidRPr="00A56D6F">
        <w:rPr>
          <w:rFonts w:ascii="Arial" w:eastAsia="Times New Roman" w:hAnsi="Arial" w:cs="Arial"/>
          <w:sz w:val="22"/>
          <w:szCs w:val="22"/>
          <w:lang w:val="en-US"/>
        </w:rPr>
        <w:t>danger</w:t>
      </w:r>
      <w:proofErr w:type="gramEnd"/>
    </w:p>
    <w:p w14:paraId="5DC64EAA" w14:textId="665A1225" w:rsidR="001E5A3B" w:rsidRPr="00A56D6F" w:rsidRDefault="001E5A3B" w:rsidP="00297195">
      <w:pPr>
        <w:numPr>
          <w:ilvl w:val="0"/>
          <w:numId w:val="3"/>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Ensure adequate supervision including the use of inadequate </w:t>
      </w:r>
      <w:proofErr w:type="gramStart"/>
      <w:r w:rsidR="00854A99" w:rsidRPr="00A56D6F">
        <w:rPr>
          <w:rFonts w:ascii="Arial" w:eastAsia="Times New Roman" w:hAnsi="Arial" w:cs="Arial"/>
          <w:sz w:val="22"/>
          <w:szCs w:val="22"/>
          <w:lang w:val="en-US"/>
        </w:rPr>
        <w:t>caregivers</w:t>
      </w:r>
      <w:proofErr w:type="gramEnd"/>
    </w:p>
    <w:p w14:paraId="1BC4B98F" w14:textId="77777777" w:rsidR="001E5A3B" w:rsidRPr="00A56D6F" w:rsidRDefault="001E5A3B" w:rsidP="00297195">
      <w:pPr>
        <w:numPr>
          <w:ilvl w:val="0"/>
          <w:numId w:val="3"/>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Ensure access to appropriate medical care or </w:t>
      </w:r>
      <w:proofErr w:type="gramStart"/>
      <w:r w:rsidRPr="00A56D6F">
        <w:rPr>
          <w:rFonts w:ascii="Arial" w:eastAsia="Times New Roman" w:hAnsi="Arial" w:cs="Arial"/>
          <w:sz w:val="22"/>
          <w:szCs w:val="22"/>
          <w:lang w:val="en-US"/>
        </w:rPr>
        <w:t>treatment</w:t>
      </w:r>
      <w:proofErr w:type="gramEnd"/>
    </w:p>
    <w:p w14:paraId="650F68B5" w14:textId="77777777" w:rsidR="001E5A3B" w:rsidRPr="00A56D6F" w:rsidRDefault="001E5A3B" w:rsidP="00297195">
      <w:pPr>
        <w:ind w:left="567" w:hanging="567"/>
        <w:rPr>
          <w:rFonts w:ascii="Arial" w:eastAsia="Times New Roman" w:hAnsi="Arial" w:cs="Arial"/>
          <w:sz w:val="22"/>
          <w:szCs w:val="22"/>
          <w:lang w:val="en-US"/>
        </w:rPr>
      </w:pPr>
    </w:p>
    <w:p w14:paraId="1B30C5B7" w14:textId="77777777" w:rsidR="001E5A3B" w:rsidRPr="00A56D6F" w:rsidRDefault="001E5A3B" w:rsidP="00297195">
      <w:pPr>
        <w:ind w:left="567" w:hanging="567"/>
        <w:rPr>
          <w:rFonts w:ascii="Arial" w:eastAsia="Times New Roman" w:hAnsi="Arial" w:cs="Arial"/>
          <w:sz w:val="22"/>
          <w:szCs w:val="22"/>
          <w:lang w:val="en-US"/>
        </w:rPr>
      </w:pPr>
    </w:p>
    <w:p w14:paraId="391DCEC7" w14:textId="5D10521D" w:rsidR="001E5A3B" w:rsidRPr="00A56D6F" w:rsidRDefault="001E5A3B" w:rsidP="00297195">
      <w:pPr>
        <w:autoSpaceDE w:val="0"/>
        <w:autoSpaceDN w:val="0"/>
        <w:adjustRightInd w:val="0"/>
        <w:ind w:left="567" w:hanging="567"/>
        <w:rPr>
          <w:rFonts w:ascii="Arial" w:eastAsia="Times New Roman" w:hAnsi="Arial" w:cs="Arial"/>
          <w:sz w:val="22"/>
          <w:szCs w:val="22"/>
          <w:lang w:val="en-US"/>
        </w:rPr>
      </w:pPr>
      <w:r w:rsidRPr="00A56D6F">
        <w:rPr>
          <w:rFonts w:ascii="Arial" w:eastAsia="Times New Roman" w:hAnsi="Arial" w:cs="Arial"/>
          <w:b/>
          <w:bCs/>
          <w:sz w:val="22"/>
          <w:szCs w:val="22"/>
          <w:u w:val="single"/>
          <w:lang w:val="en-US"/>
        </w:rPr>
        <w:t>Emotional Abuse</w:t>
      </w:r>
      <w:r w:rsidRPr="00A56D6F">
        <w:rPr>
          <w:rFonts w:ascii="Arial" w:eastAsia="Times New Roman" w:hAnsi="Arial" w:cs="Arial"/>
          <w:sz w:val="22"/>
          <w:szCs w:val="22"/>
          <w:lang w:val="en-US"/>
        </w:rPr>
        <w:t xml:space="preserve"> - Is </w:t>
      </w:r>
      <w:proofErr w:type="gramStart"/>
      <w:r w:rsidRPr="00A56D6F">
        <w:rPr>
          <w:rFonts w:ascii="Arial" w:eastAsia="Times New Roman" w:hAnsi="Arial" w:cs="Arial"/>
          <w:sz w:val="22"/>
          <w:szCs w:val="22"/>
          <w:lang w:val="en-US"/>
        </w:rPr>
        <w:t>the persistent</w:t>
      </w:r>
      <w:proofErr w:type="gramEnd"/>
      <w:r w:rsidRPr="00A56D6F">
        <w:rPr>
          <w:rFonts w:ascii="Arial" w:eastAsia="Times New Roman" w:hAnsi="Arial" w:cs="Arial"/>
          <w:sz w:val="22"/>
          <w:szCs w:val="22"/>
          <w:lang w:val="en-US"/>
        </w:rPr>
        <w:t xml:space="preserve"> emotional maltreatment </w:t>
      </w:r>
      <w:r w:rsidR="001821AF" w:rsidRPr="00A56D6F">
        <w:rPr>
          <w:rFonts w:ascii="Arial" w:eastAsia="Times New Roman" w:hAnsi="Arial" w:cs="Arial"/>
          <w:sz w:val="22"/>
          <w:szCs w:val="22"/>
          <w:lang w:val="en-US"/>
        </w:rPr>
        <w:t>to</w:t>
      </w:r>
      <w:r w:rsidRPr="00A56D6F">
        <w:rPr>
          <w:rFonts w:ascii="Arial" w:eastAsia="Times New Roman" w:hAnsi="Arial" w:cs="Arial"/>
          <w:sz w:val="22"/>
          <w:szCs w:val="22"/>
          <w:lang w:val="en-US"/>
        </w:rPr>
        <w:t xml:space="preserve"> cause severe and adverse effects on a child’s emotional development.</w:t>
      </w:r>
    </w:p>
    <w:p w14:paraId="47928534" w14:textId="77777777" w:rsidR="001E5A3B" w:rsidRPr="00A56D6F" w:rsidRDefault="001E5A3B" w:rsidP="00297195">
      <w:pPr>
        <w:ind w:left="567" w:hanging="567"/>
        <w:rPr>
          <w:rFonts w:ascii="Arial" w:eastAsia="Times New Roman" w:hAnsi="Arial" w:cs="Arial"/>
          <w:sz w:val="22"/>
          <w:szCs w:val="22"/>
          <w:lang w:val="en-US"/>
        </w:rPr>
      </w:pPr>
    </w:p>
    <w:p w14:paraId="5B0CFEB8"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It may involve conveying to a child that they are:</w:t>
      </w:r>
    </w:p>
    <w:p w14:paraId="1C94C917" w14:textId="77777777" w:rsidR="001E5A3B" w:rsidRPr="00A56D6F" w:rsidRDefault="001E5A3B" w:rsidP="00297195">
      <w:pPr>
        <w:ind w:left="567" w:hanging="567"/>
        <w:rPr>
          <w:rFonts w:ascii="Arial" w:eastAsia="Times New Roman" w:hAnsi="Arial" w:cs="Arial"/>
          <w:sz w:val="22"/>
          <w:szCs w:val="22"/>
          <w:lang w:val="en-US"/>
        </w:rPr>
      </w:pPr>
    </w:p>
    <w:p w14:paraId="12F32E95" w14:textId="77777777" w:rsidR="001E5A3B" w:rsidRPr="00A56D6F" w:rsidRDefault="001E5A3B" w:rsidP="00297195">
      <w:pPr>
        <w:numPr>
          <w:ilvl w:val="0"/>
          <w:numId w:val="5"/>
        </w:numPr>
        <w:ind w:left="567" w:hanging="567"/>
        <w:rPr>
          <w:rFonts w:ascii="Arial" w:eastAsia="Times New Roman" w:hAnsi="Arial" w:cs="Arial"/>
          <w:vanish/>
          <w:sz w:val="22"/>
          <w:szCs w:val="22"/>
          <w:lang w:val="en-US"/>
        </w:rPr>
      </w:pPr>
      <w:r w:rsidRPr="00A56D6F">
        <w:rPr>
          <w:rFonts w:ascii="Arial" w:eastAsia="Times New Roman" w:hAnsi="Arial" w:cs="Arial"/>
          <w:sz w:val="22"/>
          <w:szCs w:val="22"/>
          <w:lang w:val="en-US"/>
        </w:rPr>
        <w:t>Worthless</w:t>
      </w:r>
    </w:p>
    <w:p w14:paraId="164EB896" w14:textId="77777777" w:rsidR="001E5A3B" w:rsidRPr="00A56D6F" w:rsidRDefault="001E5A3B" w:rsidP="00297195">
      <w:pPr>
        <w:ind w:left="567" w:hanging="567"/>
        <w:rPr>
          <w:rFonts w:ascii="Arial" w:eastAsia="Times New Roman" w:hAnsi="Arial" w:cs="Arial"/>
          <w:sz w:val="22"/>
          <w:szCs w:val="22"/>
          <w:lang w:val="en-US"/>
        </w:rPr>
      </w:pPr>
    </w:p>
    <w:p w14:paraId="650C1DA5" w14:textId="77777777" w:rsidR="001E5A3B" w:rsidRPr="00A56D6F" w:rsidRDefault="001E5A3B" w:rsidP="00297195">
      <w:pPr>
        <w:numPr>
          <w:ilvl w:val="0"/>
          <w:numId w:val="5"/>
        </w:numPr>
        <w:ind w:left="567" w:hanging="567"/>
        <w:rPr>
          <w:rFonts w:ascii="Arial" w:eastAsia="Times New Roman" w:hAnsi="Arial" w:cs="Arial"/>
          <w:vanish/>
          <w:sz w:val="22"/>
          <w:szCs w:val="22"/>
          <w:lang w:val="en-US"/>
        </w:rPr>
      </w:pPr>
      <w:r w:rsidRPr="00A56D6F">
        <w:rPr>
          <w:rFonts w:ascii="Arial" w:eastAsia="Times New Roman" w:hAnsi="Arial" w:cs="Arial"/>
          <w:sz w:val="22"/>
          <w:szCs w:val="22"/>
          <w:lang w:val="en-US"/>
        </w:rPr>
        <w:t>Unloved</w:t>
      </w:r>
    </w:p>
    <w:p w14:paraId="1CDA23E7" w14:textId="77777777" w:rsidR="001E5A3B" w:rsidRPr="00A56D6F" w:rsidRDefault="001E5A3B" w:rsidP="00297195">
      <w:pPr>
        <w:ind w:left="567" w:hanging="567"/>
        <w:rPr>
          <w:rFonts w:ascii="Arial" w:eastAsia="Times New Roman" w:hAnsi="Arial" w:cs="Arial"/>
          <w:vanish/>
          <w:sz w:val="22"/>
          <w:szCs w:val="22"/>
          <w:lang w:val="en-US"/>
        </w:rPr>
      </w:pPr>
    </w:p>
    <w:p w14:paraId="77A00A0A" w14:textId="77777777" w:rsidR="001E5A3B" w:rsidRPr="00A56D6F" w:rsidRDefault="001E5A3B" w:rsidP="00297195">
      <w:pPr>
        <w:ind w:left="567" w:hanging="567"/>
        <w:rPr>
          <w:rFonts w:ascii="Arial" w:eastAsia="Times New Roman" w:hAnsi="Arial" w:cs="Arial"/>
          <w:sz w:val="22"/>
          <w:szCs w:val="22"/>
          <w:lang w:val="en-US"/>
        </w:rPr>
      </w:pPr>
    </w:p>
    <w:p w14:paraId="51AE1984" w14:textId="77777777" w:rsidR="001E5A3B" w:rsidRPr="00A56D6F" w:rsidRDefault="001E5A3B" w:rsidP="00297195">
      <w:pPr>
        <w:numPr>
          <w:ilvl w:val="0"/>
          <w:numId w:val="5"/>
        </w:numPr>
        <w:ind w:left="567" w:hanging="567"/>
        <w:rPr>
          <w:rFonts w:ascii="Arial" w:eastAsia="Times New Roman" w:hAnsi="Arial" w:cs="Arial"/>
          <w:vanish/>
          <w:sz w:val="22"/>
          <w:szCs w:val="22"/>
          <w:lang w:val="en-US"/>
        </w:rPr>
      </w:pPr>
      <w:r w:rsidRPr="00A56D6F">
        <w:rPr>
          <w:rFonts w:ascii="Arial" w:eastAsia="Times New Roman" w:hAnsi="Arial" w:cs="Arial"/>
          <w:sz w:val="22"/>
          <w:szCs w:val="22"/>
          <w:lang w:val="en-US"/>
        </w:rPr>
        <w:t>Inadequate</w:t>
      </w:r>
    </w:p>
    <w:p w14:paraId="1F15CEC6" w14:textId="77777777" w:rsidR="001E5A3B" w:rsidRPr="00A56D6F" w:rsidRDefault="001E5A3B" w:rsidP="00297195">
      <w:pPr>
        <w:ind w:left="567" w:hanging="567"/>
        <w:rPr>
          <w:rFonts w:ascii="Arial" w:eastAsia="Times New Roman" w:hAnsi="Arial" w:cs="Arial"/>
          <w:sz w:val="22"/>
          <w:szCs w:val="22"/>
          <w:lang w:val="en-US"/>
        </w:rPr>
      </w:pPr>
    </w:p>
    <w:p w14:paraId="22AA3209" w14:textId="749F97A6" w:rsidR="001E5A3B" w:rsidRPr="00A56D6F" w:rsidRDefault="001E5A3B" w:rsidP="00297195">
      <w:pPr>
        <w:numPr>
          <w:ilvl w:val="0"/>
          <w:numId w:val="5"/>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Valued only insofar as they meet </w:t>
      </w:r>
      <w:r w:rsidR="001821AF" w:rsidRPr="00A56D6F">
        <w:rPr>
          <w:rFonts w:ascii="Arial" w:eastAsia="Times New Roman" w:hAnsi="Arial" w:cs="Arial"/>
          <w:sz w:val="22"/>
          <w:szCs w:val="22"/>
          <w:lang w:val="en-US"/>
        </w:rPr>
        <w:t>another person’s</w:t>
      </w:r>
      <w:r w:rsidRPr="00A56D6F">
        <w:rPr>
          <w:rFonts w:ascii="Arial" w:eastAsia="Times New Roman" w:hAnsi="Arial" w:cs="Arial"/>
          <w:sz w:val="22"/>
          <w:szCs w:val="22"/>
          <w:lang w:val="en-US"/>
        </w:rPr>
        <w:t xml:space="preserve"> </w:t>
      </w:r>
      <w:proofErr w:type="gramStart"/>
      <w:r w:rsidRPr="00A56D6F">
        <w:rPr>
          <w:rFonts w:ascii="Arial" w:eastAsia="Times New Roman" w:hAnsi="Arial" w:cs="Arial"/>
          <w:sz w:val="22"/>
          <w:szCs w:val="22"/>
          <w:lang w:val="en-US"/>
        </w:rPr>
        <w:t>needs</w:t>
      </w:r>
      <w:proofErr w:type="gramEnd"/>
    </w:p>
    <w:p w14:paraId="764E4E45" w14:textId="77777777" w:rsidR="001E5A3B" w:rsidRPr="00A56D6F" w:rsidRDefault="001E5A3B" w:rsidP="00297195">
      <w:pPr>
        <w:ind w:left="567" w:hanging="567"/>
        <w:rPr>
          <w:rFonts w:ascii="Arial" w:eastAsia="Times New Roman" w:hAnsi="Arial" w:cs="Arial"/>
          <w:sz w:val="22"/>
          <w:szCs w:val="22"/>
          <w:lang w:val="en-US"/>
        </w:rPr>
      </w:pPr>
    </w:p>
    <w:p w14:paraId="351DA674"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It may include:</w:t>
      </w:r>
    </w:p>
    <w:p w14:paraId="4D876D82" w14:textId="77777777" w:rsidR="001E5A3B" w:rsidRPr="00A56D6F" w:rsidRDefault="001E5A3B" w:rsidP="00297195">
      <w:pPr>
        <w:ind w:left="567" w:hanging="567"/>
        <w:rPr>
          <w:rFonts w:ascii="Arial" w:eastAsia="Times New Roman" w:hAnsi="Arial" w:cs="Arial"/>
          <w:sz w:val="22"/>
          <w:szCs w:val="22"/>
          <w:lang w:val="en-US"/>
        </w:rPr>
      </w:pPr>
    </w:p>
    <w:p w14:paraId="5F80E4FF" w14:textId="77777777" w:rsidR="001E5A3B" w:rsidRPr="00A56D6F" w:rsidRDefault="001E5A3B" w:rsidP="00297195">
      <w:pPr>
        <w:numPr>
          <w:ilvl w:val="0"/>
          <w:numId w:val="9"/>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not giving the child opportunities to express their </w:t>
      </w:r>
      <w:proofErr w:type="gramStart"/>
      <w:r w:rsidRPr="00A56D6F">
        <w:rPr>
          <w:rFonts w:ascii="Arial" w:eastAsia="Times New Roman" w:hAnsi="Arial" w:cs="Arial"/>
          <w:sz w:val="22"/>
          <w:szCs w:val="22"/>
          <w:lang w:val="en-US"/>
        </w:rPr>
        <w:t>views</w:t>
      </w:r>
      <w:proofErr w:type="gramEnd"/>
    </w:p>
    <w:p w14:paraId="6EDE037E" w14:textId="77777777" w:rsidR="001E5A3B" w:rsidRPr="00A56D6F" w:rsidRDefault="001E5A3B" w:rsidP="00297195">
      <w:pPr>
        <w:numPr>
          <w:ilvl w:val="0"/>
          <w:numId w:val="9"/>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deliberately silencing them</w:t>
      </w:r>
    </w:p>
    <w:p w14:paraId="5638F873" w14:textId="77777777" w:rsidR="001E5A3B" w:rsidRPr="00A56D6F" w:rsidRDefault="001E5A3B" w:rsidP="00297195">
      <w:pPr>
        <w:numPr>
          <w:ilvl w:val="0"/>
          <w:numId w:val="9"/>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w:t>
      </w:r>
      <w:proofErr w:type="gramStart"/>
      <w:r w:rsidRPr="00A56D6F">
        <w:rPr>
          <w:rFonts w:ascii="Arial" w:eastAsia="Times New Roman" w:hAnsi="Arial" w:cs="Arial"/>
          <w:sz w:val="22"/>
          <w:szCs w:val="22"/>
          <w:lang w:val="en-US"/>
        </w:rPr>
        <w:t>making</w:t>
      </w:r>
      <w:proofErr w:type="gramEnd"/>
      <w:r w:rsidRPr="00A56D6F">
        <w:rPr>
          <w:rFonts w:ascii="Arial" w:eastAsia="Times New Roman" w:hAnsi="Arial" w:cs="Arial"/>
          <w:sz w:val="22"/>
          <w:szCs w:val="22"/>
          <w:lang w:val="en-US"/>
        </w:rPr>
        <w:t xml:space="preserve"> fun’ of what they say or how they communicate</w:t>
      </w:r>
    </w:p>
    <w:p w14:paraId="62A04165" w14:textId="77777777" w:rsidR="001E5A3B" w:rsidRPr="00A56D6F" w:rsidRDefault="001E5A3B" w:rsidP="00297195">
      <w:pPr>
        <w:ind w:left="567" w:hanging="567"/>
        <w:rPr>
          <w:rFonts w:ascii="Arial" w:eastAsia="Times New Roman" w:hAnsi="Arial" w:cs="Arial"/>
          <w:sz w:val="22"/>
          <w:szCs w:val="22"/>
          <w:lang w:val="en-US"/>
        </w:rPr>
      </w:pPr>
    </w:p>
    <w:p w14:paraId="38F9B5EE"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It may also feature age or developmentally inappropriate expectations being imposed on children including:</w:t>
      </w:r>
    </w:p>
    <w:p w14:paraId="5EC53710" w14:textId="77777777" w:rsidR="001E5A3B" w:rsidRPr="00A56D6F" w:rsidRDefault="001E5A3B" w:rsidP="00297195">
      <w:pPr>
        <w:ind w:left="567" w:hanging="567"/>
        <w:rPr>
          <w:rFonts w:ascii="Arial" w:eastAsia="Times New Roman" w:hAnsi="Arial" w:cs="Arial"/>
          <w:sz w:val="22"/>
          <w:szCs w:val="22"/>
          <w:lang w:val="en-US"/>
        </w:rPr>
      </w:pPr>
    </w:p>
    <w:p w14:paraId="4EDE4537" w14:textId="77777777" w:rsidR="001E5A3B" w:rsidRPr="00A56D6F" w:rsidRDefault="001E5A3B" w:rsidP="00297195">
      <w:pPr>
        <w:numPr>
          <w:ilvl w:val="0"/>
          <w:numId w:val="8"/>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interactions that are beyond the child’s developmental capability</w:t>
      </w:r>
    </w:p>
    <w:p w14:paraId="4012381B" w14:textId="77777777" w:rsidR="001E5A3B" w:rsidRPr="00A56D6F" w:rsidRDefault="001E5A3B" w:rsidP="00297195">
      <w:pPr>
        <w:numPr>
          <w:ilvl w:val="0"/>
          <w:numId w:val="8"/>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overprotection and limitation of exploration and learning</w:t>
      </w:r>
    </w:p>
    <w:p w14:paraId="15FF3795" w14:textId="77777777" w:rsidR="001E5A3B" w:rsidRPr="00A56D6F" w:rsidRDefault="001E5A3B" w:rsidP="00297195">
      <w:pPr>
        <w:numPr>
          <w:ilvl w:val="0"/>
          <w:numId w:val="8"/>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lastRenderedPageBreak/>
        <w:t>preventing participation in normal social interaction.</w:t>
      </w:r>
    </w:p>
    <w:p w14:paraId="7B040573" w14:textId="77777777" w:rsidR="001E5A3B" w:rsidRPr="00A56D6F" w:rsidRDefault="001E5A3B" w:rsidP="00297195">
      <w:pPr>
        <w:ind w:left="567" w:hanging="567"/>
        <w:rPr>
          <w:rFonts w:ascii="Arial" w:eastAsia="Times New Roman" w:hAnsi="Arial" w:cs="Arial"/>
          <w:sz w:val="22"/>
          <w:szCs w:val="22"/>
          <w:lang w:val="en-US"/>
        </w:rPr>
      </w:pPr>
    </w:p>
    <w:p w14:paraId="64520110" w14:textId="77777777" w:rsidR="001E5A3B" w:rsidRPr="00A56D6F" w:rsidRDefault="001E5A3B" w:rsidP="00297195">
      <w:pPr>
        <w:ind w:left="567" w:hanging="567"/>
        <w:rPr>
          <w:rFonts w:ascii="Arial" w:eastAsia="Times New Roman" w:hAnsi="Arial" w:cs="Arial"/>
          <w:sz w:val="22"/>
          <w:szCs w:val="22"/>
          <w:lang w:val="en-US"/>
        </w:rPr>
      </w:pPr>
    </w:p>
    <w:p w14:paraId="38FFBF6B"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It may involve:</w:t>
      </w:r>
    </w:p>
    <w:p w14:paraId="465F4855" w14:textId="77777777" w:rsidR="001E5A3B" w:rsidRPr="00A56D6F" w:rsidRDefault="001E5A3B" w:rsidP="00297195">
      <w:pPr>
        <w:ind w:left="567" w:hanging="567"/>
        <w:rPr>
          <w:rFonts w:ascii="Arial" w:eastAsia="Times New Roman" w:hAnsi="Arial" w:cs="Arial"/>
          <w:sz w:val="22"/>
          <w:szCs w:val="22"/>
          <w:lang w:val="en-US"/>
        </w:rPr>
      </w:pPr>
    </w:p>
    <w:p w14:paraId="5066C443" w14:textId="77777777" w:rsidR="001E5A3B" w:rsidRPr="00A56D6F" w:rsidRDefault="001E5A3B" w:rsidP="00297195">
      <w:pPr>
        <w:numPr>
          <w:ilvl w:val="0"/>
          <w:numId w:val="6"/>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Seeing or hearing the ill-treatment of another </w:t>
      </w:r>
    </w:p>
    <w:p w14:paraId="118420F3" w14:textId="77777777" w:rsidR="001E5A3B" w:rsidRPr="00A56D6F" w:rsidRDefault="001E5A3B" w:rsidP="00297195">
      <w:pPr>
        <w:numPr>
          <w:ilvl w:val="0"/>
          <w:numId w:val="6"/>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Serious bullying (including cyberbullying) causing children frequently to feel frightened or in </w:t>
      </w:r>
      <w:proofErr w:type="gramStart"/>
      <w:r w:rsidRPr="00A56D6F">
        <w:rPr>
          <w:rFonts w:ascii="Arial" w:eastAsia="Times New Roman" w:hAnsi="Arial" w:cs="Arial"/>
          <w:sz w:val="22"/>
          <w:szCs w:val="22"/>
          <w:lang w:val="en-US"/>
        </w:rPr>
        <w:t>danger</w:t>
      </w:r>
      <w:proofErr w:type="gramEnd"/>
    </w:p>
    <w:p w14:paraId="14F0BF41" w14:textId="77777777" w:rsidR="001E5A3B" w:rsidRPr="00A56D6F" w:rsidRDefault="001E5A3B" w:rsidP="00297195">
      <w:pPr>
        <w:numPr>
          <w:ilvl w:val="0"/>
          <w:numId w:val="6"/>
        </w:numPr>
        <w:ind w:left="567" w:hanging="567"/>
        <w:rPr>
          <w:rFonts w:ascii="Arial" w:eastAsia="Times New Roman" w:hAnsi="Arial" w:cs="Arial"/>
          <w:vanish/>
          <w:sz w:val="22"/>
          <w:szCs w:val="22"/>
          <w:lang w:val="en-US"/>
        </w:rPr>
      </w:pPr>
      <w:r w:rsidRPr="00A56D6F">
        <w:rPr>
          <w:rFonts w:ascii="Arial" w:eastAsia="Times New Roman" w:hAnsi="Arial" w:cs="Arial"/>
          <w:sz w:val="22"/>
          <w:szCs w:val="22"/>
          <w:lang w:val="en-US"/>
        </w:rPr>
        <w:t>The exploitation or corruption of children</w:t>
      </w:r>
    </w:p>
    <w:p w14:paraId="72E5E432" w14:textId="77777777" w:rsidR="001E5A3B" w:rsidRPr="00A56D6F" w:rsidRDefault="001E5A3B" w:rsidP="00297195">
      <w:pPr>
        <w:ind w:left="567" w:hanging="567"/>
        <w:rPr>
          <w:rFonts w:ascii="Arial" w:eastAsia="Times New Roman" w:hAnsi="Arial" w:cs="Arial"/>
          <w:sz w:val="22"/>
          <w:szCs w:val="22"/>
          <w:lang w:val="en-US"/>
        </w:rPr>
      </w:pPr>
    </w:p>
    <w:p w14:paraId="78704C38" w14:textId="77777777" w:rsidR="001E5A3B" w:rsidRPr="00A56D6F" w:rsidRDefault="001E5A3B" w:rsidP="00297195">
      <w:pPr>
        <w:ind w:left="567" w:hanging="567"/>
        <w:rPr>
          <w:rFonts w:ascii="Arial" w:eastAsia="Times New Roman" w:hAnsi="Arial" w:cs="Arial"/>
          <w:vanish/>
          <w:sz w:val="22"/>
          <w:szCs w:val="22"/>
          <w:lang w:val="en-US"/>
        </w:rPr>
      </w:pPr>
    </w:p>
    <w:p w14:paraId="0728FC81" w14:textId="77777777" w:rsidR="001E5A3B" w:rsidRPr="00A56D6F" w:rsidRDefault="001E5A3B" w:rsidP="00297195">
      <w:pPr>
        <w:ind w:left="567" w:hanging="567"/>
        <w:rPr>
          <w:rFonts w:ascii="Arial" w:eastAsia="Times New Roman" w:hAnsi="Arial" w:cs="Arial"/>
          <w:vanish/>
          <w:sz w:val="22"/>
          <w:szCs w:val="22"/>
          <w:lang w:val="en-US"/>
        </w:rPr>
      </w:pPr>
    </w:p>
    <w:p w14:paraId="4A6B9397" w14:textId="77777777" w:rsidR="001E5A3B" w:rsidRPr="00A56D6F" w:rsidRDefault="001E5A3B" w:rsidP="00297195">
      <w:pPr>
        <w:ind w:left="567" w:hanging="567"/>
        <w:rPr>
          <w:rFonts w:ascii="Arial" w:eastAsia="Times New Roman" w:hAnsi="Arial" w:cs="Arial"/>
          <w:vanish/>
          <w:sz w:val="22"/>
          <w:szCs w:val="22"/>
          <w:lang w:val="en-US"/>
        </w:rPr>
      </w:pPr>
    </w:p>
    <w:p w14:paraId="1C09E093" w14:textId="77777777" w:rsidR="001E5A3B" w:rsidRPr="00A56D6F" w:rsidRDefault="001E5A3B" w:rsidP="00297195">
      <w:pPr>
        <w:ind w:left="567" w:hanging="567"/>
        <w:rPr>
          <w:rFonts w:ascii="Arial" w:eastAsia="Times New Roman" w:hAnsi="Arial" w:cs="Arial"/>
          <w:sz w:val="22"/>
          <w:szCs w:val="22"/>
          <w:lang w:val="en-US"/>
        </w:rPr>
      </w:pPr>
    </w:p>
    <w:p w14:paraId="41F91D47" w14:textId="77777777" w:rsidR="001E5A3B" w:rsidRPr="00A56D6F" w:rsidRDefault="001E5A3B" w:rsidP="00297195">
      <w:pPr>
        <w:tabs>
          <w:tab w:val="left" w:pos="0"/>
        </w:tabs>
        <w:ind w:left="567" w:hanging="567"/>
        <w:rPr>
          <w:rFonts w:ascii="Arial" w:eastAsia="Times New Roman" w:hAnsi="Arial" w:cs="Arial"/>
          <w:sz w:val="22"/>
          <w:szCs w:val="22"/>
        </w:rPr>
      </w:pPr>
      <w:r w:rsidRPr="00A56D6F">
        <w:rPr>
          <w:rFonts w:ascii="Arial" w:eastAsia="Times New Roman" w:hAnsi="Arial" w:cs="Arial"/>
          <w:sz w:val="22"/>
          <w:szCs w:val="22"/>
        </w:rPr>
        <w:t xml:space="preserve">Some level of emotional abuse is involved in all types of maltreatment although it </w:t>
      </w:r>
      <w:proofErr w:type="gramStart"/>
      <w:r w:rsidRPr="00A56D6F">
        <w:rPr>
          <w:rFonts w:ascii="Arial" w:eastAsia="Times New Roman" w:hAnsi="Arial" w:cs="Arial"/>
          <w:sz w:val="22"/>
          <w:szCs w:val="22"/>
        </w:rPr>
        <w:t>may</w:t>
      </w:r>
      <w:proofErr w:type="gramEnd"/>
      <w:r w:rsidRPr="00A56D6F">
        <w:rPr>
          <w:rFonts w:ascii="Arial" w:eastAsia="Times New Roman" w:hAnsi="Arial" w:cs="Arial"/>
          <w:sz w:val="22"/>
          <w:szCs w:val="22"/>
        </w:rPr>
        <w:t xml:space="preserve"> </w:t>
      </w:r>
    </w:p>
    <w:p w14:paraId="0CE4F746" w14:textId="77777777" w:rsidR="001E5A3B" w:rsidRPr="00A56D6F" w:rsidRDefault="001E5A3B" w:rsidP="00297195">
      <w:pPr>
        <w:tabs>
          <w:tab w:val="left" w:pos="0"/>
          <w:tab w:val="left" w:pos="180"/>
        </w:tabs>
        <w:ind w:left="567" w:hanging="567"/>
        <w:rPr>
          <w:rFonts w:ascii="Arial" w:eastAsia="Times New Roman" w:hAnsi="Arial" w:cs="Arial"/>
          <w:sz w:val="22"/>
          <w:szCs w:val="22"/>
        </w:rPr>
      </w:pPr>
      <w:r w:rsidRPr="00A56D6F">
        <w:rPr>
          <w:rFonts w:ascii="Arial" w:eastAsia="Times New Roman" w:hAnsi="Arial" w:cs="Arial"/>
          <w:sz w:val="22"/>
          <w:szCs w:val="22"/>
        </w:rPr>
        <w:t xml:space="preserve">occur </w:t>
      </w:r>
      <w:proofErr w:type="gramStart"/>
      <w:r w:rsidRPr="00A56D6F">
        <w:rPr>
          <w:rFonts w:ascii="Arial" w:eastAsia="Times New Roman" w:hAnsi="Arial" w:cs="Arial"/>
          <w:sz w:val="22"/>
          <w:szCs w:val="22"/>
        </w:rPr>
        <w:t>alone</w:t>
      </w:r>
      <w:proofErr w:type="gramEnd"/>
    </w:p>
    <w:p w14:paraId="46EF0109" w14:textId="77777777" w:rsidR="001E5A3B" w:rsidRPr="00A56D6F" w:rsidRDefault="001E5A3B" w:rsidP="00297195">
      <w:pPr>
        <w:ind w:left="567" w:hanging="567"/>
        <w:rPr>
          <w:rFonts w:ascii="Arial" w:eastAsia="Times New Roman" w:hAnsi="Arial" w:cs="Arial"/>
          <w:sz w:val="22"/>
          <w:szCs w:val="22"/>
          <w:lang w:val="en-US"/>
        </w:rPr>
      </w:pPr>
    </w:p>
    <w:p w14:paraId="5A07907B" w14:textId="77777777" w:rsidR="001E5A3B" w:rsidRPr="00A56D6F" w:rsidRDefault="001E5A3B" w:rsidP="00297195">
      <w:pPr>
        <w:ind w:left="567" w:hanging="567"/>
        <w:rPr>
          <w:rFonts w:ascii="Arial" w:eastAsia="Times New Roman" w:hAnsi="Arial" w:cs="Arial"/>
          <w:vanish/>
          <w:sz w:val="22"/>
          <w:szCs w:val="22"/>
          <w:lang w:val="en-US"/>
        </w:rPr>
      </w:pPr>
    </w:p>
    <w:p w14:paraId="6F3EB332" w14:textId="77777777" w:rsidR="001E5A3B" w:rsidRPr="00A56D6F" w:rsidRDefault="001E5A3B" w:rsidP="00297195">
      <w:pPr>
        <w:keepNext/>
        <w:ind w:left="567" w:hanging="567"/>
        <w:outlineLvl w:val="1"/>
        <w:rPr>
          <w:rFonts w:ascii="Arial" w:eastAsia="Times New Roman" w:hAnsi="Arial" w:cs="Arial"/>
          <w:b/>
          <w:sz w:val="22"/>
          <w:szCs w:val="22"/>
          <w:lang w:val="en-US"/>
        </w:rPr>
      </w:pPr>
    </w:p>
    <w:p w14:paraId="536D7050" w14:textId="24BFF268"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b/>
          <w:bCs/>
          <w:sz w:val="22"/>
          <w:szCs w:val="22"/>
          <w:lang w:val="en-US"/>
        </w:rPr>
        <w:t xml:space="preserve">Sexual Abuse </w:t>
      </w:r>
      <w:r w:rsidRPr="00A56D6F">
        <w:rPr>
          <w:rFonts w:ascii="Arial" w:eastAsia="Times New Roman" w:hAnsi="Arial" w:cs="Arial"/>
          <w:sz w:val="22"/>
          <w:szCs w:val="22"/>
          <w:lang w:val="en-US"/>
        </w:rPr>
        <w:t xml:space="preserve">– involves forcing or enticing a child or young person to take part in sexual activities, not necessarily involving a high level of violence, </w:t>
      </w:r>
      <w:r w:rsidR="001821AF" w:rsidRPr="00A56D6F">
        <w:rPr>
          <w:rFonts w:ascii="Arial" w:eastAsia="Times New Roman" w:hAnsi="Arial" w:cs="Arial"/>
          <w:sz w:val="22"/>
          <w:szCs w:val="22"/>
          <w:lang w:val="en-US"/>
        </w:rPr>
        <w:t>whether</w:t>
      </w:r>
      <w:r w:rsidRPr="00A56D6F">
        <w:rPr>
          <w:rFonts w:ascii="Arial" w:eastAsia="Times New Roman" w:hAnsi="Arial" w:cs="Arial"/>
          <w:sz w:val="22"/>
          <w:szCs w:val="22"/>
          <w:lang w:val="en-US"/>
        </w:rPr>
        <w:t xml:space="preserve"> the child is aware of what is happening. </w:t>
      </w:r>
    </w:p>
    <w:p w14:paraId="287A7D50" w14:textId="77777777" w:rsidR="001E5A3B" w:rsidRPr="00A56D6F" w:rsidRDefault="001E5A3B" w:rsidP="00297195">
      <w:pPr>
        <w:ind w:left="567" w:hanging="567"/>
        <w:rPr>
          <w:rFonts w:ascii="Arial" w:eastAsia="Times New Roman" w:hAnsi="Arial" w:cs="Arial"/>
          <w:sz w:val="22"/>
          <w:szCs w:val="22"/>
          <w:lang w:val="en-US"/>
        </w:rPr>
      </w:pPr>
    </w:p>
    <w:p w14:paraId="7E262E24"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This may involve:</w:t>
      </w:r>
    </w:p>
    <w:p w14:paraId="19C5113E" w14:textId="77777777" w:rsidR="001E5A3B" w:rsidRPr="00A56D6F" w:rsidRDefault="001E5A3B" w:rsidP="00297195">
      <w:pPr>
        <w:ind w:left="567" w:hanging="567"/>
        <w:rPr>
          <w:rFonts w:ascii="Arial" w:eastAsia="Times New Roman" w:hAnsi="Arial" w:cs="Arial"/>
          <w:sz w:val="22"/>
          <w:szCs w:val="22"/>
          <w:lang w:val="en-US"/>
        </w:rPr>
      </w:pPr>
    </w:p>
    <w:p w14:paraId="38333C3C" w14:textId="5C070536" w:rsidR="001E5A3B" w:rsidRPr="00A56D6F" w:rsidRDefault="001E5A3B" w:rsidP="00297195">
      <w:pPr>
        <w:numPr>
          <w:ilvl w:val="0"/>
          <w:numId w:val="7"/>
        </w:num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physical contact including assault by penetration (</w:t>
      </w:r>
      <w:r w:rsidR="00854A99" w:rsidRPr="00A56D6F">
        <w:rPr>
          <w:rFonts w:ascii="Arial" w:eastAsia="Times New Roman" w:hAnsi="Arial" w:cs="Arial"/>
          <w:sz w:val="22"/>
          <w:szCs w:val="22"/>
          <w:lang w:val="en-US"/>
        </w:rPr>
        <w:t>e.g.,</w:t>
      </w:r>
      <w:r w:rsidRPr="00A56D6F">
        <w:rPr>
          <w:rFonts w:ascii="Arial" w:eastAsia="Times New Roman" w:hAnsi="Arial" w:cs="Arial"/>
          <w:sz w:val="22"/>
          <w:szCs w:val="22"/>
          <w:lang w:val="en-US"/>
        </w:rPr>
        <w:t xml:space="preserve"> rape or oral sex)</w:t>
      </w:r>
    </w:p>
    <w:p w14:paraId="209A92EE" w14:textId="1A65629F" w:rsidR="001E5A3B" w:rsidRPr="00A56D6F" w:rsidRDefault="001E5A3B" w:rsidP="00297195">
      <w:pPr>
        <w:numPr>
          <w:ilvl w:val="0"/>
          <w:numId w:val="7"/>
        </w:numPr>
        <w:tabs>
          <w:tab w:val="left" w:pos="1080"/>
        </w:tabs>
        <w:ind w:left="567" w:hanging="567"/>
        <w:rPr>
          <w:rFonts w:ascii="Arial" w:eastAsia="Times New Roman" w:hAnsi="Arial" w:cs="Arial"/>
          <w:sz w:val="22"/>
          <w:szCs w:val="22"/>
        </w:rPr>
      </w:pPr>
      <w:r w:rsidRPr="00A56D6F">
        <w:rPr>
          <w:rFonts w:ascii="Arial" w:eastAsia="Times New Roman" w:hAnsi="Arial" w:cs="Arial"/>
          <w:sz w:val="22"/>
          <w:szCs w:val="22"/>
        </w:rPr>
        <w:t>non-penetrative acts</w:t>
      </w:r>
      <w:r w:rsidRPr="00A56D6F">
        <w:rPr>
          <w:rFonts w:ascii="Arial" w:eastAsia="Times New Roman" w:hAnsi="Arial" w:cs="Arial"/>
          <w:sz w:val="22"/>
          <w:szCs w:val="22"/>
          <w:lang w:val="en-US"/>
        </w:rPr>
        <w:t xml:space="preserve"> such as masturbation, kissing, </w:t>
      </w:r>
      <w:r w:rsidR="000E08B0" w:rsidRPr="00A56D6F">
        <w:rPr>
          <w:rFonts w:ascii="Arial" w:eastAsia="Times New Roman" w:hAnsi="Arial" w:cs="Arial"/>
          <w:sz w:val="22"/>
          <w:szCs w:val="22"/>
          <w:lang w:val="en-US"/>
        </w:rPr>
        <w:t>rubbing,</w:t>
      </w:r>
      <w:r w:rsidRPr="00A56D6F">
        <w:rPr>
          <w:rFonts w:ascii="Arial" w:eastAsia="Times New Roman" w:hAnsi="Arial" w:cs="Arial"/>
          <w:sz w:val="22"/>
          <w:szCs w:val="22"/>
          <w:lang w:val="en-US"/>
        </w:rPr>
        <w:t xml:space="preserve"> and touching outside of </w:t>
      </w:r>
      <w:proofErr w:type="gramStart"/>
      <w:r w:rsidRPr="00A56D6F">
        <w:rPr>
          <w:rFonts w:ascii="Arial" w:eastAsia="Times New Roman" w:hAnsi="Arial" w:cs="Arial"/>
          <w:sz w:val="22"/>
          <w:szCs w:val="22"/>
          <w:lang w:val="en-US"/>
        </w:rPr>
        <w:t>clothing</w:t>
      </w:r>
      <w:proofErr w:type="gramEnd"/>
    </w:p>
    <w:p w14:paraId="650372B9" w14:textId="77777777" w:rsidR="001E5A3B" w:rsidRPr="00A56D6F" w:rsidRDefault="001E5A3B" w:rsidP="00297195">
      <w:pPr>
        <w:numPr>
          <w:ilvl w:val="0"/>
          <w:numId w:val="7"/>
        </w:numPr>
        <w:tabs>
          <w:tab w:val="left" w:pos="1080"/>
        </w:tabs>
        <w:ind w:left="567" w:hanging="567"/>
        <w:rPr>
          <w:rFonts w:ascii="Arial" w:eastAsia="Times New Roman" w:hAnsi="Arial" w:cs="Arial"/>
          <w:sz w:val="22"/>
          <w:szCs w:val="22"/>
        </w:rPr>
      </w:pPr>
      <w:r w:rsidRPr="00A56D6F">
        <w:rPr>
          <w:rFonts w:ascii="Arial" w:eastAsia="Times New Roman" w:hAnsi="Arial" w:cs="Arial"/>
          <w:sz w:val="22"/>
          <w:szCs w:val="22"/>
          <w:lang w:val="en-US"/>
        </w:rPr>
        <w:t>non-contact activities involving:</w:t>
      </w:r>
    </w:p>
    <w:p w14:paraId="5055213C" w14:textId="77777777" w:rsidR="001E5A3B" w:rsidRPr="00A56D6F" w:rsidRDefault="001E5A3B" w:rsidP="00297195">
      <w:pPr>
        <w:numPr>
          <w:ilvl w:val="0"/>
          <w:numId w:val="7"/>
        </w:numPr>
        <w:tabs>
          <w:tab w:val="left" w:pos="1080"/>
        </w:tabs>
        <w:ind w:left="567" w:hanging="567"/>
        <w:rPr>
          <w:rFonts w:ascii="Arial" w:eastAsia="Times New Roman" w:hAnsi="Arial" w:cs="Arial"/>
          <w:sz w:val="22"/>
          <w:szCs w:val="22"/>
        </w:rPr>
      </w:pPr>
      <w:r w:rsidRPr="00A56D6F">
        <w:rPr>
          <w:rFonts w:ascii="Arial" w:eastAsia="Times New Roman" w:hAnsi="Arial" w:cs="Arial"/>
          <w:sz w:val="22"/>
          <w:szCs w:val="22"/>
          <w:lang w:val="en-US"/>
        </w:rPr>
        <w:t>children in looking at, or in the production of, sexual images,</w:t>
      </w:r>
    </w:p>
    <w:p w14:paraId="6CE8E890" w14:textId="77777777" w:rsidR="001E5A3B" w:rsidRPr="00A56D6F" w:rsidRDefault="001E5A3B" w:rsidP="00297195">
      <w:pPr>
        <w:numPr>
          <w:ilvl w:val="0"/>
          <w:numId w:val="7"/>
        </w:numPr>
        <w:tabs>
          <w:tab w:val="left" w:pos="1080"/>
        </w:tabs>
        <w:ind w:left="567" w:hanging="567"/>
        <w:rPr>
          <w:rFonts w:ascii="Arial" w:eastAsia="Times New Roman" w:hAnsi="Arial" w:cs="Arial"/>
          <w:sz w:val="22"/>
          <w:szCs w:val="22"/>
        </w:rPr>
      </w:pPr>
      <w:r w:rsidRPr="00A56D6F">
        <w:rPr>
          <w:rFonts w:ascii="Arial" w:eastAsia="Times New Roman" w:hAnsi="Arial" w:cs="Arial"/>
          <w:sz w:val="22"/>
          <w:szCs w:val="22"/>
          <w:lang w:val="en-US"/>
        </w:rPr>
        <w:t xml:space="preserve">children in watching sexual </w:t>
      </w:r>
      <w:proofErr w:type="gramStart"/>
      <w:r w:rsidRPr="00A56D6F">
        <w:rPr>
          <w:rFonts w:ascii="Arial" w:eastAsia="Times New Roman" w:hAnsi="Arial" w:cs="Arial"/>
          <w:sz w:val="22"/>
          <w:szCs w:val="22"/>
          <w:lang w:val="en-US"/>
        </w:rPr>
        <w:t>activities</w:t>
      </w:r>
      <w:proofErr w:type="gramEnd"/>
    </w:p>
    <w:p w14:paraId="3E2EE07D" w14:textId="77777777" w:rsidR="001E5A3B" w:rsidRPr="00A56D6F" w:rsidRDefault="001E5A3B" w:rsidP="00297195">
      <w:pPr>
        <w:numPr>
          <w:ilvl w:val="0"/>
          <w:numId w:val="7"/>
        </w:numPr>
        <w:tabs>
          <w:tab w:val="left" w:pos="1080"/>
        </w:tabs>
        <w:ind w:left="567" w:hanging="567"/>
        <w:rPr>
          <w:rFonts w:ascii="Arial" w:eastAsia="Times New Roman" w:hAnsi="Arial" w:cs="Arial"/>
          <w:sz w:val="22"/>
          <w:szCs w:val="22"/>
        </w:rPr>
      </w:pPr>
      <w:r w:rsidRPr="00A56D6F">
        <w:rPr>
          <w:rFonts w:ascii="Arial" w:eastAsia="Times New Roman" w:hAnsi="Arial" w:cs="Arial"/>
          <w:sz w:val="22"/>
          <w:szCs w:val="22"/>
          <w:lang w:val="en-US"/>
        </w:rPr>
        <w:t xml:space="preserve">or encouraging children to behave in sexually inappropriate </w:t>
      </w:r>
      <w:proofErr w:type="gramStart"/>
      <w:r w:rsidRPr="00A56D6F">
        <w:rPr>
          <w:rFonts w:ascii="Arial" w:eastAsia="Times New Roman" w:hAnsi="Arial" w:cs="Arial"/>
          <w:sz w:val="22"/>
          <w:szCs w:val="22"/>
          <w:lang w:val="en-US"/>
        </w:rPr>
        <w:t>ways</w:t>
      </w:r>
      <w:proofErr w:type="gramEnd"/>
    </w:p>
    <w:p w14:paraId="2766DEC6" w14:textId="77777777" w:rsidR="001E5A3B" w:rsidRPr="00A56D6F" w:rsidRDefault="001E5A3B" w:rsidP="00297195">
      <w:pPr>
        <w:numPr>
          <w:ilvl w:val="0"/>
          <w:numId w:val="7"/>
        </w:numPr>
        <w:tabs>
          <w:tab w:val="left" w:pos="1080"/>
        </w:tabs>
        <w:ind w:left="567" w:hanging="567"/>
        <w:rPr>
          <w:rFonts w:ascii="Arial" w:eastAsia="Times New Roman" w:hAnsi="Arial" w:cs="Arial"/>
          <w:sz w:val="22"/>
          <w:szCs w:val="22"/>
        </w:rPr>
      </w:pPr>
      <w:r w:rsidRPr="00A56D6F">
        <w:rPr>
          <w:rFonts w:ascii="Arial" w:eastAsia="Times New Roman" w:hAnsi="Arial" w:cs="Arial"/>
          <w:sz w:val="22"/>
          <w:szCs w:val="22"/>
          <w:lang w:val="en-US"/>
        </w:rPr>
        <w:t>grooming a child in preparation for abuse (including via the internet).</w:t>
      </w:r>
    </w:p>
    <w:p w14:paraId="307D10B9" w14:textId="77777777" w:rsidR="001E5A3B" w:rsidRPr="00A56D6F" w:rsidRDefault="001E5A3B" w:rsidP="00297195">
      <w:pPr>
        <w:tabs>
          <w:tab w:val="left" w:pos="1080"/>
        </w:tabs>
        <w:ind w:left="567" w:hanging="567"/>
        <w:rPr>
          <w:rFonts w:ascii="Arial" w:eastAsia="Times New Roman" w:hAnsi="Arial" w:cs="Arial"/>
          <w:sz w:val="22"/>
          <w:szCs w:val="22"/>
        </w:rPr>
      </w:pPr>
    </w:p>
    <w:p w14:paraId="48F744ED"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Sexual abuse is not solely perpetrated by adult males.  Women can also commit acts of sexual abuse, as can other children.</w:t>
      </w:r>
    </w:p>
    <w:p w14:paraId="511C0905" w14:textId="77777777" w:rsidR="001E5A3B" w:rsidRPr="00A56D6F" w:rsidRDefault="001E5A3B" w:rsidP="00297195">
      <w:pPr>
        <w:ind w:left="567" w:hanging="567"/>
        <w:rPr>
          <w:rFonts w:ascii="Arial" w:eastAsia="Times New Roman" w:hAnsi="Arial" w:cs="Arial"/>
          <w:sz w:val="22"/>
          <w:szCs w:val="22"/>
          <w:lang w:val="en-US"/>
        </w:rPr>
      </w:pPr>
    </w:p>
    <w:p w14:paraId="3B92E540" w14:textId="77777777" w:rsidR="001E5A3B" w:rsidRPr="00A56D6F" w:rsidRDefault="001E5A3B" w:rsidP="00297195">
      <w:pPr>
        <w:ind w:left="567" w:hanging="567"/>
        <w:rPr>
          <w:rFonts w:ascii="Arial" w:eastAsia="Times New Roman" w:hAnsi="Arial" w:cs="Arial"/>
          <w:sz w:val="22"/>
          <w:szCs w:val="22"/>
          <w:lang w:val="en-US"/>
        </w:rPr>
      </w:pPr>
    </w:p>
    <w:p w14:paraId="0D719953" w14:textId="77777777" w:rsidR="001E5A3B" w:rsidRPr="00A56D6F" w:rsidRDefault="001E5A3B" w:rsidP="00297195">
      <w:pPr>
        <w:ind w:left="567" w:hanging="567"/>
        <w:jc w:val="right"/>
        <w:rPr>
          <w:rFonts w:ascii="Arial" w:eastAsia="Times New Roman" w:hAnsi="Arial" w:cs="Arial"/>
          <w:b/>
          <w:sz w:val="22"/>
          <w:szCs w:val="22"/>
          <w:lang w:val="en-US"/>
        </w:rPr>
      </w:pPr>
    </w:p>
    <w:p w14:paraId="5A13CD28" w14:textId="77777777" w:rsidR="001E5A3B" w:rsidRPr="00A56D6F" w:rsidRDefault="001E5A3B" w:rsidP="00297195">
      <w:pPr>
        <w:pStyle w:val="Heading1"/>
        <w:ind w:left="567" w:hanging="567"/>
        <w:jc w:val="center"/>
        <w:rPr>
          <w:rFonts w:cs="Arial"/>
          <w:lang w:val="en-US"/>
        </w:rPr>
      </w:pPr>
      <w:r w:rsidRPr="00A56D6F">
        <w:rPr>
          <w:rFonts w:cs="Arial"/>
          <w:lang w:val="en-US"/>
        </w:rPr>
        <w:br w:type="page"/>
      </w:r>
      <w:bookmarkStart w:id="10" w:name="_Toc16605390"/>
      <w:r w:rsidRPr="00A56D6F">
        <w:rPr>
          <w:rFonts w:cs="Arial"/>
          <w:lang w:val="en-US"/>
        </w:rPr>
        <w:lastRenderedPageBreak/>
        <w:t>Appendix B</w:t>
      </w:r>
      <w:bookmarkEnd w:id="10"/>
    </w:p>
    <w:p w14:paraId="44B266BA" w14:textId="77777777" w:rsidR="001E5A3B" w:rsidRPr="00A56D6F" w:rsidRDefault="001E5A3B" w:rsidP="00297195">
      <w:pPr>
        <w:ind w:left="567" w:hanging="567"/>
        <w:rPr>
          <w:rFonts w:ascii="Arial" w:eastAsia="Times New Roman" w:hAnsi="Arial" w:cs="Arial"/>
          <w:sz w:val="22"/>
          <w:szCs w:val="22"/>
          <w:lang w:val="en-US"/>
        </w:rPr>
      </w:pPr>
    </w:p>
    <w:p w14:paraId="0B1BB654" w14:textId="77777777" w:rsidR="001E5A3B" w:rsidRPr="00A56D6F" w:rsidRDefault="001E5A3B" w:rsidP="00297195">
      <w:pPr>
        <w:ind w:left="567" w:hanging="567"/>
        <w:rPr>
          <w:rFonts w:ascii="Arial" w:eastAsia="Times New Roman" w:hAnsi="Arial" w:cs="Arial"/>
          <w:b/>
          <w:sz w:val="22"/>
          <w:szCs w:val="22"/>
          <w:u w:val="single"/>
          <w:lang w:val="en-US"/>
        </w:rPr>
      </w:pPr>
      <w:r w:rsidRPr="00A56D6F">
        <w:rPr>
          <w:rFonts w:ascii="Arial" w:eastAsia="Times New Roman" w:hAnsi="Arial" w:cs="Arial"/>
          <w:b/>
          <w:sz w:val="22"/>
          <w:szCs w:val="22"/>
          <w:u w:val="single"/>
          <w:lang w:val="en-US"/>
        </w:rPr>
        <w:t xml:space="preserve">Useful Contacts - </w:t>
      </w:r>
      <w:proofErr w:type="spellStart"/>
      <w:r w:rsidRPr="00A56D6F">
        <w:rPr>
          <w:rFonts w:ascii="Arial" w:eastAsia="Times New Roman" w:hAnsi="Arial" w:cs="Arial"/>
          <w:b/>
          <w:sz w:val="22"/>
          <w:szCs w:val="22"/>
          <w:u w:val="single"/>
          <w:lang w:val="en-US"/>
        </w:rPr>
        <w:t>Cambridgeshire</w:t>
      </w:r>
      <w:proofErr w:type="spellEnd"/>
      <w:r w:rsidRPr="00A56D6F">
        <w:rPr>
          <w:rFonts w:ascii="Arial" w:eastAsia="Times New Roman" w:hAnsi="Arial" w:cs="Arial"/>
          <w:b/>
          <w:sz w:val="22"/>
          <w:szCs w:val="22"/>
          <w:u w:val="single"/>
          <w:lang w:val="en-US"/>
        </w:rPr>
        <w:t xml:space="preserve"> and Peterborough</w:t>
      </w:r>
    </w:p>
    <w:p w14:paraId="412E764E" w14:textId="77777777" w:rsidR="001E5A3B" w:rsidRPr="00A56D6F" w:rsidRDefault="001E5A3B" w:rsidP="00297195">
      <w:pPr>
        <w:ind w:left="567" w:hanging="567"/>
        <w:rPr>
          <w:rFonts w:ascii="Arial" w:eastAsia="Times New Roman" w:hAnsi="Arial" w:cs="Arial"/>
          <w:sz w:val="22"/>
          <w:szCs w:val="22"/>
          <w:lang w:val="en-US"/>
        </w:rPr>
      </w:pPr>
    </w:p>
    <w:p w14:paraId="2E7D543F" w14:textId="77777777" w:rsidR="001E5A3B" w:rsidRPr="00A56D6F" w:rsidRDefault="001E5A3B" w:rsidP="00297195">
      <w:pPr>
        <w:ind w:left="567" w:hanging="567"/>
        <w:rPr>
          <w:rFonts w:ascii="Arial" w:eastAsia="Times New Roman" w:hAnsi="Arial" w:cs="Arial"/>
          <w:sz w:val="22"/>
          <w:szCs w:val="22"/>
          <w:lang w:val="en-US"/>
        </w:rPr>
      </w:pPr>
      <w:proofErr w:type="spellStart"/>
      <w:r w:rsidRPr="00A56D6F">
        <w:rPr>
          <w:rFonts w:ascii="Arial" w:eastAsia="Times New Roman" w:hAnsi="Arial" w:cs="Arial"/>
          <w:sz w:val="22"/>
          <w:szCs w:val="22"/>
          <w:lang w:val="en-US"/>
        </w:rPr>
        <w:t>Cambridgeshire</w:t>
      </w:r>
      <w:proofErr w:type="spellEnd"/>
      <w:r w:rsidRPr="00A56D6F">
        <w:rPr>
          <w:rFonts w:ascii="Arial" w:eastAsia="Times New Roman" w:hAnsi="Arial" w:cs="Arial"/>
          <w:sz w:val="22"/>
          <w:szCs w:val="22"/>
          <w:lang w:val="en-US"/>
        </w:rPr>
        <w:t xml:space="preserve"> and Peterborough Safeguarding Children Partnership Board – Safeguarding Inter-Agency Procedures </w:t>
      </w:r>
      <w:hyperlink r:id="rId12" w:history="1">
        <w:r w:rsidRPr="00A56D6F">
          <w:rPr>
            <w:rFonts w:ascii="Arial" w:eastAsia="Times New Roman" w:hAnsi="Arial" w:cs="Arial"/>
            <w:sz w:val="22"/>
            <w:szCs w:val="22"/>
            <w:u w:val="single"/>
            <w:lang w:val="en-US"/>
          </w:rPr>
          <w:t>http://www.safeguardingcambspeterborough.org.uk/children-board/</w:t>
        </w:r>
      </w:hyperlink>
    </w:p>
    <w:p w14:paraId="1915BA6C" w14:textId="77777777" w:rsidR="001E5A3B" w:rsidRPr="00A56D6F" w:rsidRDefault="001E5A3B" w:rsidP="00297195">
      <w:pPr>
        <w:ind w:left="567" w:hanging="567"/>
        <w:rPr>
          <w:rFonts w:ascii="Arial" w:eastAsia="Times New Roman" w:hAnsi="Arial" w:cs="Arial"/>
          <w:sz w:val="22"/>
          <w:szCs w:val="22"/>
          <w:lang w:val="en-US"/>
        </w:rPr>
      </w:pPr>
    </w:p>
    <w:p w14:paraId="719D8A49" w14:textId="3A744000"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Education Safeguarding </w:t>
      </w:r>
      <w:r w:rsidR="00854A99" w:rsidRPr="00A56D6F">
        <w:rPr>
          <w:rFonts w:ascii="Arial" w:eastAsia="Times New Roman" w:hAnsi="Arial" w:cs="Arial"/>
          <w:sz w:val="22"/>
          <w:szCs w:val="22"/>
          <w:lang w:val="en-US"/>
        </w:rPr>
        <w:t xml:space="preserve">Team </w:t>
      </w:r>
      <w:r w:rsidR="00854A99"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hyperlink r:id="rId13" w:history="1">
        <w:r w:rsidRPr="00A56D6F">
          <w:rPr>
            <w:rFonts w:ascii="Arial" w:eastAsia="Times New Roman" w:hAnsi="Arial" w:cs="Arial"/>
            <w:sz w:val="22"/>
            <w:szCs w:val="22"/>
            <w:u w:val="single"/>
            <w:lang w:val="en-US"/>
          </w:rPr>
          <w:t>ECPSGeneral@cambridgeshire.gov.uk</w:t>
        </w:r>
      </w:hyperlink>
    </w:p>
    <w:p w14:paraId="43CF168B" w14:textId="77777777" w:rsidR="001E5A3B" w:rsidRPr="00A56D6F" w:rsidRDefault="001E5A3B" w:rsidP="00297195">
      <w:pPr>
        <w:ind w:left="567" w:hanging="567"/>
        <w:rPr>
          <w:rFonts w:ascii="Arial" w:eastAsia="Times New Roman" w:hAnsi="Arial" w:cs="Arial"/>
          <w:b/>
          <w:sz w:val="22"/>
          <w:szCs w:val="22"/>
          <w:u w:val="single"/>
          <w:lang w:val="en-US"/>
        </w:rPr>
      </w:pPr>
    </w:p>
    <w:p w14:paraId="7AA0AE6E" w14:textId="036ED755"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Police Child Abuse Investigation Unit</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005630BD" w:rsidRPr="00A56D6F">
        <w:rPr>
          <w:rFonts w:ascii="Arial" w:eastAsia="Times New Roman" w:hAnsi="Arial" w:cs="Arial"/>
          <w:sz w:val="22"/>
          <w:szCs w:val="22"/>
          <w:lang w:val="en-US"/>
        </w:rPr>
        <w:tab/>
      </w:r>
      <w:r w:rsidR="005630BD" w:rsidRPr="00A56D6F">
        <w:rPr>
          <w:rFonts w:ascii="Arial" w:eastAsia="Times New Roman" w:hAnsi="Arial" w:cs="Arial"/>
          <w:sz w:val="22"/>
          <w:szCs w:val="22"/>
          <w:lang w:val="en-US"/>
        </w:rPr>
        <w:tab/>
      </w:r>
      <w:r w:rsidR="005630BD" w:rsidRPr="00A56D6F">
        <w:rPr>
          <w:rFonts w:ascii="Arial" w:eastAsia="Times New Roman" w:hAnsi="Arial" w:cs="Arial"/>
          <w:sz w:val="22"/>
          <w:szCs w:val="22"/>
          <w:lang w:val="en-US"/>
        </w:rPr>
        <w:tab/>
        <w:t xml:space="preserve"> </w:t>
      </w:r>
      <w:r w:rsidRPr="00A56D6F">
        <w:rPr>
          <w:rFonts w:ascii="Arial" w:eastAsia="Times New Roman" w:hAnsi="Arial" w:cs="Arial"/>
          <w:sz w:val="22"/>
          <w:szCs w:val="22"/>
          <w:lang w:val="en-US"/>
        </w:rPr>
        <w:t xml:space="preserve">  Tel: 101</w:t>
      </w:r>
    </w:p>
    <w:p w14:paraId="0150AD4C" w14:textId="77777777" w:rsidR="001E5A3B" w:rsidRPr="00A56D6F" w:rsidRDefault="001E5A3B" w:rsidP="00297195">
      <w:pPr>
        <w:ind w:left="567" w:hanging="567"/>
        <w:rPr>
          <w:rFonts w:ascii="Arial" w:eastAsia="Times New Roman" w:hAnsi="Arial" w:cs="Arial"/>
          <w:b/>
          <w:sz w:val="22"/>
          <w:szCs w:val="22"/>
          <w:u w:val="single"/>
          <w:lang w:val="en-US"/>
        </w:rPr>
      </w:pPr>
    </w:p>
    <w:p w14:paraId="0F14EF7D" w14:textId="77777777" w:rsidR="001E5A3B" w:rsidRPr="00A56D6F" w:rsidRDefault="001E5A3B" w:rsidP="00297195">
      <w:pPr>
        <w:ind w:left="567" w:hanging="567"/>
        <w:rPr>
          <w:rFonts w:ascii="Arial" w:eastAsia="Times New Roman" w:hAnsi="Arial" w:cs="Arial"/>
          <w:b/>
          <w:sz w:val="22"/>
          <w:szCs w:val="22"/>
          <w:u w:val="single"/>
          <w:lang w:val="en-US"/>
        </w:rPr>
      </w:pPr>
      <w:r w:rsidRPr="00A56D6F">
        <w:rPr>
          <w:rFonts w:ascii="Arial" w:eastAsia="Times New Roman" w:hAnsi="Arial" w:cs="Arial"/>
          <w:b/>
          <w:sz w:val="22"/>
          <w:szCs w:val="22"/>
          <w:u w:val="single"/>
          <w:lang w:val="en-US"/>
        </w:rPr>
        <w:t xml:space="preserve">Useful Contacts - </w:t>
      </w:r>
      <w:proofErr w:type="spellStart"/>
      <w:r w:rsidRPr="00A56D6F">
        <w:rPr>
          <w:rFonts w:ascii="Arial" w:eastAsia="Times New Roman" w:hAnsi="Arial" w:cs="Arial"/>
          <w:b/>
          <w:sz w:val="22"/>
          <w:szCs w:val="22"/>
          <w:u w:val="single"/>
          <w:lang w:val="en-US"/>
        </w:rPr>
        <w:t>Cambridgeshire</w:t>
      </w:r>
      <w:proofErr w:type="spellEnd"/>
    </w:p>
    <w:p w14:paraId="31344EB3" w14:textId="77777777" w:rsidR="001E5A3B" w:rsidRPr="00A56D6F" w:rsidRDefault="001E5A3B" w:rsidP="00297195">
      <w:pPr>
        <w:ind w:left="567" w:hanging="567"/>
        <w:rPr>
          <w:rFonts w:ascii="Arial" w:eastAsia="Times New Roman" w:hAnsi="Arial" w:cs="Arial"/>
          <w:b/>
          <w:sz w:val="22"/>
          <w:szCs w:val="22"/>
          <w:u w:val="single"/>
          <w:lang w:val="en-US"/>
        </w:rPr>
      </w:pPr>
    </w:p>
    <w:p w14:paraId="3EBC0886" w14:textId="3D2FA4DE"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Early Help Hub (EHH)</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005630BD" w:rsidRPr="00A56D6F">
        <w:rPr>
          <w:rFonts w:ascii="Arial" w:eastAsia="Times New Roman" w:hAnsi="Arial" w:cs="Arial"/>
          <w:sz w:val="22"/>
          <w:szCs w:val="22"/>
          <w:lang w:val="en-US"/>
        </w:rPr>
        <w:tab/>
      </w:r>
      <w:r w:rsidRPr="00A56D6F">
        <w:rPr>
          <w:rFonts w:ascii="Arial" w:eastAsia="Times New Roman" w:hAnsi="Arial" w:cs="Arial"/>
          <w:sz w:val="22"/>
          <w:szCs w:val="22"/>
          <w:lang w:val="en-US"/>
        </w:rPr>
        <w:t xml:space="preserve">         Tel: 01480 376666</w:t>
      </w:r>
    </w:p>
    <w:p w14:paraId="4E9FD68E"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p>
    <w:p w14:paraId="64F6EDE2" w14:textId="65ADB8A2"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Customer Service Centre – social care referrals</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005630BD" w:rsidRPr="00A56D6F">
        <w:rPr>
          <w:rFonts w:ascii="Arial" w:eastAsia="Times New Roman" w:hAnsi="Arial" w:cs="Arial"/>
          <w:sz w:val="22"/>
          <w:szCs w:val="22"/>
          <w:lang w:val="en-US"/>
        </w:rPr>
        <w:tab/>
      </w:r>
      <w:r w:rsidRPr="00A56D6F">
        <w:rPr>
          <w:rFonts w:ascii="Arial" w:eastAsia="Times New Roman" w:hAnsi="Arial" w:cs="Arial"/>
          <w:sz w:val="22"/>
          <w:szCs w:val="22"/>
          <w:lang w:val="en-US"/>
        </w:rPr>
        <w:t xml:space="preserve">        Tel: 0345 045 5203</w:t>
      </w:r>
    </w:p>
    <w:p w14:paraId="7010F14F"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ab/>
      </w:r>
    </w:p>
    <w:p w14:paraId="5506475A"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Emergency Duty Team (out of hours)</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Tel: 01733 234724</w:t>
      </w:r>
    </w:p>
    <w:p w14:paraId="6CEC3803" w14:textId="77777777" w:rsidR="001E5A3B" w:rsidRPr="00A56D6F" w:rsidRDefault="001E5A3B" w:rsidP="00297195">
      <w:pPr>
        <w:ind w:left="567" w:hanging="567"/>
        <w:rPr>
          <w:rFonts w:ascii="Arial" w:eastAsia="Times New Roman" w:hAnsi="Arial" w:cs="Arial"/>
          <w:sz w:val="22"/>
          <w:szCs w:val="22"/>
          <w:lang w:val="en-US"/>
        </w:rPr>
      </w:pPr>
    </w:p>
    <w:p w14:paraId="3D2DAFA5"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Local Authority Designated Officer (LADO)</w:t>
      </w:r>
    </w:p>
    <w:p w14:paraId="1CB81DCB" w14:textId="77777777" w:rsidR="001E5A3B" w:rsidRPr="00A56D6F" w:rsidRDefault="001145C3" w:rsidP="00297195">
      <w:pPr>
        <w:ind w:left="567" w:hanging="567"/>
        <w:rPr>
          <w:rFonts w:ascii="Arial" w:eastAsia="Times New Roman" w:hAnsi="Arial" w:cs="Arial"/>
          <w:sz w:val="22"/>
          <w:szCs w:val="22"/>
          <w:lang w:val="en-US"/>
        </w:rPr>
      </w:pPr>
      <w:hyperlink r:id="rId14" w:history="1">
        <w:r w:rsidR="001E5A3B" w:rsidRPr="00A56D6F">
          <w:rPr>
            <w:rFonts w:ascii="Arial" w:eastAsia="Times New Roman" w:hAnsi="Arial" w:cs="Arial"/>
            <w:sz w:val="22"/>
            <w:szCs w:val="22"/>
            <w:u w:val="single"/>
            <w:lang w:val="en-US"/>
          </w:rPr>
          <w:t>LADO@cambridgeshire.gov.uk</w:t>
        </w:r>
      </w:hyperlink>
      <w:r w:rsidR="001E5A3B" w:rsidRPr="00A56D6F">
        <w:rPr>
          <w:rFonts w:ascii="Arial" w:eastAsia="Times New Roman" w:hAnsi="Arial" w:cs="Arial"/>
          <w:sz w:val="22"/>
          <w:szCs w:val="22"/>
          <w:lang w:val="en-US"/>
        </w:rPr>
        <w:tab/>
      </w:r>
      <w:r w:rsidR="001E5A3B" w:rsidRPr="00A56D6F">
        <w:rPr>
          <w:rFonts w:ascii="Arial" w:eastAsia="Times New Roman" w:hAnsi="Arial" w:cs="Arial"/>
          <w:sz w:val="22"/>
          <w:szCs w:val="22"/>
          <w:lang w:val="en-US"/>
        </w:rPr>
        <w:tab/>
      </w:r>
      <w:r w:rsidR="001E5A3B" w:rsidRPr="00A56D6F">
        <w:rPr>
          <w:rFonts w:ascii="Arial" w:eastAsia="Times New Roman" w:hAnsi="Arial" w:cs="Arial"/>
          <w:sz w:val="22"/>
          <w:szCs w:val="22"/>
          <w:lang w:val="en-US"/>
        </w:rPr>
        <w:tab/>
      </w:r>
      <w:r w:rsidR="001E5A3B" w:rsidRPr="00A56D6F">
        <w:rPr>
          <w:rFonts w:ascii="Arial" w:eastAsia="Times New Roman" w:hAnsi="Arial" w:cs="Arial"/>
          <w:sz w:val="22"/>
          <w:szCs w:val="22"/>
          <w:lang w:val="en-US"/>
        </w:rPr>
        <w:tab/>
      </w:r>
      <w:r w:rsidR="001E5A3B" w:rsidRPr="00A56D6F">
        <w:rPr>
          <w:rFonts w:ascii="Arial" w:eastAsia="Times New Roman" w:hAnsi="Arial" w:cs="Arial"/>
          <w:sz w:val="22"/>
          <w:szCs w:val="22"/>
          <w:lang w:val="en-US"/>
        </w:rPr>
        <w:tab/>
      </w:r>
      <w:r w:rsidR="001E5A3B" w:rsidRPr="00A56D6F">
        <w:rPr>
          <w:rFonts w:ascii="Arial" w:eastAsia="Times New Roman" w:hAnsi="Arial" w:cs="Arial"/>
          <w:sz w:val="22"/>
          <w:szCs w:val="22"/>
          <w:lang w:val="en-US"/>
        </w:rPr>
        <w:tab/>
        <w:t xml:space="preserve">         Tel: 01223 727967</w:t>
      </w:r>
    </w:p>
    <w:p w14:paraId="5E5BA7D8"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Jackie Ward</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p>
    <w:p w14:paraId="7D430506"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Lynn Chesterton </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w:t>
      </w:r>
    </w:p>
    <w:p w14:paraId="0F24A52D" w14:textId="77777777" w:rsidR="001E5A3B" w:rsidRPr="00A56D6F" w:rsidRDefault="001E5A3B" w:rsidP="00297195">
      <w:pPr>
        <w:ind w:left="567" w:hanging="567"/>
        <w:rPr>
          <w:rFonts w:ascii="Arial" w:eastAsia="Times New Roman" w:hAnsi="Arial" w:cs="Arial"/>
          <w:sz w:val="22"/>
          <w:szCs w:val="22"/>
          <w:lang w:val="en-US"/>
        </w:rPr>
      </w:pPr>
    </w:p>
    <w:p w14:paraId="0BE17BB4"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Named Senior Officer for </w:t>
      </w:r>
      <w:proofErr w:type="gramStart"/>
      <w:r w:rsidRPr="00A56D6F">
        <w:rPr>
          <w:rFonts w:ascii="Arial" w:eastAsia="Times New Roman" w:hAnsi="Arial" w:cs="Arial"/>
          <w:sz w:val="22"/>
          <w:szCs w:val="22"/>
          <w:lang w:val="en-US"/>
        </w:rPr>
        <w:t>allegations</w:t>
      </w:r>
      <w:proofErr w:type="gramEnd"/>
    </w:p>
    <w:p w14:paraId="64535F63"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Education Adviser - Chris Meddle</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Tel: 01223 703564</w:t>
      </w:r>
    </w:p>
    <w:p w14:paraId="6D7F3F3D"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Education Adviser – Diane </w:t>
      </w:r>
      <w:proofErr w:type="spellStart"/>
      <w:r w:rsidRPr="00A56D6F">
        <w:rPr>
          <w:rFonts w:ascii="Arial" w:eastAsia="Times New Roman" w:hAnsi="Arial" w:cs="Arial"/>
          <w:sz w:val="22"/>
          <w:szCs w:val="22"/>
          <w:lang w:val="en-US"/>
        </w:rPr>
        <w:t>Stygal</w:t>
      </w:r>
      <w:proofErr w:type="spellEnd"/>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Tel: 01223 507115</w:t>
      </w:r>
    </w:p>
    <w:p w14:paraId="45AA050A" w14:textId="77777777" w:rsidR="001E5A3B" w:rsidRPr="00A56D6F" w:rsidRDefault="001E5A3B" w:rsidP="00297195">
      <w:pPr>
        <w:ind w:left="567" w:hanging="567"/>
        <w:rPr>
          <w:rFonts w:ascii="Arial" w:eastAsia="Times New Roman" w:hAnsi="Arial" w:cs="Arial"/>
          <w:b/>
          <w:sz w:val="22"/>
          <w:szCs w:val="22"/>
          <w:u w:val="single"/>
          <w:lang w:val="en-US"/>
        </w:rPr>
      </w:pPr>
    </w:p>
    <w:p w14:paraId="26903078" w14:textId="77777777" w:rsidR="001E5A3B" w:rsidRPr="00A56D6F" w:rsidRDefault="001E5A3B" w:rsidP="00297195">
      <w:pPr>
        <w:ind w:left="567" w:hanging="567"/>
        <w:rPr>
          <w:rFonts w:ascii="Arial" w:eastAsia="Times New Roman" w:hAnsi="Arial" w:cs="Arial"/>
          <w:b/>
          <w:sz w:val="22"/>
          <w:szCs w:val="22"/>
          <w:u w:val="single"/>
          <w:lang w:val="en-US"/>
        </w:rPr>
      </w:pPr>
      <w:r w:rsidRPr="00A56D6F">
        <w:rPr>
          <w:rFonts w:ascii="Arial" w:eastAsia="Times New Roman" w:hAnsi="Arial" w:cs="Arial"/>
          <w:b/>
          <w:sz w:val="22"/>
          <w:szCs w:val="22"/>
          <w:u w:val="single"/>
          <w:lang w:val="en-US"/>
        </w:rPr>
        <w:t>Useful Contacts - Peterborough</w:t>
      </w:r>
    </w:p>
    <w:p w14:paraId="04A02B49" w14:textId="77777777" w:rsidR="001E5A3B" w:rsidRPr="00A56D6F" w:rsidRDefault="001E5A3B" w:rsidP="00297195">
      <w:pPr>
        <w:tabs>
          <w:tab w:val="center" w:pos="4320"/>
          <w:tab w:val="right" w:pos="8640"/>
        </w:tabs>
        <w:ind w:left="567" w:hanging="567"/>
        <w:rPr>
          <w:rFonts w:ascii="Arial" w:eastAsia="Times New Roman" w:hAnsi="Arial" w:cs="Arial"/>
          <w:sz w:val="22"/>
          <w:szCs w:val="22"/>
          <w:lang w:val="en-US"/>
        </w:rPr>
      </w:pPr>
    </w:p>
    <w:p w14:paraId="0FA95222"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Early Help</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Tel: 01733 863649</w:t>
      </w:r>
    </w:p>
    <w:p w14:paraId="6DC0A82F"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p>
    <w:p w14:paraId="1300F801" w14:textId="54910354"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Customer Service Centre – social care referrals</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005630BD"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Tel: 01733 864180</w:t>
      </w:r>
    </w:p>
    <w:p w14:paraId="27370B9E"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ab/>
      </w:r>
    </w:p>
    <w:p w14:paraId="05C56A4B"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Emergency Duty Team (Out of hours)</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Tel: 01733 234724</w:t>
      </w:r>
    </w:p>
    <w:p w14:paraId="018B7413" w14:textId="77777777" w:rsidR="001E5A3B" w:rsidRPr="00A56D6F" w:rsidRDefault="001E5A3B" w:rsidP="00297195">
      <w:pPr>
        <w:ind w:left="567" w:hanging="567"/>
        <w:rPr>
          <w:rFonts w:ascii="Arial" w:eastAsia="Times New Roman" w:hAnsi="Arial" w:cs="Arial"/>
          <w:sz w:val="22"/>
          <w:szCs w:val="22"/>
          <w:lang w:val="en-US"/>
        </w:rPr>
      </w:pPr>
    </w:p>
    <w:p w14:paraId="5DF0B28D"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Local Authority Designated Officer (LADO)</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w:t>
      </w:r>
    </w:p>
    <w:p w14:paraId="75FEA728"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 xml:space="preserve">Gisela Jarman </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Tel: 01733 864030</w:t>
      </w:r>
    </w:p>
    <w:p w14:paraId="455FB054" w14:textId="5A399D9B"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Jane Bellamy</w:t>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005630BD" w:rsidRPr="00A56D6F">
        <w:rPr>
          <w:rFonts w:ascii="Arial" w:eastAsia="Times New Roman" w:hAnsi="Arial" w:cs="Arial"/>
          <w:sz w:val="22"/>
          <w:szCs w:val="22"/>
          <w:lang w:val="en-US"/>
        </w:rPr>
        <w:tab/>
      </w:r>
      <w:r w:rsidRPr="00A56D6F">
        <w:rPr>
          <w:rFonts w:ascii="Arial" w:eastAsia="Times New Roman" w:hAnsi="Arial" w:cs="Arial"/>
          <w:sz w:val="22"/>
          <w:szCs w:val="22"/>
          <w:lang w:val="en-US"/>
        </w:rPr>
        <w:t xml:space="preserve">         Tel: 01733 864790</w:t>
      </w:r>
    </w:p>
    <w:p w14:paraId="02FC57AB" w14:textId="77777777" w:rsidR="001E5A3B" w:rsidRPr="00A56D6F" w:rsidRDefault="001E5A3B" w:rsidP="00297195">
      <w:pPr>
        <w:ind w:left="567" w:hanging="567"/>
        <w:rPr>
          <w:rFonts w:ascii="Arial" w:eastAsia="Times New Roman" w:hAnsi="Arial" w:cs="Arial"/>
          <w:sz w:val="22"/>
          <w:szCs w:val="22"/>
          <w:lang w:val="en-US"/>
        </w:rPr>
      </w:pP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r>
      <w:r w:rsidRPr="00A56D6F">
        <w:rPr>
          <w:rFonts w:ascii="Arial" w:eastAsia="Times New Roman" w:hAnsi="Arial" w:cs="Arial"/>
          <w:sz w:val="22"/>
          <w:szCs w:val="22"/>
          <w:lang w:val="en-US"/>
        </w:rPr>
        <w:tab/>
        <w:t xml:space="preserve"> </w:t>
      </w:r>
    </w:p>
    <w:p w14:paraId="25BBE3BC" w14:textId="4E478429" w:rsidR="005630BD" w:rsidRPr="00A56D6F" w:rsidRDefault="005630BD" w:rsidP="00297195">
      <w:pPr>
        <w:ind w:left="567" w:hanging="567"/>
        <w:rPr>
          <w:rFonts w:ascii="Arial" w:eastAsia="Times New Roman" w:hAnsi="Arial" w:cs="Arial"/>
          <w:b/>
          <w:sz w:val="22"/>
          <w:szCs w:val="22"/>
          <w:lang w:val="en-US"/>
        </w:rPr>
      </w:pPr>
      <w:r w:rsidRPr="00A56D6F">
        <w:rPr>
          <w:rFonts w:ascii="Arial" w:eastAsia="Times New Roman" w:hAnsi="Arial" w:cs="Arial"/>
          <w:b/>
          <w:sz w:val="22"/>
          <w:szCs w:val="22"/>
          <w:lang w:val="en-US"/>
        </w:rPr>
        <w:br w:type="page"/>
      </w:r>
    </w:p>
    <w:p w14:paraId="341C6802" w14:textId="77777777" w:rsidR="001E5A3B" w:rsidRPr="00A56D6F" w:rsidRDefault="001E5A3B" w:rsidP="00297195">
      <w:pPr>
        <w:pStyle w:val="Heading1"/>
        <w:ind w:left="567" w:hanging="567"/>
        <w:rPr>
          <w:rFonts w:cs="Arial"/>
          <w:lang w:val="en-US"/>
        </w:rPr>
      </w:pPr>
      <w:bookmarkStart w:id="11" w:name="_Toc16605391"/>
      <w:r w:rsidRPr="00A56D6F">
        <w:rPr>
          <w:rFonts w:cs="Arial"/>
          <w:lang w:val="en-US"/>
        </w:rPr>
        <w:lastRenderedPageBreak/>
        <w:t>Relevant Documents</w:t>
      </w:r>
      <w:bookmarkEnd w:id="11"/>
    </w:p>
    <w:p w14:paraId="40CEF4DC"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p>
    <w:p w14:paraId="5E94777C" w14:textId="77777777" w:rsidR="001E5A3B" w:rsidRPr="00A56D6F" w:rsidRDefault="001E5A3B" w:rsidP="00297195">
      <w:pPr>
        <w:ind w:left="567" w:right="-54" w:hanging="567"/>
        <w:rPr>
          <w:rFonts w:ascii="Arial" w:eastAsia="Times New Roman" w:hAnsi="Arial" w:cs="Arial"/>
          <w:sz w:val="22"/>
          <w:szCs w:val="22"/>
          <w:lang w:val="en-US"/>
        </w:rPr>
      </w:pPr>
    </w:p>
    <w:p w14:paraId="00B8A88B" w14:textId="77777777"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“Guidance for Safer Working Practice for those working with children and young people in education settings” (May 2019)</w:t>
      </w:r>
    </w:p>
    <w:p w14:paraId="47267D77"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p>
    <w:p w14:paraId="2AA81513"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“Information sharing: Advice for practitioners providing safeguarding services to children, young people, parents and carers” (July 2018)</w:t>
      </w:r>
    </w:p>
    <w:p w14:paraId="0D3D4CDA"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p>
    <w:p w14:paraId="03B9FD99" w14:textId="3F455D16" w:rsidR="001E5A3B" w:rsidRPr="00A56D6F" w:rsidRDefault="001E5A3B" w:rsidP="00297195">
      <w:pPr>
        <w:tabs>
          <w:tab w:val="right" w:pos="426"/>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“Keeping children safe in education: Statutory guidance for schools and colleges” (Sep 20</w:t>
      </w:r>
      <w:r w:rsidR="005C17F6" w:rsidRPr="00A56D6F">
        <w:rPr>
          <w:rFonts w:ascii="Arial" w:eastAsia="Times New Roman" w:hAnsi="Arial" w:cs="Arial"/>
          <w:sz w:val="22"/>
          <w:szCs w:val="22"/>
          <w:lang w:val="en-US"/>
        </w:rPr>
        <w:t>2</w:t>
      </w:r>
      <w:r w:rsidR="00E40769">
        <w:rPr>
          <w:rFonts w:ascii="Arial" w:eastAsia="Times New Roman" w:hAnsi="Arial" w:cs="Arial"/>
          <w:sz w:val="22"/>
          <w:szCs w:val="22"/>
          <w:lang w:val="en-US"/>
        </w:rPr>
        <w:t>3</w:t>
      </w:r>
      <w:r w:rsidRPr="00A56D6F">
        <w:rPr>
          <w:rFonts w:ascii="Arial" w:eastAsia="Times New Roman" w:hAnsi="Arial" w:cs="Arial"/>
          <w:sz w:val="22"/>
          <w:szCs w:val="22"/>
          <w:lang w:val="en-US"/>
        </w:rPr>
        <w:t>)</w:t>
      </w:r>
    </w:p>
    <w:p w14:paraId="1142851E" w14:textId="77777777" w:rsidR="001E5A3B" w:rsidRPr="00A56D6F" w:rsidRDefault="001E5A3B" w:rsidP="00297195">
      <w:pPr>
        <w:ind w:left="567" w:right="-54" w:hanging="567"/>
        <w:rPr>
          <w:rFonts w:ascii="Arial" w:eastAsia="Times New Roman" w:hAnsi="Arial" w:cs="Arial"/>
          <w:bCs/>
          <w:sz w:val="22"/>
          <w:szCs w:val="22"/>
          <w:lang w:val="en-US"/>
        </w:rPr>
      </w:pPr>
    </w:p>
    <w:p w14:paraId="3FF97BA8" w14:textId="77777777" w:rsidR="001E5A3B" w:rsidRPr="00A56D6F" w:rsidRDefault="001E5A3B" w:rsidP="00297195">
      <w:pPr>
        <w:ind w:left="567" w:right="-54" w:hanging="567"/>
        <w:rPr>
          <w:rFonts w:ascii="Arial" w:eastAsia="Times New Roman" w:hAnsi="Arial" w:cs="Arial"/>
          <w:bCs/>
          <w:sz w:val="22"/>
          <w:szCs w:val="22"/>
          <w:lang w:val="en-US"/>
        </w:rPr>
      </w:pPr>
      <w:r w:rsidRPr="00A56D6F">
        <w:rPr>
          <w:rFonts w:ascii="Arial" w:eastAsia="Times New Roman" w:hAnsi="Arial" w:cs="Arial"/>
          <w:bCs/>
          <w:sz w:val="22"/>
          <w:szCs w:val="22"/>
          <w:lang w:val="en-US"/>
        </w:rPr>
        <w:t>“The Prevent Duty, Departmental advice for schools and childcare providers” (June 2015)</w:t>
      </w:r>
    </w:p>
    <w:p w14:paraId="6109B8DE"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p>
    <w:p w14:paraId="4D05F883"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r w:rsidRPr="00A56D6F">
        <w:rPr>
          <w:rFonts w:ascii="Arial" w:eastAsia="Times New Roman" w:hAnsi="Arial" w:cs="Arial"/>
          <w:bCs/>
          <w:sz w:val="22"/>
          <w:szCs w:val="22"/>
          <w:lang w:val="en-US"/>
        </w:rPr>
        <w:t>“Revised Prevent Duty Guidance: for England and Wales” (July 2015)</w:t>
      </w:r>
    </w:p>
    <w:p w14:paraId="791B8796"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p>
    <w:p w14:paraId="302D8911" w14:textId="77777777" w:rsidR="001E5A3B" w:rsidRPr="00A56D6F" w:rsidRDefault="001E5A3B" w:rsidP="00297195">
      <w:pPr>
        <w:ind w:left="567" w:right="-54" w:hanging="567"/>
        <w:rPr>
          <w:rFonts w:ascii="Arial" w:eastAsia="Times New Roman" w:hAnsi="Arial" w:cs="Arial"/>
          <w:bCs/>
          <w:sz w:val="22"/>
          <w:szCs w:val="22"/>
          <w:lang w:val="en-US"/>
        </w:rPr>
      </w:pPr>
      <w:r w:rsidRPr="00A56D6F">
        <w:rPr>
          <w:rFonts w:ascii="Arial" w:eastAsia="Times New Roman" w:hAnsi="Arial" w:cs="Arial"/>
          <w:bCs/>
          <w:sz w:val="22"/>
          <w:szCs w:val="22"/>
          <w:lang w:val="en-US"/>
        </w:rPr>
        <w:t>“Sexting in schools and colleges: Responding to incidents and safeguarding young people” published by the UK Council for Child Internet Safety (UKCCIS) – (September 2016)</w:t>
      </w:r>
    </w:p>
    <w:p w14:paraId="5DF02984" w14:textId="77777777" w:rsidR="001E5A3B" w:rsidRPr="00A56D6F" w:rsidRDefault="001E5A3B" w:rsidP="00297195">
      <w:pPr>
        <w:ind w:left="567" w:right="-54" w:hanging="567"/>
        <w:rPr>
          <w:rFonts w:ascii="Arial" w:eastAsia="Times New Roman" w:hAnsi="Arial" w:cs="Arial"/>
          <w:bCs/>
          <w:sz w:val="22"/>
          <w:szCs w:val="22"/>
          <w:lang w:val="en-US"/>
        </w:rPr>
      </w:pPr>
    </w:p>
    <w:p w14:paraId="61758CB6" w14:textId="77777777" w:rsidR="001E5A3B" w:rsidRPr="00A56D6F" w:rsidRDefault="001E5A3B" w:rsidP="00297195">
      <w:pPr>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“Sexual violence and sexual harassment between children in schools and colleges” (May 2018)</w:t>
      </w:r>
    </w:p>
    <w:p w14:paraId="75A40133"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p>
    <w:p w14:paraId="2FCEEEA0" w14:textId="46D70E09" w:rsidR="001E5A3B" w:rsidRPr="00A56D6F" w:rsidRDefault="001E5A3B" w:rsidP="00297195">
      <w:pPr>
        <w:tabs>
          <w:tab w:val="right" w:pos="426"/>
        </w:tabs>
        <w:ind w:left="567" w:right="-54" w:hanging="567"/>
        <w:rPr>
          <w:rFonts w:ascii="Arial" w:eastAsia="Times New Roman" w:hAnsi="Arial" w:cs="Arial"/>
          <w:sz w:val="22"/>
          <w:szCs w:val="22"/>
          <w:lang w:val="en-US"/>
        </w:rPr>
      </w:pPr>
      <w:r w:rsidRPr="00A56D6F">
        <w:rPr>
          <w:rFonts w:ascii="Arial" w:eastAsia="Times New Roman" w:hAnsi="Arial" w:cs="Arial"/>
          <w:sz w:val="22"/>
          <w:szCs w:val="22"/>
          <w:lang w:val="en-US"/>
        </w:rPr>
        <w:t>“What to do if you’re worried a child is being abused: Advice for practitioners” (</w:t>
      </w:r>
      <w:r w:rsidR="001821AF" w:rsidRPr="00A56D6F">
        <w:rPr>
          <w:rFonts w:ascii="Arial" w:eastAsia="Times New Roman" w:hAnsi="Arial" w:cs="Arial"/>
          <w:sz w:val="22"/>
          <w:szCs w:val="22"/>
          <w:lang w:val="en-US"/>
        </w:rPr>
        <w:t>March</w:t>
      </w:r>
      <w:r w:rsidRPr="00A56D6F">
        <w:rPr>
          <w:rFonts w:ascii="Arial" w:eastAsia="Times New Roman" w:hAnsi="Arial" w:cs="Arial"/>
          <w:sz w:val="22"/>
          <w:szCs w:val="22"/>
          <w:lang w:val="en-US"/>
        </w:rPr>
        <w:t xml:space="preserve"> 2015)</w:t>
      </w:r>
    </w:p>
    <w:p w14:paraId="30A53596" w14:textId="77777777" w:rsidR="001E5A3B" w:rsidRPr="00A56D6F" w:rsidRDefault="001E5A3B" w:rsidP="00297195">
      <w:pPr>
        <w:tabs>
          <w:tab w:val="right" w:pos="426"/>
        </w:tabs>
        <w:ind w:left="567" w:right="-54" w:hanging="567"/>
        <w:rPr>
          <w:rFonts w:ascii="Arial" w:eastAsia="Times New Roman" w:hAnsi="Arial" w:cs="Arial"/>
          <w:sz w:val="22"/>
          <w:szCs w:val="22"/>
          <w:lang w:val="en-US"/>
        </w:rPr>
      </w:pPr>
    </w:p>
    <w:p w14:paraId="6CE9FE5E" w14:textId="5640F0A7" w:rsidR="0007579B" w:rsidRPr="00443075" w:rsidRDefault="001E5A3B" w:rsidP="00297195">
      <w:pPr>
        <w:spacing w:line="276" w:lineRule="auto"/>
        <w:ind w:left="567" w:right="31" w:hanging="567"/>
        <w:rPr>
          <w:rFonts w:ascii="Arial" w:eastAsia="Times New Roman" w:hAnsi="Arial" w:cs="Arial"/>
          <w:sz w:val="22"/>
          <w:szCs w:val="22"/>
          <w:lang w:val="en-US"/>
        </w:rPr>
      </w:pPr>
      <w:r w:rsidRPr="00A56D6F">
        <w:rPr>
          <w:rFonts w:ascii="Arial" w:eastAsia="Times New Roman" w:hAnsi="Arial" w:cs="Arial"/>
          <w:sz w:val="22"/>
          <w:szCs w:val="22"/>
          <w:lang w:val="en-US"/>
        </w:rPr>
        <w:t>“Working Together to Safeguard Children: A guide to inter-agency working to safeguard and promote the welfare of children” (July 2018)</w:t>
      </w:r>
      <w:r w:rsidR="00036C6D" w:rsidRPr="00A56D6F">
        <w:rPr>
          <w:rFonts w:ascii="Arial" w:eastAsia="Times New Roman" w:hAnsi="Arial" w:cs="Arial"/>
          <w:sz w:val="22"/>
          <w:szCs w:val="22"/>
          <w:lang w:val="en-US"/>
        </w:rPr>
        <w:t xml:space="preserve"> </w:t>
      </w:r>
      <w:r w:rsidR="00036C6D" w:rsidRPr="00A56D6F">
        <w:rPr>
          <w:rFonts w:ascii="Arial" w:eastAsia="Times New Roman" w:hAnsi="Arial" w:cs="Arial"/>
          <w:color w:val="FF0000"/>
          <w:sz w:val="22"/>
          <w:szCs w:val="22"/>
          <w:lang w:val="en-US"/>
        </w:rPr>
        <w:t>(</w:t>
      </w:r>
      <w:r w:rsidR="00036C6D" w:rsidRPr="00443075">
        <w:rPr>
          <w:rFonts w:ascii="Arial" w:eastAsia="Times New Roman" w:hAnsi="Arial" w:cs="Arial"/>
          <w:sz w:val="22"/>
          <w:szCs w:val="22"/>
          <w:lang w:val="en-US"/>
        </w:rPr>
        <w:t>September 2020 update)</w:t>
      </w:r>
    </w:p>
    <w:p w14:paraId="6650F7F9" w14:textId="77777777" w:rsidR="00036C6D" w:rsidRPr="00443075" w:rsidRDefault="00036C6D" w:rsidP="00297195">
      <w:pPr>
        <w:spacing w:line="276" w:lineRule="auto"/>
        <w:ind w:left="567" w:right="31" w:hanging="567"/>
        <w:rPr>
          <w:rFonts w:ascii="Arial" w:eastAsia="Times New Roman" w:hAnsi="Arial" w:cs="Arial"/>
          <w:sz w:val="22"/>
          <w:szCs w:val="22"/>
          <w:lang w:val="en-US"/>
        </w:rPr>
      </w:pPr>
    </w:p>
    <w:p w14:paraId="57DB247F" w14:textId="5731DC2C" w:rsidR="00036C6D" w:rsidRPr="00443075" w:rsidRDefault="00036C6D" w:rsidP="00297195">
      <w:pPr>
        <w:spacing w:line="276" w:lineRule="auto"/>
        <w:ind w:left="567" w:right="31" w:hanging="567"/>
        <w:rPr>
          <w:rFonts w:ascii="Arial" w:eastAsia="Times New Roman" w:hAnsi="Arial" w:cs="Arial"/>
          <w:sz w:val="22"/>
          <w:szCs w:val="22"/>
          <w:lang w:val="en-US"/>
        </w:rPr>
      </w:pPr>
      <w:r w:rsidRPr="00443075">
        <w:rPr>
          <w:rFonts w:ascii="Arial" w:eastAsia="Times New Roman" w:hAnsi="Arial" w:cs="Arial"/>
          <w:sz w:val="22"/>
          <w:szCs w:val="22"/>
          <w:lang w:val="en-US"/>
        </w:rPr>
        <w:t>“Consultation on Domestic Abuse Act (2021)</w:t>
      </w:r>
    </w:p>
    <w:p w14:paraId="2ED86F95" w14:textId="403D7AAD" w:rsidR="005C24D2" w:rsidRPr="00443075" w:rsidRDefault="005C24D2" w:rsidP="00297195">
      <w:pPr>
        <w:spacing w:line="276" w:lineRule="auto"/>
        <w:ind w:left="567" w:right="31" w:hanging="567"/>
        <w:rPr>
          <w:rFonts w:ascii="Arial" w:eastAsia="Times New Roman" w:hAnsi="Arial" w:cs="Arial"/>
          <w:sz w:val="22"/>
          <w:szCs w:val="22"/>
          <w:lang w:val="en-US"/>
        </w:rPr>
      </w:pPr>
    </w:p>
    <w:p w14:paraId="119806A2" w14:textId="01F8759D" w:rsidR="005C24D2" w:rsidRPr="00443075" w:rsidRDefault="005C24D2" w:rsidP="00297195">
      <w:pPr>
        <w:spacing w:line="276" w:lineRule="auto"/>
        <w:ind w:left="567" w:right="31" w:hanging="567"/>
        <w:rPr>
          <w:rFonts w:ascii="Arial" w:eastAsia="Times New Roman" w:hAnsi="Arial" w:cs="Arial"/>
          <w:sz w:val="22"/>
          <w:szCs w:val="22"/>
          <w:lang w:val="en-US"/>
        </w:rPr>
      </w:pPr>
      <w:r w:rsidRPr="00443075">
        <w:rPr>
          <w:rFonts w:ascii="Arial" w:eastAsia="Times New Roman" w:hAnsi="Arial" w:cs="Arial"/>
          <w:sz w:val="22"/>
          <w:szCs w:val="22"/>
          <w:lang w:val="en-US"/>
        </w:rPr>
        <w:t>“Education and Welfare Act (2021)</w:t>
      </w:r>
    </w:p>
    <w:p w14:paraId="33C4BE49" w14:textId="1DC4BD7B" w:rsidR="00483A05" w:rsidRPr="00443075" w:rsidRDefault="00483A05" w:rsidP="00297195">
      <w:pPr>
        <w:spacing w:line="276" w:lineRule="auto"/>
        <w:ind w:left="567" w:right="31" w:hanging="567"/>
        <w:rPr>
          <w:rFonts w:ascii="Arial" w:eastAsia="Times New Roman" w:hAnsi="Arial" w:cs="Arial"/>
          <w:sz w:val="22"/>
          <w:szCs w:val="22"/>
          <w:lang w:val="en-US"/>
        </w:rPr>
      </w:pPr>
    </w:p>
    <w:p w14:paraId="1FA5E2B0" w14:textId="5BC12F82" w:rsidR="00483A05" w:rsidRPr="00443075" w:rsidRDefault="00483A05" w:rsidP="00297195">
      <w:pPr>
        <w:spacing w:line="276" w:lineRule="auto"/>
        <w:ind w:left="567" w:right="31" w:hanging="567"/>
        <w:rPr>
          <w:rFonts w:ascii="Arial" w:hAnsi="Arial" w:cs="Arial"/>
          <w:sz w:val="22"/>
          <w:szCs w:val="22"/>
        </w:rPr>
      </w:pPr>
      <w:r w:rsidRPr="00443075">
        <w:rPr>
          <w:rFonts w:ascii="Arial" w:eastAsia="Times New Roman" w:hAnsi="Arial" w:cs="Arial"/>
          <w:sz w:val="22"/>
          <w:szCs w:val="22"/>
          <w:lang w:val="en-US"/>
        </w:rPr>
        <w:t>Education and Training Act (2021)</w:t>
      </w:r>
    </w:p>
    <w:p w14:paraId="594CEA2B" w14:textId="3ADF6446" w:rsidR="005630BD" w:rsidRPr="00A56D6F" w:rsidRDefault="005630BD" w:rsidP="00297195">
      <w:pPr>
        <w:ind w:left="567" w:hanging="567"/>
        <w:rPr>
          <w:rFonts w:ascii="Arial" w:hAnsi="Arial" w:cs="Arial"/>
          <w:sz w:val="22"/>
          <w:szCs w:val="22"/>
        </w:rPr>
        <w:sectPr w:rsidR="005630BD" w:rsidRPr="00A56D6F" w:rsidSect="00A56D6F">
          <w:headerReference w:type="default" r:id="rId15"/>
          <w:footerReference w:type="default" r:id="rId16"/>
          <w:pgSz w:w="11901" w:h="16817"/>
          <w:pgMar w:top="2644" w:right="1134" w:bottom="1701" w:left="1134" w:header="510" w:footer="720" w:gutter="0"/>
          <w:pgNumType w:start="1"/>
          <w:cols w:space="720"/>
          <w:noEndnote/>
          <w:docGrid w:linePitch="326"/>
        </w:sectPr>
      </w:pPr>
      <w:r w:rsidRPr="00A56D6F">
        <w:rPr>
          <w:rFonts w:ascii="Arial" w:hAnsi="Arial" w:cs="Arial"/>
          <w:sz w:val="22"/>
          <w:szCs w:val="22"/>
        </w:rPr>
        <w:br w:type="page"/>
      </w:r>
    </w:p>
    <w:p w14:paraId="7F719267" w14:textId="77777777" w:rsidR="005630BD" w:rsidRPr="00A56D6F" w:rsidRDefault="005630BD" w:rsidP="00297195">
      <w:pPr>
        <w:tabs>
          <w:tab w:val="right" w:pos="426"/>
        </w:tabs>
        <w:ind w:left="567" w:right="-54" w:hanging="567"/>
        <w:rPr>
          <w:rFonts w:ascii="Arial" w:hAnsi="Arial" w:cs="Arial"/>
          <w:b/>
        </w:rPr>
      </w:pPr>
      <w:bookmarkStart w:id="12" w:name="_Toc16605392"/>
      <w:r w:rsidRPr="00A56D6F">
        <w:rPr>
          <w:rStyle w:val="Heading1Char"/>
          <w:rFonts w:eastAsiaTheme="minorHAnsi" w:cs="Arial"/>
        </w:rPr>
        <w:lastRenderedPageBreak/>
        <w:t>Managing an Allegation Against a Member of Staff or volunteer in your Establishment - Cambridgeshire</w:t>
      </w:r>
      <w:bookmarkEnd w:id="12"/>
      <w:r w:rsidRPr="00A56D6F">
        <w:rPr>
          <w:rFonts w:ascii="Arial" w:hAnsi="Arial" w:cs="Arial"/>
          <w:b/>
        </w:rPr>
        <w:tab/>
      </w:r>
      <w:r w:rsidRPr="00A56D6F">
        <w:rPr>
          <w:rFonts w:ascii="Arial" w:hAnsi="Arial" w:cs="Arial"/>
          <w:b/>
        </w:rPr>
        <w:tab/>
      </w:r>
      <w:r w:rsidRPr="00A56D6F">
        <w:rPr>
          <w:rStyle w:val="Heading1Char"/>
          <w:rFonts w:eastAsiaTheme="minorHAnsi" w:cs="Arial"/>
        </w:rPr>
        <w:t>Appendix C1</w:t>
      </w:r>
    </w:p>
    <w:p w14:paraId="430A7B1E" w14:textId="0B8A55BC" w:rsidR="005630BD" w:rsidRPr="00A56D6F" w:rsidRDefault="005630BD" w:rsidP="00297195">
      <w:pPr>
        <w:tabs>
          <w:tab w:val="right" w:pos="426"/>
        </w:tabs>
        <w:ind w:left="567" w:right="-54" w:hanging="567"/>
        <w:rPr>
          <w:rFonts w:ascii="Arial" w:hAnsi="Arial" w:cs="Arial"/>
          <w:b/>
          <w:bCs/>
          <w:sz w:val="28"/>
          <w:u w:val="single"/>
        </w:rPr>
      </w:pPr>
      <w:r w:rsidRPr="00A56D6F">
        <w:rPr>
          <w:rFonts w:ascii="Arial" w:hAnsi="Arial" w:cs="Arial"/>
          <w:b/>
          <w:bCs/>
          <w:noProof/>
          <w:sz w:val="20"/>
          <w:u w:val="single"/>
          <w:lang w:eastAsia="en-GB"/>
        </w:rPr>
        <mc:AlternateContent>
          <mc:Choice Requires="wps">
            <w:drawing>
              <wp:anchor distT="0" distB="0" distL="114300" distR="114300" simplePos="0" relativeHeight="251685888" behindDoc="0" locked="0" layoutInCell="1" allowOverlap="1" wp14:anchorId="39AA71A2" wp14:editId="3D855F00">
                <wp:simplePos x="0" y="0"/>
                <wp:positionH relativeFrom="column">
                  <wp:posOffset>5368834</wp:posOffset>
                </wp:positionH>
                <wp:positionV relativeFrom="paragraph">
                  <wp:posOffset>81733</wp:posOffset>
                </wp:positionV>
                <wp:extent cx="4251960" cy="1240427"/>
                <wp:effectExtent l="1104900" t="0" r="34290" b="36195"/>
                <wp:wrapNone/>
                <wp:docPr id="46" name="Thought Bubble: Cloud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960" cy="1240427"/>
                        </a:xfrm>
                        <a:prstGeom prst="cloudCallout">
                          <a:avLst>
                            <a:gd name="adj1" fmla="val -74838"/>
                            <a:gd name="adj2" fmla="val -17472"/>
                          </a:avLst>
                        </a:prstGeom>
                        <a:solidFill>
                          <a:srgbClr val="FFFFFF"/>
                        </a:solidFill>
                        <a:ln w="9525">
                          <a:solidFill>
                            <a:srgbClr val="000000"/>
                          </a:solidFill>
                          <a:round/>
                          <a:headEnd/>
                          <a:tailEnd/>
                        </a:ln>
                      </wps:spPr>
                      <wps:txbx>
                        <w:txbxContent>
                          <w:p w14:paraId="3F98AF30" w14:textId="77777777" w:rsidR="00A27FBE" w:rsidRPr="00D60B67" w:rsidRDefault="00A27FBE" w:rsidP="005630BD">
                            <w:r w:rsidRPr="00D60B67">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A71A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6" o:spid="_x0000_s1026" type="#_x0000_t106" style="position:absolute;left:0;text-align:left;margin-left:422.75pt;margin-top:6.45pt;width:334.8pt;height:9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" adj="-5365,7026">
                <v:textbox>
                  <w:txbxContent>
                    <w:p w14:paraId="3F98AF30" w14:textId="77777777" w:rsidR="00A27FBE" w:rsidRPr="00D60B67" w:rsidRDefault="00A27FBE" w:rsidP="005630BD">
                      <w:r w:rsidRPr="00D60B67">
                        <w:t>Might arise as a complaint, grievance, suspicion, concern, during discussions from child, parent, member of staff or member of the public.</w:t>
                      </w:r>
                    </w:p>
                  </w:txbxContent>
                </v:textbox>
              </v:shap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82816" behindDoc="0" locked="0" layoutInCell="1" allowOverlap="1" wp14:anchorId="5AD63841" wp14:editId="4C7E2360">
                <wp:simplePos x="0" y="0"/>
                <wp:positionH relativeFrom="column">
                  <wp:posOffset>-342900</wp:posOffset>
                </wp:positionH>
                <wp:positionV relativeFrom="paragraph">
                  <wp:posOffset>162560</wp:posOffset>
                </wp:positionV>
                <wp:extent cx="2057400" cy="685800"/>
                <wp:effectExtent l="9525" t="12065" r="1228725" b="6985"/>
                <wp:wrapNone/>
                <wp:docPr id="45" name="Speech Bubble: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14:paraId="224FAFE7" w14:textId="77777777" w:rsidR="00A27FBE" w:rsidRDefault="00A27FBE" w:rsidP="005630BD">
                            <w:r>
                              <w:t>All staff must know how to recognise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638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5" o:spid="_x0000_s1027" type="#_x0000_t61" style="position:absolute;left:0;text-align:left;margin-left:-27pt;margin-top:12.8pt;width:162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" adj="33707,8140" strokecolor="#333">
                <v:textbox>
                  <w:txbxContent>
                    <w:p w14:paraId="224FAFE7" w14:textId="77777777" w:rsidR="00A27FBE" w:rsidRDefault="00A27FBE" w:rsidP="005630BD">
                      <w:r>
                        <w:t>All staff must know how to recognise an allegation and who to report to</w:t>
                      </w:r>
                    </w:p>
                  </w:txbxContent>
                </v:textbox>
              </v:shape>
            </w:pict>
          </mc:Fallback>
        </mc:AlternateContent>
      </w:r>
    </w:p>
    <w:p w14:paraId="042217ED" w14:textId="38C70FE4" w:rsidR="005630BD" w:rsidRPr="00A56D6F" w:rsidRDefault="005630BD" w:rsidP="00297195">
      <w:pPr>
        <w:ind w:left="567" w:hanging="567"/>
        <w:jc w:val="center"/>
        <w:rPr>
          <w:rFonts w:ascii="Arial" w:hAnsi="Arial" w:cs="Arial"/>
          <w:b/>
          <w:bCs/>
          <w:sz w:val="28"/>
          <w:u w:val="single"/>
        </w:rPr>
      </w:pPr>
      <w:r w:rsidRPr="00A56D6F">
        <w:rPr>
          <w:rFonts w:ascii="Arial" w:hAnsi="Arial" w:cs="Arial"/>
          <w:b/>
          <w:bCs/>
          <w:noProof/>
          <w:sz w:val="20"/>
          <w:u w:val="single"/>
          <w:lang w:eastAsia="en-GB"/>
        </w:rPr>
        <mc:AlternateContent>
          <mc:Choice Requires="wps">
            <w:drawing>
              <wp:anchor distT="0" distB="0" distL="114300" distR="114300" simplePos="0" relativeHeight="251681792" behindDoc="0" locked="0" layoutInCell="1" allowOverlap="1" wp14:anchorId="6738FEBC" wp14:editId="18240456">
                <wp:simplePos x="0" y="0"/>
                <wp:positionH relativeFrom="column">
                  <wp:posOffset>2857500</wp:posOffset>
                </wp:positionH>
                <wp:positionV relativeFrom="paragraph">
                  <wp:posOffset>72390</wp:posOffset>
                </wp:positionV>
                <wp:extent cx="1371600" cy="342900"/>
                <wp:effectExtent l="9525" t="12065" r="9525" b="698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56DC4AF3" w14:textId="77777777" w:rsidR="00A27FBE" w:rsidRDefault="00A27FBE" w:rsidP="005630BD">
                            <w:pPr>
                              <w:jc w:val="center"/>
                            </w:pPr>
                            <w:r>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8FEBC" id="_x0000_t202" coordsize="21600,21600" o:spt="202" path="m,l,21600r21600,l21600,xe">
                <v:stroke joinstyle="miter"/>
                <v:path gradientshapeok="t" o:connecttype="rect"/>
              </v:shapetype>
              <v:shape id="Text Box 44" o:spid="_x0000_s1028" type="#_x0000_t202" style="position:absolute;left:0;text-align:left;margin-left:225pt;margin-top:5.7pt;width:108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">
                <v:textbox>
                  <w:txbxContent>
                    <w:p w14:paraId="56DC4AF3" w14:textId="77777777" w:rsidR="00A27FBE" w:rsidRDefault="00A27FBE" w:rsidP="005630BD">
                      <w:pPr>
                        <w:jc w:val="center"/>
                      </w:pPr>
                      <w:r>
                        <w:t>ALLEGATION</w:t>
                      </w:r>
                    </w:p>
                  </w:txbxContent>
                </v:textbox>
              </v:shape>
            </w:pict>
          </mc:Fallback>
        </mc:AlternateContent>
      </w:r>
    </w:p>
    <w:p w14:paraId="2AFC9366" w14:textId="77777777" w:rsidR="005630BD" w:rsidRPr="00A56D6F" w:rsidRDefault="005630BD" w:rsidP="00297195">
      <w:pPr>
        <w:ind w:left="567" w:hanging="567"/>
        <w:jc w:val="center"/>
        <w:rPr>
          <w:rFonts w:ascii="Arial" w:hAnsi="Arial" w:cs="Arial"/>
          <w:b/>
          <w:bCs/>
          <w:sz w:val="28"/>
          <w:u w:val="single"/>
        </w:rPr>
      </w:pPr>
    </w:p>
    <w:p w14:paraId="36AF81A7" w14:textId="11A0AB4A" w:rsidR="005630BD" w:rsidRPr="00A56D6F" w:rsidRDefault="005630BD" w:rsidP="00297195">
      <w:pPr>
        <w:ind w:left="567" w:hanging="567"/>
        <w:jc w:val="center"/>
        <w:rPr>
          <w:rFonts w:ascii="Arial" w:hAnsi="Arial" w:cs="Arial"/>
          <w:b/>
          <w:bCs/>
          <w:sz w:val="28"/>
          <w:u w:val="single"/>
        </w:rPr>
      </w:pPr>
      <w:r w:rsidRPr="00A56D6F">
        <w:rPr>
          <w:rFonts w:ascii="Arial" w:hAnsi="Arial" w:cs="Arial"/>
          <w:b/>
          <w:bCs/>
          <w:noProof/>
          <w:sz w:val="20"/>
          <w:u w:val="single"/>
          <w:lang w:eastAsia="en-GB"/>
        </w:rPr>
        <mc:AlternateContent>
          <mc:Choice Requires="wps">
            <w:drawing>
              <wp:anchor distT="0" distB="0" distL="114300" distR="114300" simplePos="0" relativeHeight="251695104" behindDoc="0" locked="0" layoutInCell="1" allowOverlap="1" wp14:anchorId="10916C6F" wp14:editId="524A90C5">
                <wp:simplePos x="0" y="0"/>
                <wp:positionH relativeFrom="column">
                  <wp:posOffset>3543300</wp:posOffset>
                </wp:positionH>
                <wp:positionV relativeFrom="paragraph">
                  <wp:posOffset>6350</wp:posOffset>
                </wp:positionV>
                <wp:extent cx="0" cy="1143000"/>
                <wp:effectExtent l="57150" t="12065" r="57150" b="1651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B5B038" id="Straight Connector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2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klNA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">
                <v:stroke endarrow="block"/>
              </v:line>
            </w:pict>
          </mc:Fallback>
        </mc:AlternateContent>
      </w:r>
    </w:p>
    <w:p w14:paraId="060DB618" w14:textId="4490F7E4" w:rsidR="005630BD" w:rsidRPr="00A56D6F" w:rsidRDefault="005630BD" w:rsidP="00297195">
      <w:pPr>
        <w:ind w:left="567" w:hanging="567"/>
        <w:jc w:val="center"/>
        <w:rPr>
          <w:rFonts w:ascii="Arial" w:hAnsi="Arial" w:cs="Arial"/>
          <w:b/>
          <w:bCs/>
          <w:sz w:val="28"/>
          <w:u w:val="single"/>
        </w:rPr>
      </w:pPr>
      <w:r w:rsidRPr="00A56D6F">
        <w:rPr>
          <w:rFonts w:ascii="Arial" w:hAnsi="Arial" w:cs="Arial"/>
          <w:b/>
          <w:bCs/>
          <w:noProof/>
          <w:sz w:val="20"/>
          <w:u w:val="single"/>
          <w:lang w:eastAsia="en-GB"/>
        </w:rPr>
        <mc:AlternateContent>
          <mc:Choice Requires="wps">
            <w:drawing>
              <wp:anchor distT="0" distB="0" distL="114300" distR="114300" simplePos="0" relativeHeight="251693056" behindDoc="0" locked="0" layoutInCell="1" allowOverlap="1" wp14:anchorId="42C8723B" wp14:editId="0A42E4BE">
                <wp:simplePos x="0" y="0"/>
                <wp:positionH relativeFrom="column">
                  <wp:posOffset>1714500</wp:posOffset>
                </wp:positionH>
                <wp:positionV relativeFrom="paragraph">
                  <wp:posOffset>4030980</wp:posOffset>
                </wp:positionV>
                <wp:extent cx="1714500" cy="457200"/>
                <wp:effectExtent l="9525" t="12065" r="9525"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14:paraId="76D4E323" w14:textId="77777777" w:rsidR="00A27FBE" w:rsidRDefault="00A27FBE" w:rsidP="005630BD">
                            <w:pPr>
                              <w:jc w:val="center"/>
                            </w:pPr>
                            <w:r>
                              <w:t>Refer back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8723B" id="Rectangle 41" o:spid="_x0000_s1029" style="position:absolute;left:0;text-align:left;margin-left:135pt;margin-top:317.4pt;width:135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" strokecolor="#333">
                <v:textbox>
                  <w:txbxContent>
                    <w:p w14:paraId="76D4E323" w14:textId="77777777" w:rsidR="00A27FBE" w:rsidRDefault="00A27FBE" w:rsidP="005630BD">
                      <w:pPr>
                        <w:jc w:val="center"/>
                      </w:pPr>
                      <w:r>
                        <w:t>Refer back to school</w:t>
                      </w:r>
                    </w:p>
                  </w:txbxContent>
                </v:textbox>
              </v:rect>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98176" behindDoc="0" locked="0" layoutInCell="1" allowOverlap="1" wp14:anchorId="1ED317AE" wp14:editId="31F4A450">
                <wp:simplePos x="0" y="0"/>
                <wp:positionH relativeFrom="column">
                  <wp:posOffset>2971800</wp:posOffset>
                </wp:positionH>
                <wp:positionV relativeFrom="paragraph">
                  <wp:posOffset>3802380</wp:posOffset>
                </wp:positionV>
                <wp:extent cx="571500" cy="228600"/>
                <wp:effectExtent l="38100" t="12065" r="9525" b="5461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8EB6FF" id="Straight Connector 4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99.4pt" to="279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">
                <v:stroke endarrow="block"/>
              </v:lin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91008" behindDoc="0" locked="0" layoutInCell="1" allowOverlap="1" wp14:anchorId="23402450" wp14:editId="7123612B">
                <wp:simplePos x="0" y="0"/>
                <wp:positionH relativeFrom="column">
                  <wp:posOffset>2514600</wp:posOffset>
                </wp:positionH>
                <wp:positionV relativeFrom="paragraph">
                  <wp:posOffset>2773680</wp:posOffset>
                </wp:positionV>
                <wp:extent cx="2171700" cy="1028700"/>
                <wp:effectExtent l="9525" t="12065" r="9525"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1028700"/>
                        </a:xfrm>
                        <a:prstGeom prst="rect">
                          <a:avLst/>
                        </a:prstGeom>
                        <a:solidFill>
                          <a:srgbClr val="FFFFFF"/>
                        </a:solidFill>
                        <a:ln w="9525">
                          <a:solidFill>
                            <a:srgbClr val="000000"/>
                          </a:solidFill>
                          <a:miter lim="800000"/>
                          <a:headEnd/>
                          <a:tailEnd/>
                        </a:ln>
                      </wps:spPr>
                      <wps:txbx>
                        <w:txbxContent>
                          <w:p w14:paraId="7A0FBD91" w14:textId="77777777" w:rsidR="00A27FBE" w:rsidRDefault="00A27FBE" w:rsidP="005630BD">
                            <w:pPr>
                              <w:jc w:val="center"/>
                            </w:pPr>
                            <w:r>
                              <w:t>Discussion between Named Senior Officer (NSO) for Education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2450" id="Text Box 39" o:spid="_x0000_s1030" type="#_x0000_t202" style="position:absolute;left:0;text-align:left;margin-left:198pt;margin-top:218.4pt;width:171pt;height:8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">
                <v:textbox>
                  <w:txbxContent>
                    <w:p w14:paraId="7A0FBD91" w14:textId="77777777" w:rsidR="00A27FBE" w:rsidRDefault="00A27FBE" w:rsidP="005630BD">
                      <w:pPr>
                        <w:jc w:val="center"/>
                      </w:pPr>
                      <w:r>
                        <w:t>Discussion between Named Senior Officer (NSO) for Education and Local Authority Designated Officer (LADO)</w:t>
                      </w:r>
                    </w:p>
                  </w:txbxContent>
                </v:textbox>
              </v:shap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97152" behindDoc="0" locked="0" layoutInCell="1" allowOverlap="1" wp14:anchorId="6EBDCA15" wp14:editId="38A699F1">
                <wp:simplePos x="0" y="0"/>
                <wp:positionH relativeFrom="column">
                  <wp:posOffset>3543300</wp:posOffset>
                </wp:positionH>
                <wp:positionV relativeFrom="paragraph">
                  <wp:posOffset>2545080</wp:posOffset>
                </wp:positionV>
                <wp:extent cx="0" cy="228600"/>
                <wp:effectExtent l="57150" t="12065" r="57150" b="1651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B51963" id="Straight Connector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0.4pt" to="279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">
                <v:stroke endarrow="block"/>
              </v:lin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87936" behindDoc="0" locked="0" layoutInCell="1" allowOverlap="1" wp14:anchorId="01FE6A3D" wp14:editId="553D7B9D">
                <wp:simplePos x="0" y="0"/>
                <wp:positionH relativeFrom="column">
                  <wp:posOffset>2514600</wp:posOffset>
                </wp:positionH>
                <wp:positionV relativeFrom="paragraph">
                  <wp:posOffset>2087880</wp:posOffset>
                </wp:positionV>
                <wp:extent cx="2171700" cy="457200"/>
                <wp:effectExtent l="9525" t="12065" r="9525"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457200"/>
                        </a:xfrm>
                        <a:prstGeom prst="rect">
                          <a:avLst/>
                        </a:prstGeom>
                        <a:solidFill>
                          <a:srgbClr val="FFFFFF"/>
                        </a:solidFill>
                        <a:ln w="9525">
                          <a:solidFill>
                            <a:srgbClr val="000000"/>
                          </a:solidFill>
                          <a:miter lim="800000"/>
                          <a:headEnd/>
                          <a:tailEnd/>
                        </a:ln>
                      </wps:spPr>
                      <wps:txbx>
                        <w:txbxContent>
                          <w:p w14:paraId="178012BA" w14:textId="77777777" w:rsidR="00A27FBE" w:rsidRDefault="00A27FBE" w:rsidP="005630BD">
                            <w:pPr>
                              <w:jc w:val="center"/>
                            </w:pPr>
                            <w:r>
                              <w:t>Discussion with Named Senior Officer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E6A3D" id="Text Box 37" o:spid="_x0000_s1031" type="#_x0000_t202" style="position:absolute;left:0;text-align:left;margin-left:198pt;margin-top:164.4pt;width:171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">
                <v:textbox>
                  <w:txbxContent>
                    <w:p w14:paraId="178012BA" w14:textId="77777777" w:rsidR="00A27FBE" w:rsidRDefault="00A27FBE" w:rsidP="005630BD">
                      <w:pPr>
                        <w:jc w:val="center"/>
                      </w:pPr>
                      <w:r>
                        <w:t>Discussion with Named Senior Officer for Education</w:t>
                      </w:r>
                    </w:p>
                  </w:txbxContent>
                </v:textbox>
              </v:shap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96128" behindDoc="0" locked="0" layoutInCell="1" allowOverlap="1" wp14:anchorId="183E5B23" wp14:editId="2278C775">
                <wp:simplePos x="0" y="0"/>
                <wp:positionH relativeFrom="column">
                  <wp:posOffset>3543300</wp:posOffset>
                </wp:positionH>
                <wp:positionV relativeFrom="paragraph">
                  <wp:posOffset>1287780</wp:posOffset>
                </wp:positionV>
                <wp:extent cx="0" cy="800100"/>
                <wp:effectExtent l="57150" t="12065" r="57150" b="1651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B30D18"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1.4pt" to="279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ztMg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">
                <v:stroke endarrow="block"/>
              </v:lin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83840" behindDoc="0" locked="0" layoutInCell="1" allowOverlap="1" wp14:anchorId="2B3B114E" wp14:editId="4D7DA05D">
                <wp:simplePos x="0" y="0"/>
                <wp:positionH relativeFrom="column">
                  <wp:posOffset>2971800</wp:posOffset>
                </wp:positionH>
                <wp:positionV relativeFrom="paragraph">
                  <wp:posOffset>944880</wp:posOffset>
                </wp:positionV>
                <wp:extent cx="1371600" cy="342900"/>
                <wp:effectExtent l="9525" t="12065" r="952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14:paraId="6CA45078" w14:textId="77777777" w:rsidR="00A27FBE" w:rsidRDefault="00A27FBE" w:rsidP="005630BD">
                            <w:pPr>
                              <w:jc w:val="center"/>
                            </w:pPr>
                            <w: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B114E" id="Text Box 35" o:spid="_x0000_s1032" type="#_x0000_t202" style="position:absolute;left:0;text-align:left;margin-left:234pt;margin-top:74.4pt;width:108pt;height:2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">
                <v:textbox>
                  <w:txbxContent>
                    <w:p w14:paraId="6CA45078" w14:textId="77777777" w:rsidR="00A27FBE" w:rsidRDefault="00A27FBE" w:rsidP="005630BD">
                      <w:pPr>
                        <w:jc w:val="center"/>
                      </w:pPr>
                      <w:r>
                        <w:t>Headteacher</w:t>
                      </w:r>
                    </w:p>
                  </w:txbxContent>
                </v:textbox>
              </v:shap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84864" behindDoc="0" locked="0" layoutInCell="1" allowOverlap="1" wp14:anchorId="1413A1AC" wp14:editId="6CE64948">
                <wp:simplePos x="0" y="0"/>
                <wp:positionH relativeFrom="column">
                  <wp:posOffset>-342900</wp:posOffset>
                </wp:positionH>
                <wp:positionV relativeFrom="paragraph">
                  <wp:posOffset>830580</wp:posOffset>
                </wp:positionV>
                <wp:extent cx="2057400" cy="685800"/>
                <wp:effectExtent l="9525" t="12065" r="857250" b="797560"/>
                <wp:wrapNone/>
                <wp:docPr id="34" name="Speech Bubble: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14:paraId="59C74E08" w14:textId="77777777" w:rsidR="00A27FBE" w:rsidRDefault="00A27FBE" w:rsidP="005630BD">
                            <w:r>
                              <w:t>If an allegation concerns the Head, the Chair of Governors takes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3A1AC" id="Speech Bubble: Rectangle 34" o:spid="_x0000_s1033" type="#_x0000_t61" style="position:absolute;left:0;text-align:left;margin-left:-27pt;margin-top:65.4pt;width:162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" adj="29913,45480" strokecolor="#333">
                <v:textbox>
                  <w:txbxContent>
                    <w:p w14:paraId="59C74E08" w14:textId="77777777" w:rsidR="00A27FBE" w:rsidRDefault="00A27FBE" w:rsidP="005630BD">
                      <w:r>
                        <w:t>If an allegation concerns the Head, the Chair of Governors takes action</w:t>
                      </w:r>
                    </w:p>
                  </w:txbxContent>
                </v:textbox>
              </v:shape>
            </w:pict>
          </mc:Fallback>
        </mc:AlternateContent>
      </w:r>
    </w:p>
    <w:p w14:paraId="570F62B3" w14:textId="65C3B2F3" w:rsidR="005630BD" w:rsidRPr="00A56D6F" w:rsidRDefault="005630BD" w:rsidP="00297195">
      <w:pPr>
        <w:tabs>
          <w:tab w:val="right" w:pos="426"/>
        </w:tabs>
        <w:ind w:left="567" w:right="-54" w:hanging="567"/>
        <w:rPr>
          <w:rFonts w:ascii="Arial" w:hAnsi="Arial" w:cs="Arial"/>
        </w:rPr>
      </w:pPr>
      <w:r w:rsidRPr="00A56D6F">
        <w:rPr>
          <w:rFonts w:ascii="Arial" w:hAnsi="Arial" w:cs="Arial"/>
          <w:b/>
          <w:bCs/>
          <w:noProof/>
          <w:sz w:val="20"/>
          <w:u w:val="single"/>
          <w:lang w:eastAsia="en-GB"/>
        </w:rPr>
        <mc:AlternateContent>
          <mc:Choice Requires="wps">
            <w:drawing>
              <wp:anchor distT="0" distB="0" distL="114300" distR="114300" simplePos="0" relativeHeight="251699200" behindDoc="0" locked="0" layoutInCell="1" allowOverlap="1" wp14:anchorId="502E1023" wp14:editId="079E7A3A">
                <wp:simplePos x="0" y="0"/>
                <wp:positionH relativeFrom="column">
                  <wp:posOffset>3505200</wp:posOffset>
                </wp:positionH>
                <wp:positionV relativeFrom="paragraph">
                  <wp:posOffset>3597910</wp:posOffset>
                </wp:positionV>
                <wp:extent cx="390525" cy="228600"/>
                <wp:effectExtent l="9525" t="12065" r="38100" b="5461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2A23B9" id="Straight Connector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83.3pt" to="306.7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">
                <v:stroke endarrow="block"/>
              </v:lin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94080" behindDoc="0" locked="0" layoutInCell="1" allowOverlap="1" wp14:anchorId="122DE197" wp14:editId="4C7597D8">
                <wp:simplePos x="0" y="0"/>
                <wp:positionH relativeFrom="column">
                  <wp:posOffset>6958330</wp:posOffset>
                </wp:positionH>
                <wp:positionV relativeFrom="paragraph">
                  <wp:posOffset>3456940</wp:posOffset>
                </wp:positionV>
                <wp:extent cx="2514600" cy="1028700"/>
                <wp:effectExtent l="1367155" t="13970" r="4445" b="5080"/>
                <wp:wrapNone/>
                <wp:docPr id="32" name="Thought Bubble: Cloud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cloudCallout">
                          <a:avLst>
                            <a:gd name="adj1" fmla="val -101088"/>
                            <a:gd name="adj2" fmla="val -2468"/>
                          </a:avLst>
                        </a:prstGeom>
                        <a:solidFill>
                          <a:srgbClr val="FFFFFF"/>
                        </a:solidFill>
                        <a:ln w="9525">
                          <a:solidFill>
                            <a:srgbClr val="000000"/>
                          </a:solidFill>
                          <a:round/>
                          <a:headEnd/>
                          <a:tailEnd/>
                        </a:ln>
                      </wps:spPr>
                      <wps:txbx>
                        <w:txbxContent>
                          <w:p w14:paraId="5B0C74D0" w14:textId="77777777" w:rsidR="00A27FBE" w:rsidRDefault="00A27FBE" w:rsidP="005630BD">
                            <w:r>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E197" id="Thought Bubble: Cloud 32" o:spid="_x0000_s1034" type="#_x0000_t106" style="position:absolute;left:0;text-align:left;margin-left:547.9pt;margin-top:272.2pt;width:198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" adj="-11035,10267">
                <v:textbox>
                  <w:txbxContent>
                    <w:p w14:paraId="5B0C74D0" w14:textId="77777777" w:rsidR="00A27FBE" w:rsidRDefault="00A27FBE" w:rsidP="005630BD">
                      <w:r>
                        <w:t>Record and date your assessments of known facts</w:t>
                      </w:r>
                    </w:p>
                  </w:txbxContent>
                </v:textbox>
              </v:shap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92032" behindDoc="0" locked="0" layoutInCell="1" allowOverlap="1" wp14:anchorId="05340D4A" wp14:editId="40AF77E8">
                <wp:simplePos x="0" y="0"/>
                <wp:positionH relativeFrom="column">
                  <wp:posOffset>3886200</wp:posOffset>
                </wp:positionH>
                <wp:positionV relativeFrom="paragraph">
                  <wp:posOffset>3712210</wp:posOffset>
                </wp:positionV>
                <wp:extent cx="1695450" cy="680720"/>
                <wp:effectExtent l="9525" t="12065" r="9525"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95450" cy="680720"/>
                        </a:xfrm>
                        <a:prstGeom prst="rect">
                          <a:avLst/>
                        </a:prstGeom>
                        <a:solidFill>
                          <a:srgbClr val="FFFFFF"/>
                        </a:solidFill>
                        <a:ln w="9525">
                          <a:solidFill>
                            <a:srgbClr val="000000"/>
                          </a:solidFill>
                          <a:miter lim="800000"/>
                          <a:headEnd/>
                          <a:tailEnd/>
                        </a:ln>
                      </wps:spPr>
                      <wps:txbx>
                        <w:txbxContent>
                          <w:p w14:paraId="40344435" w14:textId="77777777" w:rsidR="00A27FBE" w:rsidRPr="003B51D1" w:rsidRDefault="00A27FBE" w:rsidP="005630BD">
                            <w:pPr>
                              <w:jc w:val="center"/>
                            </w:pPr>
                            <w:r w:rsidRPr="003B51D1">
                              <w:t>Allegation Management Meeting (AMM)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0D4A" id="Text Box 31" o:spid="_x0000_s1035" type="#_x0000_t202" style="position:absolute;left:0;text-align:left;margin-left:306pt;margin-top:292.3pt;width:133.5pt;height:5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">
                <v:textbox>
                  <w:txbxContent>
                    <w:p w14:paraId="40344435" w14:textId="77777777" w:rsidR="00A27FBE" w:rsidRPr="003B51D1" w:rsidRDefault="00A27FBE" w:rsidP="005630BD">
                      <w:pPr>
                        <w:jc w:val="center"/>
                      </w:pPr>
                      <w:r w:rsidRPr="003B51D1">
                        <w:t>Allegation Management Meeting (AMM)</w:t>
                      </w:r>
                    </w:p>
                  </w:txbxContent>
                </v:textbox>
              </v:shape>
            </w:pict>
          </mc:Fallback>
        </mc:AlternateContent>
      </w:r>
      <w:r w:rsidRPr="00A56D6F">
        <w:rPr>
          <w:rFonts w:ascii="Arial" w:hAnsi="Arial" w:cs="Arial"/>
          <w:b/>
          <w:bCs/>
          <w:noProof/>
          <w:sz w:val="20"/>
          <w:u w:val="single"/>
          <w:lang w:eastAsia="en-GB"/>
        </w:rPr>
        <mc:AlternateContent>
          <mc:Choice Requires="wps">
            <w:drawing>
              <wp:anchor distT="0" distB="0" distL="114300" distR="114300" simplePos="0" relativeHeight="251689984" behindDoc="0" locked="0" layoutInCell="1" allowOverlap="1" wp14:anchorId="38EE8289" wp14:editId="01D919D5">
                <wp:simplePos x="0" y="0"/>
                <wp:positionH relativeFrom="column">
                  <wp:posOffset>5600700</wp:posOffset>
                </wp:positionH>
                <wp:positionV relativeFrom="paragraph">
                  <wp:posOffset>2459990</wp:posOffset>
                </wp:positionV>
                <wp:extent cx="3543300" cy="685800"/>
                <wp:effectExtent l="885825" t="160020" r="9525" b="11430"/>
                <wp:wrapNone/>
                <wp:docPr id="30" name="Thought Bubble: Cloud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cloudCallout">
                          <a:avLst>
                            <a:gd name="adj1" fmla="val -72079"/>
                            <a:gd name="adj2" fmla="val -68889"/>
                          </a:avLst>
                        </a:prstGeom>
                        <a:solidFill>
                          <a:srgbClr val="FFFFFF"/>
                        </a:solidFill>
                        <a:ln w="9525">
                          <a:solidFill>
                            <a:srgbClr val="000000"/>
                          </a:solidFill>
                          <a:round/>
                          <a:headEnd/>
                          <a:tailEnd/>
                        </a:ln>
                      </wps:spPr>
                      <wps:txbx>
                        <w:txbxContent>
                          <w:p w14:paraId="421797BD" w14:textId="77777777" w:rsidR="00A27FBE" w:rsidRDefault="00A27FBE" w:rsidP="005630BD">
                            <w:r>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8289" id="Thought Bubble: Cloud 30" o:spid="_x0000_s1036" type="#_x0000_t106" style="position:absolute;left:0;text-align:left;margin-left:441pt;margin-top:193.7pt;width:27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" adj="-4769,-4080">
                <v:textbox>
                  <w:txbxContent>
                    <w:p w14:paraId="421797BD" w14:textId="77777777" w:rsidR="00A27FBE" w:rsidRDefault="00A27FBE" w:rsidP="005630BD">
                      <w:r>
                        <w:t>Keep detailed records of actions and statements at all stages</w:t>
                      </w:r>
                    </w:p>
                  </w:txbxContent>
                </v:textbox>
              </v:shape>
            </w:pict>
          </mc:Fallback>
        </mc:AlternateContent>
      </w:r>
    </w:p>
    <w:p w14:paraId="044A5EC6" w14:textId="32E4B9BA" w:rsidR="005630BD" w:rsidRPr="00A56D6F" w:rsidRDefault="005630BD" w:rsidP="00297195">
      <w:pPr>
        <w:tabs>
          <w:tab w:val="right" w:pos="426"/>
        </w:tabs>
        <w:ind w:left="567" w:right="-54" w:hanging="567"/>
        <w:rPr>
          <w:rFonts w:ascii="Arial" w:hAnsi="Arial" w:cs="Arial"/>
          <w:b/>
        </w:rPr>
      </w:pPr>
      <w:r w:rsidRPr="00A56D6F">
        <w:rPr>
          <w:rFonts w:ascii="Arial" w:hAnsi="Arial" w:cs="Arial"/>
          <w:b/>
          <w:bCs/>
          <w:noProof/>
          <w:sz w:val="20"/>
          <w:u w:val="single"/>
          <w:lang w:eastAsia="en-GB"/>
        </w:rPr>
        <mc:AlternateContent>
          <mc:Choice Requires="wps">
            <w:drawing>
              <wp:anchor distT="0" distB="0" distL="114300" distR="114300" simplePos="0" relativeHeight="251686912" behindDoc="0" locked="0" layoutInCell="1" allowOverlap="1" wp14:anchorId="31129384" wp14:editId="49C55899">
                <wp:simplePos x="0" y="0"/>
                <wp:positionH relativeFrom="column">
                  <wp:posOffset>5070475</wp:posOffset>
                </wp:positionH>
                <wp:positionV relativeFrom="paragraph">
                  <wp:posOffset>51435</wp:posOffset>
                </wp:positionV>
                <wp:extent cx="4682490" cy="2166620"/>
                <wp:effectExtent l="746125" t="12700" r="10160" b="11430"/>
                <wp:wrapNone/>
                <wp:docPr id="29" name="Thought Bubble: Cloud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2490" cy="2166620"/>
                        </a:xfrm>
                        <a:prstGeom prst="cloudCallout">
                          <a:avLst>
                            <a:gd name="adj1" fmla="val -63005"/>
                            <a:gd name="adj2" fmla="val -20722"/>
                          </a:avLst>
                        </a:prstGeom>
                        <a:solidFill>
                          <a:srgbClr val="FFFFFF"/>
                        </a:solidFill>
                        <a:ln w="9525">
                          <a:solidFill>
                            <a:srgbClr val="000000"/>
                          </a:solidFill>
                          <a:round/>
                          <a:headEnd/>
                          <a:tailEnd/>
                        </a:ln>
                      </wps:spPr>
                      <wps:txbx>
                        <w:txbxContent>
                          <w:p w14:paraId="0B3666DA"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Do not tell anyone, particularly the staff Involved</w:t>
                            </w:r>
                          </w:p>
                          <w:p w14:paraId="41146BC6" w14:textId="77777777" w:rsidR="00A27FBE" w:rsidRPr="00D60B67" w:rsidRDefault="00A27FBE" w:rsidP="005630BD">
                            <w:pPr>
                              <w:numPr>
                                <w:ilvl w:val="0"/>
                                <w:numId w:val="25"/>
                              </w:numPr>
                              <w:tabs>
                                <w:tab w:val="clear" w:pos="720"/>
                                <w:tab w:val="num" w:pos="360"/>
                              </w:tabs>
                              <w:ind w:left="180" w:right="-523" w:hanging="180"/>
                              <w:rPr>
                                <w:sz w:val="20"/>
                                <w:szCs w:val="20"/>
                              </w:rPr>
                            </w:pPr>
                            <w:r w:rsidRPr="00D60B67">
                              <w:rPr>
                                <w:sz w:val="20"/>
                                <w:szCs w:val="20"/>
                              </w:rPr>
                              <w:t xml:space="preserve">Take advice from the Named Senior Officer (NSO) </w:t>
                            </w:r>
                          </w:p>
                          <w:p w14:paraId="477755B5" w14:textId="77777777" w:rsidR="00A27FBE" w:rsidRPr="00D60B67" w:rsidRDefault="00A27FBE" w:rsidP="005630BD">
                            <w:pPr>
                              <w:ind w:right="-153"/>
                              <w:rPr>
                                <w:sz w:val="20"/>
                                <w:szCs w:val="20"/>
                              </w:rPr>
                            </w:pPr>
                            <w:r w:rsidRPr="00D60B67">
                              <w:rPr>
                                <w:sz w:val="20"/>
                                <w:szCs w:val="20"/>
                              </w:rPr>
                              <w:t xml:space="preserve">       for Education before taking action</w:t>
                            </w:r>
                          </w:p>
                          <w:p w14:paraId="481FE53C"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Make initial enquiries only</w:t>
                            </w:r>
                          </w:p>
                          <w:p w14:paraId="0AA9F888"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Do not investigate or interview</w:t>
                            </w:r>
                          </w:p>
                          <w:p w14:paraId="35B022B1"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Usual principles of confidentiality apply</w:t>
                            </w:r>
                          </w:p>
                          <w:p w14:paraId="412FBD5D"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Deal objectively with everything</w:t>
                            </w:r>
                          </w:p>
                          <w:p w14:paraId="5F806330"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Existing loyalties must be put to one side</w:t>
                            </w:r>
                          </w:p>
                          <w:p w14:paraId="5B6A1070"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9384" id="Thought Bubble: Cloud 29" o:spid="_x0000_s1037" type="#_x0000_t106" style="position:absolute;left:0;text-align:left;margin-left:399.25pt;margin-top:4.05pt;width:368.7pt;height:17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" adj="-2809,6324">
                <v:textbox>
                  <w:txbxContent>
                    <w:p w14:paraId="0B3666DA"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Do not tell anyone, particularly the staff Involved</w:t>
                      </w:r>
                    </w:p>
                    <w:p w14:paraId="41146BC6" w14:textId="77777777" w:rsidR="00A27FBE" w:rsidRPr="00D60B67" w:rsidRDefault="00A27FBE" w:rsidP="005630BD">
                      <w:pPr>
                        <w:numPr>
                          <w:ilvl w:val="0"/>
                          <w:numId w:val="25"/>
                        </w:numPr>
                        <w:tabs>
                          <w:tab w:val="clear" w:pos="720"/>
                          <w:tab w:val="num" w:pos="360"/>
                        </w:tabs>
                        <w:ind w:left="180" w:right="-523" w:hanging="180"/>
                        <w:rPr>
                          <w:sz w:val="20"/>
                          <w:szCs w:val="20"/>
                        </w:rPr>
                      </w:pPr>
                      <w:r w:rsidRPr="00D60B67">
                        <w:rPr>
                          <w:sz w:val="20"/>
                          <w:szCs w:val="20"/>
                        </w:rPr>
                        <w:t xml:space="preserve">Take advice from the Named Senior Officer (NSO) </w:t>
                      </w:r>
                    </w:p>
                    <w:p w14:paraId="477755B5" w14:textId="77777777" w:rsidR="00A27FBE" w:rsidRPr="00D60B67" w:rsidRDefault="00A27FBE" w:rsidP="005630BD">
                      <w:pPr>
                        <w:ind w:right="-153"/>
                        <w:rPr>
                          <w:sz w:val="20"/>
                          <w:szCs w:val="20"/>
                        </w:rPr>
                      </w:pPr>
                      <w:r w:rsidRPr="00D60B67">
                        <w:rPr>
                          <w:sz w:val="20"/>
                          <w:szCs w:val="20"/>
                        </w:rPr>
                        <w:t xml:space="preserve">       for Education before taking action</w:t>
                      </w:r>
                    </w:p>
                    <w:p w14:paraId="481FE53C"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Make initial enquiries only</w:t>
                      </w:r>
                    </w:p>
                    <w:p w14:paraId="0AA9F888"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Do not investigate or interview</w:t>
                      </w:r>
                    </w:p>
                    <w:p w14:paraId="35B022B1"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Usual principles of confidentiality apply</w:t>
                      </w:r>
                    </w:p>
                    <w:p w14:paraId="412FBD5D"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Deal objectively with everything</w:t>
                      </w:r>
                    </w:p>
                    <w:p w14:paraId="5F806330"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Existing loyalties must be put to one side</w:t>
                      </w:r>
                    </w:p>
                    <w:p w14:paraId="5B6A1070"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sz w:val="20"/>
                          <w:szCs w:val="20"/>
                        </w:rPr>
                        <w:t>Think the unthinkable, believe the unbelievable</w:t>
                      </w:r>
                    </w:p>
                  </w:txbxContent>
                </v:textbox>
              </v:shape>
            </w:pict>
          </mc:Fallback>
        </mc:AlternateContent>
      </w:r>
    </w:p>
    <w:p w14:paraId="34227B11" w14:textId="77777777" w:rsidR="005630BD" w:rsidRPr="00A56D6F" w:rsidRDefault="005630BD" w:rsidP="00297195">
      <w:pPr>
        <w:tabs>
          <w:tab w:val="right" w:pos="426"/>
        </w:tabs>
        <w:ind w:left="567" w:right="-54" w:hanging="567"/>
        <w:rPr>
          <w:rFonts w:ascii="Arial" w:hAnsi="Arial" w:cs="Arial"/>
          <w:b/>
        </w:rPr>
      </w:pPr>
    </w:p>
    <w:p w14:paraId="29D80A4D" w14:textId="77777777" w:rsidR="005630BD" w:rsidRPr="00A56D6F" w:rsidRDefault="005630BD" w:rsidP="00297195">
      <w:pPr>
        <w:tabs>
          <w:tab w:val="right" w:pos="426"/>
        </w:tabs>
        <w:ind w:left="567" w:right="-54" w:hanging="567"/>
        <w:rPr>
          <w:rFonts w:ascii="Arial" w:hAnsi="Arial" w:cs="Arial"/>
          <w:b/>
        </w:rPr>
      </w:pPr>
    </w:p>
    <w:p w14:paraId="600FFE9E" w14:textId="77777777" w:rsidR="005630BD" w:rsidRPr="00A56D6F" w:rsidRDefault="005630BD" w:rsidP="00297195">
      <w:pPr>
        <w:tabs>
          <w:tab w:val="right" w:pos="426"/>
        </w:tabs>
        <w:ind w:left="567" w:right="-54" w:hanging="567"/>
        <w:rPr>
          <w:rFonts w:ascii="Arial" w:hAnsi="Arial" w:cs="Arial"/>
          <w:b/>
        </w:rPr>
      </w:pPr>
    </w:p>
    <w:p w14:paraId="60A7DAA6" w14:textId="77777777" w:rsidR="005630BD" w:rsidRPr="00A56D6F" w:rsidRDefault="005630BD" w:rsidP="00297195">
      <w:pPr>
        <w:tabs>
          <w:tab w:val="right" w:pos="426"/>
        </w:tabs>
        <w:ind w:left="567" w:right="-54" w:hanging="567"/>
        <w:rPr>
          <w:rFonts w:ascii="Arial" w:hAnsi="Arial" w:cs="Arial"/>
          <w:b/>
        </w:rPr>
      </w:pPr>
    </w:p>
    <w:p w14:paraId="227BF7AF" w14:textId="77777777" w:rsidR="005630BD" w:rsidRPr="00A56D6F" w:rsidRDefault="005630BD" w:rsidP="00297195">
      <w:pPr>
        <w:tabs>
          <w:tab w:val="right" w:pos="426"/>
        </w:tabs>
        <w:ind w:left="567" w:right="-54" w:hanging="567"/>
        <w:rPr>
          <w:rFonts w:ascii="Arial" w:hAnsi="Arial" w:cs="Arial"/>
          <w:b/>
        </w:rPr>
      </w:pPr>
    </w:p>
    <w:p w14:paraId="08D9C533" w14:textId="77777777" w:rsidR="005630BD" w:rsidRPr="00A56D6F" w:rsidRDefault="005630BD" w:rsidP="00297195">
      <w:pPr>
        <w:tabs>
          <w:tab w:val="right" w:pos="426"/>
        </w:tabs>
        <w:ind w:left="567" w:right="-54" w:hanging="567"/>
        <w:rPr>
          <w:rFonts w:ascii="Arial" w:hAnsi="Arial" w:cs="Arial"/>
          <w:b/>
        </w:rPr>
      </w:pPr>
    </w:p>
    <w:p w14:paraId="256EFA17" w14:textId="77777777" w:rsidR="005630BD" w:rsidRPr="00A56D6F" w:rsidRDefault="005630BD" w:rsidP="00297195">
      <w:pPr>
        <w:tabs>
          <w:tab w:val="right" w:pos="426"/>
        </w:tabs>
        <w:ind w:left="567" w:right="-54" w:hanging="567"/>
        <w:rPr>
          <w:rFonts w:ascii="Arial" w:hAnsi="Arial" w:cs="Arial"/>
          <w:b/>
        </w:rPr>
      </w:pPr>
    </w:p>
    <w:p w14:paraId="2D7CFF8D" w14:textId="77777777" w:rsidR="005630BD" w:rsidRPr="00A56D6F" w:rsidRDefault="005630BD" w:rsidP="00297195">
      <w:pPr>
        <w:tabs>
          <w:tab w:val="right" w:pos="426"/>
        </w:tabs>
        <w:ind w:left="567" w:right="-54" w:hanging="567"/>
        <w:rPr>
          <w:rFonts w:ascii="Arial" w:hAnsi="Arial" w:cs="Arial"/>
          <w:b/>
        </w:rPr>
      </w:pPr>
    </w:p>
    <w:p w14:paraId="2F648ABB" w14:textId="77777777" w:rsidR="005630BD" w:rsidRPr="00A56D6F" w:rsidRDefault="005630BD" w:rsidP="00297195">
      <w:pPr>
        <w:tabs>
          <w:tab w:val="right" w:pos="426"/>
        </w:tabs>
        <w:ind w:left="567" w:right="-54" w:hanging="567"/>
        <w:rPr>
          <w:rFonts w:ascii="Arial" w:hAnsi="Arial" w:cs="Arial"/>
          <w:b/>
        </w:rPr>
      </w:pPr>
    </w:p>
    <w:p w14:paraId="3F2AFEDA" w14:textId="77777777" w:rsidR="005630BD" w:rsidRPr="00A56D6F" w:rsidRDefault="005630BD" w:rsidP="00297195">
      <w:pPr>
        <w:tabs>
          <w:tab w:val="right" w:pos="426"/>
        </w:tabs>
        <w:ind w:left="567" w:right="-54" w:hanging="567"/>
        <w:rPr>
          <w:rFonts w:ascii="Arial" w:hAnsi="Arial" w:cs="Arial"/>
          <w:b/>
        </w:rPr>
      </w:pPr>
    </w:p>
    <w:p w14:paraId="6F7FBFA5" w14:textId="77777777" w:rsidR="005630BD" w:rsidRPr="00A56D6F" w:rsidRDefault="005630BD" w:rsidP="00297195">
      <w:pPr>
        <w:tabs>
          <w:tab w:val="right" w:pos="426"/>
        </w:tabs>
        <w:ind w:left="567" w:right="-54" w:hanging="567"/>
        <w:rPr>
          <w:rFonts w:ascii="Arial" w:hAnsi="Arial" w:cs="Arial"/>
          <w:b/>
        </w:rPr>
      </w:pPr>
    </w:p>
    <w:p w14:paraId="12E7FD9A" w14:textId="77777777" w:rsidR="005630BD" w:rsidRPr="00A56D6F" w:rsidRDefault="005630BD" w:rsidP="00297195">
      <w:pPr>
        <w:tabs>
          <w:tab w:val="right" w:pos="426"/>
        </w:tabs>
        <w:ind w:left="567" w:right="-54" w:hanging="567"/>
        <w:rPr>
          <w:rFonts w:ascii="Arial" w:hAnsi="Arial" w:cs="Arial"/>
          <w:b/>
        </w:rPr>
      </w:pPr>
    </w:p>
    <w:p w14:paraId="68F8BCB5" w14:textId="77777777" w:rsidR="005630BD" w:rsidRPr="00A56D6F" w:rsidRDefault="005630BD" w:rsidP="00297195">
      <w:pPr>
        <w:tabs>
          <w:tab w:val="right" w:pos="426"/>
        </w:tabs>
        <w:ind w:left="567" w:right="-54" w:hanging="567"/>
        <w:rPr>
          <w:rFonts w:ascii="Arial" w:hAnsi="Arial" w:cs="Arial"/>
          <w:b/>
        </w:rPr>
      </w:pPr>
    </w:p>
    <w:p w14:paraId="296C5BB3" w14:textId="77777777" w:rsidR="005630BD" w:rsidRPr="00A56D6F" w:rsidRDefault="005630BD" w:rsidP="00297195">
      <w:pPr>
        <w:tabs>
          <w:tab w:val="right" w:pos="426"/>
        </w:tabs>
        <w:ind w:left="567" w:right="-54" w:hanging="567"/>
        <w:rPr>
          <w:rFonts w:ascii="Arial" w:hAnsi="Arial" w:cs="Arial"/>
          <w:b/>
        </w:rPr>
      </w:pPr>
    </w:p>
    <w:p w14:paraId="3D06A3BD" w14:textId="77777777" w:rsidR="005630BD" w:rsidRPr="00A56D6F" w:rsidRDefault="005630BD" w:rsidP="00297195">
      <w:pPr>
        <w:tabs>
          <w:tab w:val="right" w:pos="426"/>
        </w:tabs>
        <w:ind w:left="567" w:right="-54" w:hanging="567"/>
        <w:rPr>
          <w:rFonts w:ascii="Arial" w:hAnsi="Arial" w:cs="Arial"/>
          <w:b/>
        </w:rPr>
      </w:pPr>
    </w:p>
    <w:p w14:paraId="42C46EF7" w14:textId="77777777" w:rsidR="005630BD" w:rsidRPr="00A56D6F" w:rsidRDefault="005630BD" w:rsidP="00297195">
      <w:pPr>
        <w:tabs>
          <w:tab w:val="right" w:pos="426"/>
        </w:tabs>
        <w:ind w:left="567" w:right="-54" w:hanging="567"/>
        <w:rPr>
          <w:rFonts w:ascii="Arial" w:hAnsi="Arial" w:cs="Arial"/>
          <w:b/>
        </w:rPr>
      </w:pPr>
    </w:p>
    <w:p w14:paraId="04E1C364" w14:textId="77777777" w:rsidR="005630BD" w:rsidRPr="00A56D6F" w:rsidRDefault="005630BD" w:rsidP="00297195">
      <w:pPr>
        <w:tabs>
          <w:tab w:val="right" w:pos="426"/>
        </w:tabs>
        <w:ind w:left="567" w:right="-54" w:hanging="567"/>
        <w:rPr>
          <w:rFonts w:ascii="Arial" w:hAnsi="Arial" w:cs="Arial"/>
          <w:b/>
        </w:rPr>
      </w:pPr>
    </w:p>
    <w:p w14:paraId="641175A5" w14:textId="77777777" w:rsidR="005630BD" w:rsidRPr="00A56D6F" w:rsidRDefault="005630BD" w:rsidP="00297195">
      <w:pPr>
        <w:tabs>
          <w:tab w:val="right" w:pos="426"/>
        </w:tabs>
        <w:ind w:left="567" w:right="-54" w:hanging="567"/>
        <w:rPr>
          <w:rFonts w:ascii="Arial" w:hAnsi="Arial" w:cs="Arial"/>
          <w:b/>
        </w:rPr>
      </w:pPr>
    </w:p>
    <w:p w14:paraId="0CDB1C20" w14:textId="77777777" w:rsidR="005630BD" w:rsidRPr="00A56D6F" w:rsidRDefault="005630BD" w:rsidP="00297195">
      <w:pPr>
        <w:tabs>
          <w:tab w:val="right" w:pos="426"/>
        </w:tabs>
        <w:ind w:left="567" w:right="-54" w:hanging="567"/>
        <w:rPr>
          <w:rFonts w:ascii="Arial" w:hAnsi="Arial" w:cs="Arial"/>
          <w:b/>
        </w:rPr>
      </w:pPr>
    </w:p>
    <w:p w14:paraId="4CD2C1A7" w14:textId="77777777" w:rsidR="005630BD" w:rsidRPr="00A56D6F" w:rsidRDefault="005630BD" w:rsidP="00297195">
      <w:pPr>
        <w:tabs>
          <w:tab w:val="right" w:pos="426"/>
        </w:tabs>
        <w:ind w:left="567" w:right="-54" w:hanging="567"/>
        <w:rPr>
          <w:rFonts w:ascii="Arial" w:hAnsi="Arial" w:cs="Arial"/>
          <w:b/>
        </w:rPr>
      </w:pPr>
    </w:p>
    <w:p w14:paraId="4C5C0F31" w14:textId="77777777" w:rsidR="005630BD" w:rsidRPr="00A56D6F" w:rsidRDefault="005630BD" w:rsidP="00297195">
      <w:pPr>
        <w:tabs>
          <w:tab w:val="right" w:pos="426"/>
        </w:tabs>
        <w:ind w:left="567" w:right="-54" w:hanging="567"/>
        <w:rPr>
          <w:rFonts w:ascii="Arial" w:hAnsi="Arial" w:cs="Arial"/>
          <w:b/>
        </w:rPr>
      </w:pPr>
    </w:p>
    <w:p w14:paraId="02BF9762" w14:textId="77777777" w:rsidR="005630BD" w:rsidRPr="00A56D6F" w:rsidRDefault="005630BD" w:rsidP="00297195">
      <w:pPr>
        <w:tabs>
          <w:tab w:val="right" w:pos="426"/>
        </w:tabs>
        <w:ind w:left="567" w:right="-54" w:hanging="567"/>
        <w:rPr>
          <w:rFonts w:ascii="Arial" w:hAnsi="Arial" w:cs="Arial"/>
          <w:b/>
        </w:rPr>
      </w:pPr>
    </w:p>
    <w:p w14:paraId="0B1F3025" w14:textId="0882C225" w:rsidR="005630BD" w:rsidRPr="00A56D6F" w:rsidRDefault="008D147B" w:rsidP="00297195">
      <w:pPr>
        <w:tabs>
          <w:tab w:val="right" w:pos="426"/>
        </w:tabs>
        <w:ind w:left="567" w:right="-54" w:hanging="567"/>
        <w:rPr>
          <w:rFonts w:ascii="Arial" w:hAnsi="Arial" w:cs="Arial"/>
          <w:b/>
        </w:rPr>
      </w:pPr>
      <w:r w:rsidRPr="00A56D6F">
        <w:rPr>
          <w:rFonts w:ascii="Arial" w:hAnsi="Arial" w:cs="Arial"/>
          <w:b/>
          <w:bCs/>
          <w:noProof/>
          <w:sz w:val="20"/>
          <w:u w:val="single"/>
          <w:lang w:eastAsia="en-GB"/>
        </w:rPr>
        <mc:AlternateContent>
          <mc:Choice Requires="wps">
            <w:drawing>
              <wp:anchor distT="0" distB="0" distL="114300" distR="114300" simplePos="0" relativeHeight="251688960" behindDoc="0" locked="0" layoutInCell="1" allowOverlap="1" wp14:anchorId="35F994A6" wp14:editId="4C528A0E">
                <wp:simplePos x="0" y="0"/>
                <wp:positionH relativeFrom="column">
                  <wp:posOffset>1831975</wp:posOffset>
                </wp:positionH>
                <wp:positionV relativeFrom="paragraph">
                  <wp:posOffset>151764</wp:posOffset>
                </wp:positionV>
                <wp:extent cx="5715000" cy="1016635"/>
                <wp:effectExtent l="0" t="266700" r="19050" b="12065"/>
                <wp:wrapNone/>
                <wp:docPr id="42" name="Speech Bubble: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16635"/>
                        </a:xfrm>
                        <a:prstGeom prst="wedgeRectCallout">
                          <a:avLst>
                            <a:gd name="adj1" fmla="val 5366"/>
                            <a:gd name="adj2" fmla="val -74931"/>
                          </a:avLst>
                        </a:prstGeom>
                        <a:solidFill>
                          <a:srgbClr val="FFFFFF"/>
                        </a:solidFill>
                        <a:ln w="9525">
                          <a:solidFill>
                            <a:srgbClr val="333333"/>
                          </a:solidFill>
                          <a:miter lim="800000"/>
                          <a:headEnd/>
                          <a:tailEnd/>
                        </a:ln>
                      </wps:spPr>
                      <wps:txbx>
                        <w:txbxContent>
                          <w:p w14:paraId="58705584" w14:textId="77777777" w:rsidR="00A27FBE" w:rsidRDefault="00A27FBE" w:rsidP="005630BD">
                            <w:r>
                              <w:t>The next course of action and timescales are agreed at this point.  Consider also:</w:t>
                            </w:r>
                          </w:p>
                          <w:p w14:paraId="688D94C6" w14:textId="77777777" w:rsidR="00A27FBE" w:rsidRDefault="00A27FBE" w:rsidP="005630BD">
                            <w:pPr>
                              <w:rPr>
                                <w:sz w:val="12"/>
                              </w:rPr>
                            </w:pPr>
                          </w:p>
                          <w:p w14:paraId="1A915862" w14:textId="77777777" w:rsidR="00A27FBE" w:rsidRDefault="00A27FBE" w:rsidP="005630BD">
                            <w:pPr>
                              <w:numPr>
                                <w:ilvl w:val="0"/>
                                <w:numId w:val="25"/>
                              </w:numPr>
                            </w:pPr>
                            <w:r>
                              <w:t>information for the adult, witnesses, child/young person and parents/carers</w:t>
                            </w:r>
                          </w:p>
                          <w:p w14:paraId="54F86305" w14:textId="77777777" w:rsidR="00A27FBE" w:rsidRDefault="00A27FBE" w:rsidP="005630BD">
                            <w:pPr>
                              <w:numPr>
                                <w:ilvl w:val="0"/>
                                <w:numId w:val="25"/>
                              </w:numPr>
                            </w:pPr>
                            <w:r>
                              <w:t>on-going support for the member of staff, pupil and parents/carers</w:t>
                            </w:r>
                          </w:p>
                          <w:p w14:paraId="57FB923A" w14:textId="77777777" w:rsidR="00A27FBE" w:rsidRDefault="00A27FBE" w:rsidP="005630BD">
                            <w:pPr>
                              <w:numPr>
                                <w:ilvl w:val="0"/>
                                <w:numId w:val="25"/>
                              </w:numPr>
                            </w:pPr>
                            <w:r>
                              <w:t>statements, if needed, for the whole staff, community and press</w:t>
                            </w:r>
                          </w:p>
                          <w:p w14:paraId="6925ABFC" w14:textId="77777777" w:rsidR="00A27FBE" w:rsidRDefault="00A27FBE" w:rsidP="00563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94A6" id="Speech Bubble: Rectangle 42" o:spid="_x0000_s1038" type="#_x0000_t61" style="position:absolute;left:0;text-align:left;margin-left:144.25pt;margin-top:11.95pt;width:450pt;height:8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" adj="11959,-5385" strokecolor="#333">
                <v:textbox>
                  <w:txbxContent>
                    <w:p w14:paraId="58705584" w14:textId="77777777" w:rsidR="00A27FBE" w:rsidRDefault="00A27FBE" w:rsidP="005630BD">
                      <w:r>
                        <w:t>The next course of action and timescales are agreed at this point.  Consider also:</w:t>
                      </w:r>
                    </w:p>
                    <w:p w14:paraId="688D94C6" w14:textId="77777777" w:rsidR="00A27FBE" w:rsidRDefault="00A27FBE" w:rsidP="005630BD">
                      <w:pPr>
                        <w:rPr>
                          <w:sz w:val="12"/>
                        </w:rPr>
                      </w:pPr>
                    </w:p>
                    <w:p w14:paraId="1A915862" w14:textId="77777777" w:rsidR="00A27FBE" w:rsidRDefault="00A27FBE" w:rsidP="005630BD">
                      <w:pPr>
                        <w:numPr>
                          <w:ilvl w:val="0"/>
                          <w:numId w:val="25"/>
                        </w:numPr>
                      </w:pPr>
                      <w:r>
                        <w:t>information for the adult, witnesses, child/young person and parents/carers</w:t>
                      </w:r>
                    </w:p>
                    <w:p w14:paraId="54F86305" w14:textId="77777777" w:rsidR="00A27FBE" w:rsidRDefault="00A27FBE" w:rsidP="005630BD">
                      <w:pPr>
                        <w:numPr>
                          <w:ilvl w:val="0"/>
                          <w:numId w:val="25"/>
                        </w:numPr>
                      </w:pPr>
                      <w:r>
                        <w:t>on-going support for the member of staff, pupil and parents/carers</w:t>
                      </w:r>
                    </w:p>
                    <w:p w14:paraId="57FB923A" w14:textId="77777777" w:rsidR="00A27FBE" w:rsidRDefault="00A27FBE" w:rsidP="005630BD">
                      <w:pPr>
                        <w:numPr>
                          <w:ilvl w:val="0"/>
                          <w:numId w:val="25"/>
                        </w:numPr>
                      </w:pPr>
                      <w:r>
                        <w:t>statements, if needed, for the whole staff, community and press</w:t>
                      </w:r>
                    </w:p>
                    <w:p w14:paraId="6925ABFC" w14:textId="77777777" w:rsidR="00A27FBE" w:rsidRDefault="00A27FBE" w:rsidP="005630BD"/>
                  </w:txbxContent>
                </v:textbox>
              </v:shape>
            </w:pict>
          </mc:Fallback>
        </mc:AlternateContent>
      </w:r>
    </w:p>
    <w:p w14:paraId="4686AEFF" w14:textId="77777777" w:rsidR="005630BD" w:rsidRPr="00A56D6F" w:rsidRDefault="005630BD" w:rsidP="00297195">
      <w:pPr>
        <w:tabs>
          <w:tab w:val="right" w:pos="426"/>
        </w:tabs>
        <w:ind w:left="567" w:right="-54" w:hanging="567"/>
        <w:rPr>
          <w:rFonts w:ascii="Arial" w:hAnsi="Arial" w:cs="Arial"/>
          <w:b/>
        </w:rPr>
      </w:pPr>
    </w:p>
    <w:p w14:paraId="37F435E8" w14:textId="77777777" w:rsidR="005630BD" w:rsidRPr="00A56D6F" w:rsidRDefault="005630BD" w:rsidP="00297195">
      <w:pPr>
        <w:tabs>
          <w:tab w:val="right" w:pos="426"/>
        </w:tabs>
        <w:ind w:left="567" w:right="-54" w:hanging="567"/>
        <w:rPr>
          <w:rFonts w:ascii="Arial" w:hAnsi="Arial" w:cs="Arial"/>
          <w:b/>
        </w:rPr>
      </w:pPr>
    </w:p>
    <w:p w14:paraId="0C44101A" w14:textId="77777777" w:rsidR="005630BD" w:rsidRPr="00A56D6F" w:rsidRDefault="005630BD" w:rsidP="00297195">
      <w:pPr>
        <w:tabs>
          <w:tab w:val="right" w:pos="426"/>
        </w:tabs>
        <w:ind w:left="567" w:right="-54" w:hanging="567"/>
        <w:rPr>
          <w:rFonts w:ascii="Arial" w:hAnsi="Arial" w:cs="Arial"/>
          <w:b/>
          <w:color w:val="FF0000"/>
        </w:rPr>
      </w:pPr>
    </w:p>
    <w:p w14:paraId="087248C2" w14:textId="2A2A5EF5" w:rsidR="005630BD" w:rsidRPr="00A56D6F" w:rsidRDefault="005630BD" w:rsidP="00297195">
      <w:pPr>
        <w:pStyle w:val="Heading1"/>
        <w:ind w:left="567" w:hanging="567"/>
        <w:rPr>
          <w:rFonts w:cs="Arial"/>
        </w:rPr>
      </w:pPr>
      <w:bookmarkStart w:id="13" w:name="_Toc16605393"/>
      <w:r w:rsidRPr="00A56D6F">
        <w:rPr>
          <w:rFonts w:cs="Arial"/>
        </w:rPr>
        <w:lastRenderedPageBreak/>
        <w:t>Managing an Allegation Against a Member of Staff or volunteer in your Establishment - Peterborough</w:t>
      </w:r>
      <w:r w:rsidRPr="00A56D6F">
        <w:rPr>
          <w:rFonts w:cs="Arial"/>
        </w:rPr>
        <w:tab/>
      </w:r>
      <w:r w:rsidRPr="00A56D6F">
        <w:rPr>
          <w:rFonts w:cs="Arial"/>
        </w:rPr>
        <w:tab/>
        <w:t>Appendix C2</w:t>
      </w:r>
      <w:bookmarkEnd w:id="13"/>
    </w:p>
    <w:p w14:paraId="235DF080" w14:textId="692DDFCE" w:rsidR="005630BD" w:rsidRPr="00A56D6F" w:rsidRDefault="005630BD" w:rsidP="00297195">
      <w:pPr>
        <w:tabs>
          <w:tab w:val="right" w:pos="426"/>
        </w:tabs>
        <w:ind w:left="567" w:right="-54" w:hanging="567"/>
        <w:rPr>
          <w:rFonts w:ascii="Arial" w:hAnsi="Arial" w:cs="Arial"/>
          <w:b/>
          <w:bCs/>
          <w:color w:val="FF0000"/>
          <w:sz w:val="28"/>
          <w:u w:val="single"/>
        </w:rPr>
      </w:pPr>
      <w:r w:rsidRPr="00A56D6F">
        <w:rPr>
          <w:rFonts w:ascii="Arial" w:hAnsi="Arial" w:cs="Arial"/>
          <w:b/>
          <w:bCs/>
          <w:noProof/>
          <w:color w:val="FF0000"/>
          <w:sz w:val="20"/>
          <w:u w:val="single"/>
          <w:lang w:eastAsia="en-GB"/>
        </w:rPr>
        <mc:AlternateContent>
          <mc:Choice Requires="wps">
            <w:drawing>
              <wp:anchor distT="0" distB="0" distL="114300" distR="114300" simplePos="0" relativeHeight="251669504" behindDoc="0" locked="0" layoutInCell="1" allowOverlap="1" wp14:anchorId="30B20F50" wp14:editId="67B9A1F7">
                <wp:simplePos x="0" y="0"/>
                <wp:positionH relativeFrom="column">
                  <wp:posOffset>5197929</wp:posOffset>
                </wp:positionH>
                <wp:positionV relativeFrom="paragraph">
                  <wp:posOffset>94887</wp:posOffset>
                </wp:positionV>
                <wp:extent cx="4460965" cy="1153614"/>
                <wp:effectExtent l="1143000" t="0" r="34925" b="46990"/>
                <wp:wrapNone/>
                <wp:docPr id="28" name="Thought Bubble: Cloud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965" cy="1153614"/>
                        </a:xfrm>
                        <a:prstGeom prst="cloudCallout">
                          <a:avLst>
                            <a:gd name="adj1" fmla="val -74616"/>
                            <a:gd name="adj2" fmla="val -14495"/>
                          </a:avLst>
                        </a:prstGeom>
                        <a:solidFill>
                          <a:srgbClr val="FFFFFF"/>
                        </a:solidFill>
                        <a:ln w="9525">
                          <a:solidFill>
                            <a:srgbClr val="000000"/>
                          </a:solidFill>
                          <a:round/>
                          <a:headEnd/>
                          <a:tailEnd/>
                        </a:ln>
                      </wps:spPr>
                      <wps:txbx>
                        <w:txbxContent>
                          <w:p w14:paraId="5FB3EEF4" w14:textId="77777777" w:rsidR="00A27FBE" w:rsidRPr="00D60B67" w:rsidRDefault="00A27FBE" w:rsidP="005630BD">
                            <w:pPr>
                              <w:rPr>
                                <w:color w:val="FF0000"/>
                                <w:sz w:val="22"/>
                                <w:szCs w:val="22"/>
                              </w:rPr>
                            </w:pPr>
                            <w:r w:rsidRPr="00D60B67">
                              <w:rPr>
                                <w:color w:val="FF0000"/>
                                <w:sz w:val="22"/>
                                <w:szCs w:val="22"/>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0F50" id="Thought Bubble: Cloud 28" o:spid="_x0000_s1039" type="#_x0000_t106" style="position:absolute;left:0;text-align:left;margin-left:409.3pt;margin-top:7.45pt;width:351.25pt;height:9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" adj="-5317,7669">
                <v:textbox>
                  <w:txbxContent>
                    <w:p w14:paraId="5FB3EEF4" w14:textId="77777777" w:rsidR="00A27FBE" w:rsidRPr="00D60B67" w:rsidRDefault="00A27FBE" w:rsidP="005630BD">
                      <w:pPr>
                        <w:rPr>
                          <w:color w:val="FF0000"/>
                          <w:sz w:val="22"/>
                          <w:szCs w:val="22"/>
                        </w:rPr>
                      </w:pPr>
                      <w:r w:rsidRPr="00D60B67">
                        <w:rPr>
                          <w:color w:val="FF0000"/>
                          <w:sz w:val="22"/>
                          <w:szCs w:val="22"/>
                        </w:rPr>
                        <w:t>Might arise as a complaint, grievance, suspicion, concern, during discussions from child, parent, member of staff or member of the public.</w:t>
                      </w:r>
                    </w:p>
                  </w:txbxContent>
                </v:textbox>
              </v:shape>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66432" behindDoc="0" locked="0" layoutInCell="1" allowOverlap="1" wp14:anchorId="3A023A2B" wp14:editId="78AAFD7C">
                <wp:simplePos x="0" y="0"/>
                <wp:positionH relativeFrom="column">
                  <wp:posOffset>-342900</wp:posOffset>
                </wp:positionH>
                <wp:positionV relativeFrom="paragraph">
                  <wp:posOffset>162560</wp:posOffset>
                </wp:positionV>
                <wp:extent cx="2057400" cy="685800"/>
                <wp:effectExtent l="9525" t="6350" r="1228725" b="12700"/>
                <wp:wrapNone/>
                <wp:docPr id="27" name="Speech Bubble: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14:paraId="61E9BC67" w14:textId="77777777" w:rsidR="00A27FBE" w:rsidRPr="00EF30E7" w:rsidRDefault="00A27FBE" w:rsidP="005630BD">
                            <w:pPr>
                              <w:rPr>
                                <w:color w:val="FF0000"/>
                              </w:rPr>
                            </w:pPr>
                            <w:r w:rsidRPr="00EF30E7">
                              <w:rPr>
                                <w:color w:val="FF0000"/>
                              </w:rPr>
                              <w:t>All staff must know how to recognise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3A2B" id="Speech Bubble: Rectangle 27" o:spid="_x0000_s1040" type="#_x0000_t61" style="position:absolute;left:0;text-align:left;margin-left:-27pt;margin-top:12.8pt;width:16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" adj="33707,8140" strokecolor="#333">
                <v:textbox>
                  <w:txbxContent>
                    <w:p w14:paraId="61E9BC67" w14:textId="77777777" w:rsidR="00A27FBE" w:rsidRPr="00EF30E7" w:rsidRDefault="00A27FBE" w:rsidP="005630BD">
                      <w:pPr>
                        <w:rPr>
                          <w:color w:val="FF0000"/>
                        </w:rPr>
                      </w:pPr>
                      <w:r w:rsidRPr="00EF30E7">
                        <w:rPr>
                          <w:color w:val="FF0000"/>
                        </w:rPr>
                        <w:t>All staff must know how to recognise an allegation and who to report to</w:t>
                      </w:r>
                    </w:p>
                  </w:txbxContent>
                </v:textbox>
              </v:shape>
            </w:pict>
          </mc:Fallback>
        </mc:AlternateContent>
      </w:r>
    </w:p>
    <w:p w14:paraId="65E036EA" w14:textId="031A5355" w:rsidR="005630BD" w:rsidRPr="00A56D6F" w:rsidRDefault="005630BD" w:rsidP="00297195">
      <w:pPr>
        <w:ind w:left="567" w:hanging="567"/>
        <w:jc w:val="center"/>
        <w:rPr>
          <w:rFonts w:ascii="Arial" w:hAnsi="Arial" w:cs="Arial"/>
          <w:b/>
          <w:bCs/>
          <w:color w:val="FF0000"/>
          <w:sz w:val="28"/>
          <w:u w:val="single"/>
        </w:rPr>
      </w:pPr>
      <w:r w:rsidRPr="00A56D6F">
        <w:rPr>
          <w:rFonts w:ascii="Arial" w:hAnsi="Arial" w:cs="Arial"/>
          <w:b/>
          <w:bCs/>
          <w:noProof/>
          <w:color w:val="FF0000"/>
          <w:sz w:val="20"/>
          <w:u w:val="single"/>
          <w:lang w:eastAsia="en-GB"/>
        </w:rPr>
        <mc:AlternateContent>
          <mc:Choice Requires="wps">
            <w:drawing>
              <wp:anchor distT="0" distB="0" distL="114300" distR="114300" simplePos="0" relativeHeight="251665408" behindDoc="0" locked="0" layoutInCell="1" allowOverlap="1" wp14:anchorId="027E4FC1" wp14:editId="58B3C1B0">
                <wp:simplePos x="0" y="0"/>
                <wp:positionH relativeFrom="column">
                  <wp:posOffset>2857500</wp:posOffset>
                </wp:positionH>
                <wp:positionV relativeFrom="paragraph">
                  <wp:posOffset>72390</wp:posOffset>
                </wp:positionV>
                <wp:extent cx="1371600" cy="342900"/>
                <wp:effectExtent l="9525" t="6350" r="95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5C3BCE5F" w14:textId="77777777" w:rsidR="00A27FBE" w:rsidRPr="00EF30E7" w:rsidRDefault="00A27FBE" w:rsidP="005630BD">
                            <w:pPr>
                              <w:jc w:val="center"/>
                              <w:rPr>
                                <w:color w:val="FF0000"/>
                              </w:rPr>
                            </w:pPr>
                            <w:r w:rsidRPr="00EF30E7">
                              <w:rPr>
                                <w:color w:val="FF0000"/>
                              </w:rPr>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4FC1" id="Text Box 26" o:spid="_x0000_s1041" type="#_x0000_t202" style="position:absolute;left:0;text-align:left;margin-left:225pt;margin-top:5.7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">
                <v:textbox>
                  <w:txbxContent>
                    <w:p w14:paraId="5C3BCE5F" w14:textId="77777777" w:rsidR="00A27FBE" w:rsidRPr="00EF30E7" w:rsidRDefault="00A27FBE" w:rsidP="005630BD">
                      <w:pPr>
                        <w:jc w:val="center"/>
                        <w:rPr>
                          <w:color w:val="FF0000"/>
                        </w:rPr>
                      </w:pPr>
                      <w:r w:rsidRPr="00EF30E7">
                        <w:rPr>
                          <w:color w:val="FF0000"/>
                        </w:rPr>
                        <w:t>ALLEGATION</w:t>
                      </w:r>
                    </w:p>
                  </w:txbxContent>
                </v:textbox>
              </v:shape>
            </w:pict>
          </mc:Fallback>
        </mc:AlternateContent>
      </w:r>
    </w:p>
    <w:p w14:paraId="65A795BC" w14:textId="77777777" w:rsidR="005630BD" w:rsidRPr="00A56D6F" w:rsidRDefault="005630BD" w:rsidP="00297195">
      <w:pPr>
        <w:ind w:left="567" w:hanging="567"/>
        <w:jc w:val="center"/>
        <w:rPr>
          <w:rFonts w:ascii="Arial" w:hAnsi="Arial" w:cs="Arial"/>
          <w:b/>
          <w:bCs/>
          <w:color w:val="FF0000"/>
          <w:sz w:val="28"/>
          <w:u w:val="single"/>
        </w:rPr>
      </w:pPr>
    </w:p>
    <w:p w14:paraId="69282842" w14:textId="3D6475F8" w:rsidR="005630BD" w:rsidRPr="00A56D6F" w:rsidRDefault="005630BD" w:rsidP="00297195">
      <w:pPr>
        <w:ind w:left="567" w:hanging="567"/>
        <w:jc w:val="center"/>
        <w:rPr>
          <w:rFonts w:ascii="Arial" w:hAnsi="Arial" w:cs="Arial"/>
          <w:b/>
          <w:bCs/>
          <w:color w:val="FF0000"/>
          <w:sz w:val="28"/>
          <w:u w:val="single"/>
        </w:rPr>
      </w:pPr>
      <w:r w:rsidRPr="00A56D6F">
        <w:rPr>
          <w:rFonts w:ascii="Arial" w:hAnsi="Arial" w:cs="Arial"/>
          <w:b/>
          <w:bCs/>
          <w:noProof/>
          <w:color w:val="FF0000"/>
          <w:sz w:val="20"/>
          <w:u w:val="single"/>
          <w:lang w:eastAsia="en-GB"/>
        </w:rPr>
        <mc:AlternateContent>
          <mc:Choice Requires="wps">
            <w:drawing>
              <wp:anchor distT="0" distB="0" distL="114300" distR="114300" simplePos="0" relativeHeight="251677696" behindDoc="0" locked="0" layoutInCell="1" allowOverlap="1" wp14:anchorId="42C64135" wp14:editId="0C15DA4D">
                <wp:simplePos x="0" y="0"/>
                <wp:positionH relativeFrom="column">
                  <wp:posOffset>3543300</wp:posOffset>
                </wp:positionH>
                <wp:positionV relativeFrom="paragraph">
                  <wp:posOffset>6350</wp:posOffset>
                </wp:positionV>
                <wp:extent cx="0" cy="1143000"/>
                <wp:effectExtent l="57150" t="6350" r="57150" b="222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A078E7"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2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">
                <v:stroke endarrow="block"/>
              </v:line>
            </w:pict>
          </mc:Fallback>
        </mc:AlternateContent>
      </w:r>
    </w:p>
    <w:p w14:paraId="449D5972" w14:textId="618BE46A" w:rsidR="005630BD" w:rsidRPr="00A56D6F" w:rsidRDefault="005630BD" w:rsidP="00297195">
      <w:pPr>
        <w:ind w:left="567" w:hanging="567"/>
        <w:jc w:val="center"/>
        <w:rPr>
          <w:rFonts w:ascii="Arial" w:hAnsi="Arial" w:cs="Arial"/>
          <w:b/>
          <w:bCs/>
          <w:color w:val="FF0000"/>
          <w:sz w:val="28"/>
          <w:u w:val="single"/>
        </w:rPr>
      </w:pPr>
      <w:r w:rsidRPr="00A56D6F">
        <w:rPr>
          <w:rFonts w:ascii="Arial" w:hAnsi="Arial" w:cs="Arial"/>
          <w:b/>
          <w:bCs/>
          <w:noProof/>
          <w:color w:val="FF0000"/>
          <w:sz w:val="20"/>
          <w:u w:val="single"/>
          <w:lang w:eastAsia="en-GB"/>
        </w:rPr>
        <mc:AlternateContent>
          <mc:Choice Requires="wps">
            <w:drawing>
              <wp:anchor distT="0" distB="0" distL="114300" distR="114300" simplePos="0" relativeHeight="251675648" behindDoc="0" locked="0" layoutInCell="1" allowOverlap="1" wp14:anchorId="4AC05A88" wp14:editId="1E69F294">
                <wp:simplePos x="0" y="0"/>
                <wp:positionH relativeFrom="column">
                  <wp:posOffset>1714500</wp:posOffset>
                </wp:positionH>
                <wp:positionV relativeFrom="paragraph">
                  <wp:posOffset>4030980</wp:posOffset>
                </wp:positionV>
                <wp:extent cx="1714500" cy="457200"/>
                <wp:effectExtent l="9525" t="6350" r="952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14:paraId="3DE6C2DE" w14:textId="77777777" w:rsidR="00A27FBE" w:rsidRPr="00EF30E7" w:rsidRDefault="00A27FBE" w:rsidP="005630BD">
                            <w:pPr>
                              <w:jc w:val="center"/>
                              <w:rPr>
                                <w:color w:val="FF0000"/>
                              </w:rPr>
                            </w:pPr>
                            <w:r w:rsidRPr="00EF30E7">
                              <w:rPr>
                                <w:color w:val="FF0000"/>
                              </w:rPr>
                              <w:t>Refer back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5A88" id="Rectangle 24" o:spid="_x0000_s1042" style="position:absolute;left:0;text-align:left;margin-left:135pt;margin-top:317.4pt;width:13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" strokecolor="#333">
                <v:textbox>
                  <w:txbxContent>
                    <w:p w14:paraId="3DE6C2DE" w14:textId="77777777" w:rsidR="00A27FBE" w:rsidRPr="00EF30E7" w:rsidRDefault="00A27FBE" w:rsidP="005630BD">
                      <w:pPr>
                        <w:jc w:val="center"/>
                        <w:rPr>
                          <w:color w:val="FF0000"/>
                        </w:rPr>
                      </w:pPr>
                      <w:r w:rsidRPr="00EF30E7">
                        <w:rPr>
                          <w:color w:val="FF0000"/>
                        </w:rPr>
                        <w:t>Refer back to school</w:t>
                      </w:r>
                    </w:p>
                  </w:txbxContent>
                </v:textbox>
              </v:rect>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67456" behindDoc="0" locked="0" layoutInCell="1" allowOverlap="1" wp14:anchorId="505E00CD" wp14:editId="7D9A0105">
                <wp:simplePos x="0" y="0"/>
                <wp:positionH relativeFrom="column">
                  <wp:posOffset>2971800</wp:posOffset>
                </wp:positionH>
                <wp:positionV relativeFrom="paragraph">
                  <wp:posOffset>944880</wp:posOffset>
                </wp:positionV>
                <wp:extent cx="1371600" cy="342900"/>
                <wp:effectExtent l="9525" t="635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14:paraId="0758551F" w14:textId="77777777" w:rsidR="00A27FBE" w:rsidRPr="00EF30E7" w:rsidRDefault="00A27FBE" w:rsidP="005630BD">
                            <w:pPr>
                              <w:jc w:val="center"/>
                              <w:rPr>
                                <w:color w:val="FF0000"/>
                              </w:rPr>
                            </w:pPr>
                            <w:r w:rsidRPr="00EF30E7">
                              <w:rPr>
                                <w:color w:val="FF0000"/>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00CD" id="Text Box 23" o:spid="_x0000_s1043" type="#_x0000_t202" style="position:absolute;left:0;text-align:left;margin-left:234pt;margin-top:74.4pt;width:108pt;height:2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">
                <v:textbox>
                  <w:txbxContent>
                    <w:p w14:paraId="0758551F" w14:textId="77777777" w:rsidR="00A27FBE" w:rsidRPr="00EF30E7" w:rsidRDefault="00A27FBE" w:rsidP="005630BD">
                      <w:pPr>
                        <w:jc w:val="center"/>
                        <w:rPr>
                          <w:color w:val="FF0000"/>
                        </w:rPr>
                      </w:pPr>
                      <w:r w:rsidRPr="00EF30E7">
                        <w:rPr>
                          <w:color w:val="FF0000"/>
                        </w:rPr>
                        <w:t>Headteacher</w:t>
                      </w:r>
                    </w:p>
                  </w:txbxContent>
                </v:textbox>
              </v:shape>
            </w:pict>
          </mc:Fallback>
        </mc:AlternateContent>
      </w:r>
    </w:p>
    <w:p w14:paraId="637D52B6" w14:textId="77F1257E" w:rsidR="005630BD" w:rsidRPr="00A56D6F" w:rsidRDefault="005630BD" w:rsidP="00297195">
      <w:pPr>
        <w:ind w:left="567" w:hanging="567"/>
        <w:jc w:val="center"/>
        <w:rPr>
          <w:rFonts w:ascii="Arial" w:hAnsi="Arial" w:cs="Arial"/>
          <w:b/>
          <w:bCs/>
          <w:color w:val="FF0000"/>
          <w:sz w:val="28"/>
          <w:u w:val="single"/>
        </w:rPr>
      </w:pPr>
      <w:r w:rsidRPr="00A56D6F">
        <w:rPr>
          <w:rFonts w:ascii="Arial" w:hAnsi="Arial" w:cs="Arial"/>
          <w:b/>
          <w:bCs/>
          <w:noProof/>
          <w:color w:val="FF0000"/>
          <w:sz w:val="20"/>
          <w:u w:val="single"/>
          <w:lang w:eastAsia="en-GB"/>
        </w:rPr>
        <mc:AlternateContent>
          <mc:Choice Requires="wps">
            <w:drawing>
              <wp:anchor distT="0" distB="0" distL="114300" distR="114300" simplePos="0" relativeHeight="251670528" behindDoc="0" locked="0" layoutInCell="1" allowOverlap="1" wp14:anchorId="415199CE" wp14:editId="44AB32E8">
                <wp:simplePos x="0" y="0"/>
                <wp:positionH relativeFrom="column">
                  <wp:posOffset>5093335</wp:posOffset>
                </wp:positionH>
                <wp:positionV relativeFrom="paragraph">
                  <wp:posOffset>348615</wp:posOffset>
                </wp:positionV>
                <wp:extent cx="4720590" cy="2355215"/>
                <wp:effectExtent l="788035" t="5080" r="6350" b="11430"/>
                <wp:wrapNone/>
                <wp:docPr id="22" name="Thought Bubble: Cloud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2355215"/>
                        </a:xfrm>
                        <a:prstGeom prst="cloudCallout">
                          <a:avLst>
                            <a:gd name="adj1" fmla="val -63708"/>
                            <a:gd name="adj2" fmla="val -18213"/>
                          </a:avLst>
                        </a:prstGeom>
                        <a:solidFill>
                          <a:srgbClr val="FFFFFF"/>
                        </a:solidFill>
                        <a:ln w="9525">
                          <a:solidFill>
                            <a:srgbClr val="000000"/>
                          </a:solidFill>
                          <a:round/>
                          <a:headEnd/>
                          <a:tailEnd/>
                        </a:ln>
                      </wps:spPr>
                      <wps:txbx>
                        <w:txbxContent>
                          <w:p w14:paraId="6B6804E5"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Do not tell anyone, particularly the staff Involved</w:t>
                            </w:r>
                          </w:p>
                          <w:p w14:paraId="1090C5FF"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Make initial enquiries only</w:t>
                            </w:r>
                          </w:p>
                          <w:p w14:paraId="1D088468"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Do not investigate or interview</w:t>
                            </w:r>
                          </w:p>
                          <w:p w14:paraId="6ACC492B"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Usual principles of confidentiality apply</w:t>
                            </w:r>
                          </w:p>
                          <w:p w14:paraId="3A1FEA16"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Deal objectively with everything</w:t>
                            </w:r>
                          </w:p>
                          <w:p w14:paraId="75642462"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Existing loyalties must be put to one side</w:t>
                            </w:r>
                          </w:p>
                          <w:p w14:paraId="1DD4AE01"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color w:val="FF0000"/>
                                <w:sz w:val="20"/>
                                <w:szCs w:val="20"/>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99CE" id="Thought Bubble: Cloud 22" o:spid="_x0000_s1044" type="#_x0000_t106" style="position:absolute;left:0;text-align:left;margin-left:401.05pt;margin-top:27.45pt;width:371.7pt;height:18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" adj="-2961,6866">
                <v:textbox>
                  <w:txbxContent>
                    <w:p w14:paraId="6B6804E5"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Do not tell anyone, particularly the staff Involved</w:t>
                      </w:r>
                    </w:p>
                    <w:p w14:paraId="1090C5FF"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Make initial enquiries only</w:t>
                      </w:r>
                    </w:p>
                    <w:p w14:paraId="1D088468"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Do not investigate or interview</w:t>
                      </w:r>
                    </w:p>
                    <w:p w14:paraId="6ACC492B"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Usual principles of confidentiality apply</w:t>
                      </w:r>
                    </w:p>
                    <w:p w14:paraId="3A1FEA16"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Deal objectively with everything</w:t>
                      </w:r>
                    </w:p>
                    <w:p w14:paraId="75642462" w14:textId="77777777" w:rsidR="00A27FBE" w:rsidRPr="00D60B67" w:rsidRDefault="00A27FBE" w:rsidP="005630BD">
                      <w:pPr>
                        <w:numPr>
                          <w:ilvl w:val="0"/>
                          <w:numId w:val="25"/>
                        </w:numPr>
                        <w:tabs>
                          <w:tab w:val="clear" w:pos="720"/>
                          <w:tab w:val="num" w:pos="360"/>
                        </w:tabs>
                        <w:ind w:left="180" w:right="-153" w:hanging="180"/>
                        <w:rPr>
                          <w:color w:val="FF0000"/>
                          <w:sz w:val="20"/>
                          <w:szCs w:val="20"/>
                        </w:rPr>
                      </w:pPr>
                      <w:r w:rsidRPr="00D60B67">
                        <w:rPr>
                          <w:color w:val="FF0000"/>
                          <w:sz w:val="20"/>
                          <w:szCs w:val="20"/>
                        </w:rPr>
                        <w:t>Existing loyalties must be put to one side</w:t>
                      </w:r>
                    </w:p>
                    <w:p w14:paraId="1DD4AE01" w14:textId="77777777" w:rsidR="00A27FBE" w:rsidRPr="00D60B67" w:rsidRDefault="00A27FBE" w:rsidP="005630BD">
                      <w:pPr>
                        <w:numPr>
                          <w:ilvl w:val="0"/>
                          <w:numId w:val="25"/>
                        </w:numPr>
                        <w:tabs>
                          <w:tab w:val="clear" w:pos="720"/>
                          <w:tab w:val="num" w:pos="360"/>
                        </w:tabs>
                        <w:ind w:left="180" w:right="-153" w:hanging="180"/>
                        <w:rPr>
                          <w:sz w:val="20"/>
                          <w:szCs w:val="20"/>
                        </w:rPr>
                      </w:pPr>
                      <w:r w:rsidRPr="00D60B67">
                        <w:rPr>
                          <w:color w:val="FF0000"/>
                          <w:sz w:val="20"/>
                          <w:szCs w:val="20"/>
                        </w:rPr>
                        <w:t>Think the unthinkable, believe the unbelievable</w:t>
                      </w:r>
                    </w:p>
                  </w:txbxContent>
                </v:textbox>
              </v:shape>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72576" behindDoc="0" locked="0" layoutInCell="1" allowOverlap="1" wp14:anchorId="72864BCD" wp14:editId="3899128D">
                <wp:simplePos x="0" y="0"/>
                <wp:positionH relativeFrom="column">
                  <wp:posOffset>5692140</wp:posOffset>
                </wp:positionH>
                <wp:positionV relativeFrom="paragraph">
                  <wp:posOffset>2787650</wp:posOffset>
                </wp:positionV>
                <wp:extent cx="3543300" cy="685800"/>
                <wp:effectExtent l="1053465" t="262890" r="13335" b="13335"/>
                <wp:wrapNone/>
                <wp:docPr id="21" name="Thought Bubble: Cloud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cloudCallout">
                          <a:avLst>
                            <a:gd name="adj1" fmla="val -76630"/>
                            <a:gd name="adj2" fmla="val -84167"/>
                          </a:avLst>
                        </a:prstGeom>
                        <a:solidFill>
                          <a:srgbClr val="FFFFFF"/>
                        </a:solidFill>
                        <a:ln w="9525">
                          <a:solidFill>
                            <a:srgbClr val="000000"/>
                          </a:solidFill>
                          <a:round/>
                          <a:headEnd/>
                          <a:tailEnd/>
                        </a:ln>
                      </wps:spPr>
                      <wps:txbx>
                        <w:txbxContent>
                          <w:p w14:paraId="19190170" w14:textId="77777777" w:rsidR="00A27FBE" w:rsidRPr="00EF30E7" w:rsidRDefault="00A27FBE" w:rsidP="005630BD">
                            <w:pPr>
                              <w:rPr>
                                <w:color w:val="FF0000"/>
                              </w:rPr>
                            </w:pPr>
                            <w:r w:rsidRPr="00EF30E7">
                              <w:rPr>
                                <w:color w:val="FF0000"/>
                              </w:rPr>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4BCD" id="Thought Bubble: Cloud 21" o:spid="_x0000_s1045" type="#_x0000_t106" style="position:absolute;left:0;text-align:left;margin-left:448.2pt;margin-top:219.5pt;width:27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" adj="-5752,-7380">
                <v:textbox>
                  <w:txbxContent>
                    <w:p w14:paraId="19190170" w14:textId="77777777" w:rsidR="00A27FBE" w:rsidRPr="00EF30E7" w:rsidRDefault="00A27FBE" w:rsidP="005630BD">
                      <w:pPr>
                        <w:rPr>
                          <w:color w:val="FF0000"/>
                        </w:rPr>
                      </w:pPr>
                      <w:r w:rsidRPr="00EF30E7">
                        <w:rPr>
                          <w:color w:val="FF0000"/>
                        </w:rPr>
                        <w:t>Keep detailed records of actions and statements at all stages</w:t>
                      </w:r>
                    </w:p>
                  </w:txbxContent>
                </v:textbox>
              </v:shape>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78720" behindDoc="0" locked="0" layoutInCell="1" allowOverlap="1" wp14:anchorId="4EA1F2C8" wp14:editId="5F87D7D7">
                <wp:simplePos x="0" y="0"/>
                <wp:positionH relativeFrom="column">
                  <wp:posOffset>3543300</wp:posOffset>
                </wp:positionH>
                <wp:positionV relativeFrom="paragraph">
                  <wp:posOffset>1100455</wp:posOffset>
                </wp:positionV>
                <wp:extent cx="13335" cy="1059815"/>
                <wp:effectExtent l="57150" t="13970" r="43815" b="215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059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665DF7" id="Straight Connector 1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6.65pt" to="280.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">
                <v:stroke endarrow="block"/>
              </v:line>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68480" behindDoc="0" locked="0" layoutInCell="1" allowOverlap="1" wp14:anchorId="35EBB59A" wp14:editId="33B33940">
                <wp:simplePos x="0" y="0"/>
                <wp:positionH relativeFrom="column">
                  <wp:posOffset>-384175</wp:posOffset>
                </wp:positionH>
                <wp:positionV relativeFrom="paragraph">
                  <wp:posOffset>960120</wp:posOffset>
                </wp:positionV>
                <wp:extent cx="2057400" cy="685800"/>
                <wp:effectExtent l="6350" t="6985" r="850900" b="793115"/>
                <wp:wrapNone/>
                <wp:docPr id="15" name="Speech Bubble: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14:paraId="1C8EECA3" w14:textId="77777777" w:rsidR="00A27FBE" w:rsidRPr="00EF30E7" w:rsidRDefault="00A27FBE" w:rsidP="005630BD">
                            <w:pPr>
                              <w:rPr>
                                <w:color w:val="FF0000"/>
                              </w:rPr>
                            </w:pPr>
                            <w:r w:rsidRPr="00EF30E7">
                              <w:rPr>
                                <w:color w:val="FF0000"/>
                              </w:rPr>
                              <w:t>If an allegation concerns the Head, the Chair of Governors takes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B59A" id="Speech Bubble: Rectangle 15" o:spid="_x0000_s1046" type="#_x0000_t61" style="position:absolute;left:0;text-align:left;margin-left:-30.25pt;margin-top:75.6pt;width:16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" adj="29913,45480" strokecolor="#333">
                <v:textbox>
                  <w:txbxContent>
                    <w:p w14:paraId="1C8EECA3" w14:textId="77777777" w:rsidR="00A27FBE" w:rsidRPr="00EF30E7" w:rsidRDefault="00A27FBE" w:rsidP="005630BD">
                      <w:pPr>
                        <w:rPr>
                          <w:color w:val="FF0000"/>
                        </w:rPr>
                      </w:pPr>
                      <w:r w:rsidRPr="00EF30E7">
                        <w:rPr>
                          <w:color w:val="FF0000"/>
                        </w:rPr>
                        <w:t>If an allegation concerns the Head, the Chair of Governors takes action</w:t>
                      </w:r>
                    </w:p>
                  </w:txbxContent>
                </v:textbox>
              </v:shape>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80768" behindDoc="0" locked="0" layoutInCell="1" allowOverlap="1" wp14:anchorId="2EA2B1B5" wp14:editId="3870E1DB">
                <wp:simplePos x="0" y="0"/>
                <wp:positionH relativeFrom="column">
                  <wp:posOffset>4018915</wp:posOffset>
                </wp:positionH>
                <wp:positionV relativeFrom="paragraph">
                  <wp:posOffset>3206750</wp:posOffset>
                </wp:positionV>
                <wp:extent cx="678180" cy="487680"/>
                <wp:effectExtent l="8890" t="5715" r="46355" b="495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E583E4"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5pt,252.5pt" to="369.85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">
                <v:stroke endarrow="block"/>
              </v:line>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79744" behindDoc="0" locked="0" layoutInCell="1" allowOverlap="1" wp14:anchorId="328841A6" wp14:editId="3CF22641">
                <wp:simplePos x="0" y="0"/>
                <wp:positionH relativeFrom="column">
                  <wp:posOffset>2746375</wp:posOffset>
                </wp:positionH>
                <wp:positionV relativeFrom="paragraph">
                  <wp:posOffset>3188970</wp:posOffset>
                </wp:positionV>
                <wp:extent cx="653415" cy="602615"/>
                <wp:effectExtent l="50800" t="6985" r="10160" b="476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94551C"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5pt,251.1pt" to="267.7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">
                <v:stroke endarrow="block"/>
              </v:line>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73600" behindDoc="0" locked="0" layoutInCell="1" allowOverlap="1" wp14:anchorId="304B4F6D" wp14:editId="5096BEE2">
                <wp:simplePos x="0" y="0"/>
                <wp:positionH relativeFrom="column">
                  <wp:posOffset>2514600</wp:posOffset>
                </wp:positionH>
                <wp:positionV relativeFrom="paragraph">
                  <wp:posOffset>2160270</wp:posOffset>
                </wp:positionV>
                <wp:extent cx="2171700" cy="1028700"/>
                <wp:effectExtent l="9525" t="6985"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1028700"/>
                        </a:xfrm>
                        <a:prstGeom prst="rect">
                          <a:avLst/>
                        </a:prstGeom>
                        <a:solidFill>
                          <a:srgbClr val="FFFFFF"/>
                        </a:solidFill>
                        <a:ln w="9525">
                          <a:solidFill>
                            <a:srgbClr val="000000"/>
                          </a:solidFill>
                          <a:miter lim="800000"/>
                          <a:headEnd/>
                          <a:tailEnd/>
                        </a:ln>
                      </wps:spPr>
                      <wps:txbx>
                        <w:txbxContent>
                          <w:p w14:paraId="0246DC67" w14:textId="77777777" w:rsidR="00A27FBE" w:rsidRPr="00EF30E7" w:rsidRDefault="00A27FBE" w:rsidP="005630BD">
                            <w:pPr>
                              <w:jc w:val="center"/>
                              <w:rPr>
                                <w:color w:val="FF0000"/>
                              </w:rPr>
                            </w:pPr>
                            <w:r w:rsidRPr="00EF30E7">
                              <w:rPr>
                                <w:color w:val="FF0000"/>
                              </w:rPr>
                              <w:t>Discussion between Headteacher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B4F6D" id="Text Box 12" o:spid="_x0000_s1047" type="#_x0000_t202" style="position:absolute;left:0;text-align:left;margin-left:198pt;margin-top:170.1pt;width:171pt;height:8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">
                <v:textbox>
                  <w:txbxContent>
                    <w:p w14:paraId="0246DC67" w14:textId="77777777" w:rsidR="00A27FBE" w:rsidRPr="00EF30E7" w:rsidRDefault="00A27FBE" w:rsidP="005630BD">
                      <w:pPr>
                        <w:jc w:val="center"/>
                        <w:rPr>
                          <w:color w:val="FF0000"/>
                        </w:rPr>
                      </w:pPr>
                      <w:r w:rsidRPr="00EF30E7">
                        <w:rPr>
                          <w:color w:val="FF0000"/>
                        </w:rPr>
                        <w:t>Discussion between Headteacher and Local Authority Designated Officer (LADO)</w:t>
                      </w:r>
                    </w:p>
                  </w:txbxContent>
                </v:textbox>
              </v:shape>
            </w:pict>
          </mc:Fallback>
        </mc:AlternateContent>
      </w:r>
      <w:r w:rsidRPr="00A56D6F">
        <w:rPr>
          <w:rFonts w:ascii="Arial" w:hAnsi="Arial" w:cs="Arial"/>
          <w:b/>
          <w:bCs/>
          <w:noProof/>
          <w:color w:val="FF0000"/>
          <w:sz w:val="20"/>
          <w:u w:val="single"/>
          <w:lang w:eastAsia="en-GB"/>
        </w:rPr>
        <mc:AlternateContent>
          <mc:Choice Requires="wps">
            <w:drawing>
              <wp:anchor distT="0" distB="0" distL="114300" distR="114300" simplePos="0" relativeHeight="251674624" behindDoc="0" locked="0" layoutInCell="1" allowOverlap="1" wp14:anchorId="5432E56F" wp14:editId="4B9B13D8">
                <wp:simplePos x="0" y="0"/>
                <wp:positionH relativeFrom="column">
                  <wp:posOffset>3886200</wp:posOffset>
                </wp:positionH>
                <wp:positionV relativeFrom="paragraph">
                  <wp:posOffset>3712210</wp:posOffset>
                </wp:positionV>
                <wp:extent cx="1695450" cy="680720"/>
                <wp:effectExtent l="9525" t="6350" r="952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95450" cy="680720"/>
                        </a:xfrm>
                        <a:prstGeom prst="rect">
                          <a:avLst/>
                        </a:prstGeom>
                        <a:solidFill>
                          <a:srgbClr val="FFFFFF"/>
                        </a:solidFill>
                        <a:ln w="9525">
                          <a:solidFill>
                            <a:srgbClr val="000000"/>
                          </a:solidFill>
                          <a:miter lim="800000"/>
                          <a:headEnd/>
                          <a:tailEnd/>
                        </a:ln>
                      </wps:spPr>
                      <wps:txbx>
                        <w:txbxContent>
                          <w:p w14:paraId="602EB11B" w14:textId="77777777" w:rsidR="00A27FBE" w:rsidRPr="00EF30E7" w:rsidRDefault="00A27FBE" w:rsidP="005630BD">
                            <w:pPr>
                              <w:jc w:val="center"/>
                              <w:rPr>
                                <w:color w:val="FF0000"/>
                              </w:rPr>
                            </w:pPr>
                            <w:r w:rsidRPr="00EF30E7">
                              <w:rPr>
                                <w:color w:val="FF0000"/>
                              </w:rPr>
                              <w:t>Allegation Management Meeting (AMM)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E56F" id="Text Box 11" o:spid="_x0000_s1048" type="#_x0000_t202" style="position:absolute;left:0;text-align:left;margin-left:306pt;margin-top:292.3pt;width:133.5pt;height:5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">
                <v:textbox>
                  <w:txbxContent>
                    <w:p w14:paraId="602EB11B" w14:textId="77777777" w:rsidR="00A27FBE" w:rsidRPr="00EF30E7" w:rsidRDefault="00A27FBE" w:rsidP="005630BD">
                      <w:pPr>
                        <w:jc w:val="center"/>
                        <w:rPr>
                          <w:color w:val="FF0000"/>
                        </w:rPr>
                      </w:pPr>
                      <w:r w:rsidRPr="00EF30E7">
                        <w:rPr>
                          <w:color w:val="FF0000"/>
                        </w:rPr>
                        <w:t>Allegation Management Meeting (AMM)</w:t>
                      </w:r>
                    </w:p>
                  </w:txbxContent>
                </v:textbox>
              </v:shape>
            </w:pict>
          </mc:Fallback>
        </mc:AlternateContent>
      </w:r>
    </w:p>
    <w:p w14:paraId="4C0D81C4" w14:textId="07F59A9F" w:rsidR="00A36ED5" w:rsidRPr="00A56D6F" w:rsidRDefault="00DA046A" w:rsidP="00297195">
      <w:pPr>
        <w:pStyle w:val="MarshfieldsNumberedlisting"/>
        <w:spacing w:line="276" w:lineRule="auto"/>
        <w:rPr>
          <w:rFonts w:ascii="Arial" w:hAnsi="Arial" w:cs="Arial"/>
          <w:color w:val="auto"/>
          <w:sz w:val="22"/>
          <w:szCs w:val="22"/>
        </w:rPr>
      </w:pPr>
      <w:r w:rsidRPr="00A56D6F">
        <w:rPr>
          <w:rFonts w:ascii="Arial" w:hAnsi="Arial" w:cs="Arial"/>
          <w:b/>
          <w:bCs/>
          <w:noProof/>
          <w:color w:val="FF0000"/>
          <w:u w:val="single"/>
          <w:lang w:eastAsia="en-GB"/>
        </w:rPr>
        <mc:AlternateContent>
          <mc:Choice Requires="wps">
            <w:drawing>
              <wp:anchor distT="0" distB="0" distL="114300" distR="114300" simplePos="0" relativeHeight="251676672" behindDoc="0" locked="0" layoutInCell="1" allowOverlap="1" wp14:anchorId="2516DAC1" wp14:editId="7717EC88">
                <wp:simplePos x="0" y="0"/>
                <wp:positionH relativeFrom="column">
                  <wp:posOffset>6958330</wp:posOffset>
                </wp:positionH>
                <wp:positionV relativeFrom="paragraph">
                  <wp:posOffset>3468370</wp:posOffset>
                </wp:positionV>
                <wp:extent cx="2277110" cy="1001395"/>
                <wp:effectExtent l="1371600" t="0" r="27940" b="46355"/>
                <wp:wrapNone/>
                <wp:docPr id="20" name="Thought Bubble: Clou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1001395"/>
                        </a:xfrm>
                        <a:prstGeom prst="cloudCallout">
                          <a:avLst>
                            <a:gd name="adj1" fmla="val -108088"/>
                            <a:gd name="adj2" fmla="val -14088"/>
                          </a:avLst>
                        </a:prstGeom>
                        <a:solidFill>
                          <a:srgbClr val="FFFFFF"/>
                        </a:solidFill>
                        <a:ln w="9525">
                          <a:solidFill>
                            <a:srgbClr val="000000"/>
                          </a:solidFill>
                          <a:round/>
                          <a:headEnd/>
                          <a:tailEnd/>
                        </a:ln>
                      </wps:spPr>
                      <wps:txbx>
                        <w:txbxContent>
                          <w:p w14:paraId="3DBB5281" w14:textId="77777777" w:rsidR="00A27FBE" w:rsidRPr="00EF30E7" w:rsidRDefault="00A27FBE" w:rsidP="005630BD">
                            <w:pPr>
                              <w:rPr>
                                <w:color w:val="FF0000"/>
                              </w:rPr>
                            </w:pPr>
                            <w:r w:rsidRPr="00EF30E7">
                              <w:rPr>
                                <w:color w:val="FF0000"/>
                              </w:rPr>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DAC1" id="Thought Bubble: Cloud 20" o:spid="_x0000_s1049" type="#_x0000_t106" style="position:absolute;left:0;text-align:left;margin-left:547.9pt;margin-top:273.1pt;width:179.3pt;height:7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" adj="-12547,7757">
                <v:textbox>
                  <w:txbxContent>
                    <w:p w14:paraId="3DBB5281" w14:textId="77777777" w:rsidR="00A27FBE" w:rsidRPr="00EF30E7" w:rsidRDefault="00A27FBE" w:rsidP="005630BD">
                      <w:pPr>
                        <w:rPr>
                          <w:color w:val="FF0000"/>
                        </w:rPr>
                      </w:pPr>
                      <w:r w:rsidRPr="00EF30E7">
                        <w:rPr>
                          <w:color w:val="FF0000"/>
                        </w:rPr>
                        <w:t>Record and date your assessments of known facts</w:t>
                      </w:r>
                    </w:p>
                  </w:txbxContent>
                </v:textbox>
              </v:shape>
            </w:pict>
          </mc:Fallback>
        </mc:AlternateContent>
      </w:r>
      <w:r w:rsidR="005630BD" w:rsidRPr="00A56D6F">
        <w:rPr>
          <w:rFonts w:ascii="Arial" w:hAnsi="Arial" w:cs="Arial"/>
          <w:b/>
          <w:bCs/>
          <w:noProof/>
          <w:color w:val="FF0000"/>
          <w:u w:val="single"/>
          <w:lang w:eastAsia="en-GB"/>
        </w:rPr>
        <mc:AlternateContent>
          <mc:Choice Requires="wps">
            <w:drawing>
              <wp:anchor distT="0" distB="0" distL="114300" distR="114300" simplePos="0" relativeHeight="251671552" behindDoc="0" locked="0" layoutInCell="1" allowOverlap="1" wp14:anchorId="78D2EB83" wp14:editId="6ED50F5A">
                <wp:simplePos x="0" y="0"/>
                <wp:positionH relativeFrom="column">
                  <wp:posOffset>2019300</wp:posOffset>
                </wp:positionH>
                <wp:positionV relativeFrom="paragraph">
                  <wp:posOffset>4478292</wp:posOffset>
                </wp:positionV>
                <wp:extent cx="5771878" cy="935627"/>
                <wp:effectExtent l="0" t="342900" r="19685" b="17145"/>
                <wp:wrapNone/>
                <wp:docPr id="19" name="Speech Bubble: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878" cy="935627"/>
                        </a:xfrm>
                        <a:prstGeom prst="wedgeRectCallout">
                          <a:avLst>
                            <a:gd name="adj1" fmla="val 699"/>
                            <a:gd name="adj2" fmla="val -84097"/>
                          </a:avLst>
                        </a:prstGeom>
                        <a:solidFill>
                          <a:srgbClr val="FFFFFF"/>
                        </a:solidFill>
                        <a:ln w="9525">
                          <a:solidFill>
                            <a:srgbClr val="333333"/>
                          </a:solidFill>
                          <a:miter lim="800000"/>
                          <a:headEnd/>
                          <a:tailEnd/>
                        </a:ln>
                      </wps:spPr>
                      <wps:txbx>
                        <w:txbxContent>
                          <w:p w14:paraId="2C94F6B9" w14:textId="77777777" w:rsidR="00A27FBE" w:rsidRPr="00EF30E7" w:rsidRDefault="00A27FBE" w:rsidP="005630BD">
                            <w:pPr>
                              <w:rPr>
                                <w:color w:val="FF0000"/>
                              </w:rPr>
                            </w:pPr>
                            <w:r w:rsidRPr="00EF30E7">
                              <w:rPr>
                                <w:color w:val="FF0000"/>
                              </w:rPr>
                              <w:t>The next course of action and timescales are agreed at this point.  Consider also:</w:t>
                            </w:r>
                          </w:p>
                          <w:p w14:paraId="69C9D6D2" w14:textId="77777777" w:rsidR="00A27FBE" w:rsidRPr="00EF30E7" w:rsidRDefault="00A27FBE" w:rsidP="005630BD">
                            <w:pPr>
                              <w:rPr>
                                <w:color w:val="FF0000"/>
                                <w:sz w:val="12"/>
                              </w:rPr>
                            </w:pPr>
                          </w:p>
                          <w:p w14:paraId="7F43184B" w14:textId="77777777" w:rsidR="00A27FBE" w:rsidRPr="00EF30E7" w:rsidRDefault="00A27FBE" w:rsidP="005630BD">
                            <w:pPr>
                              <w:numPr>
                                <w:ilvl w:val="0"/>
                                <w:numId w:val="25"/>
                              </w:numPr>
                              <w:rPr>
                                <w:color w:val="FF0000"/>
                              </w:rPr>
                            </w:pPr>
                            <w:r w:rsidRPr="00EF30E7">
                              <w:rPr>
                                <w:color w:val="FF0000"/>
                              </w:rPr>
                              <w:t>information for the adult, witnesses, child/young person and parents/carers</w:t>
                            </w:r>
                          </w:p>
                          <w:p w14:paraId="4C07E590" w14:textId="77777777" w:rsidR="00A27FBE" w:rsidRPr="00EF30E7" w:rsidRDefault="00A27FBE" w:rsidP="005630BD">
                            <w:pPr>
                              <w:numPr>
                                <w:ilvl w:val="0"/>
                                <w:numId w:val="25"/>
                              </w:numPr>
                              <w:rPr>
                                <w:color w:val="FF0000"/>
                              </w:rPr>
                            </w:pPr>
                            <w:r w:rsidRPr="00EF30E7">
                              <w:rPr>
                                <w:color w:val="FF0000"/>
                              </w:rPr>
                              <w:t>on-going support for the member of staff, pupil and parents/carers</w:t>
                            </w:r>
                          </w:p>
                          <w:p w14:paraId="65FEA9F0" w14:textId="77777777" w:rsidR="00A27FBE" w:rsidRPr="00EF30E7" w:rsidRDefault="00A27FBE" w:rsidP="005630BD">
                            <w:pPr>
                              <w:numPr>
                                <w:ilvl w:val="0"/>
                                <w:numId w:val="25"/>
                              </w:numPr>
                              <w:rPr>
                                <w:color w:val="FF0000"/>
                              </w:rPr>
                            </w:pPr>
                            <w:r w:rsidRPr="00EF30E7">
                              <w:rPr>
                                <w:color w:val="FF0000"/>
                              </w:rPr>
                              <w:t>statements, if needed, for the whole staff, community and press</w:t>
                            </w:r>
                          </w:p>
                          <w:p w14:paraId="75CA5A37" w14:textId="77777777" w:rsidR="00A27FBE" w:rsidRDefault="00A27FBE" w:rsidP="00563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EB83" id="Speech Bubble: Rectangle 19" o:spid="_x0000_s1050" type="#_x0000_t61" style="position:absolute;left:0;text-align:left;margin-left:159pt;margin-top:352.6pt;width:454.5pt;height:7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" adj="10951,-7365" strokecolor="#333">
                <v:textbox>
                  <w:txbxContent>
                    <w:p w14:paraId="2C94F6B9" w14:textId="77777777" w:rsidR="00A27FBE" w:rsidRPr="00EF30E7" w:rsidRDefault="00A27FBE" w:rsidP="005630BD">
                      <w:pPr>
                        <w:rPr>
                          <w:color w:val="FF0000"/>
                        </w:rPr>
                      </w:pPr>
                      <w:r w:rsidRPr="00EF30E7">
                        <w:rPr>
                          <w:color w:val="FF0000"/>
                        </w:rPr>
                        <w:t>The next course of action and timescales are agreed at this point.  Consider also:</w:t>
                      </w:r>
                    </w:p>
                    <w:p w14:paraId="69C9D6D2" w14:textId="77777777" w:rsidR="00A27FBE" w:rsidRPr="00EF30E7" w:rsidRDefault="00A27FBE" w:rsidP="005630BD">
                      <w:pPr>
                        <w:rPr>
                          <w:color w:val="FF0000"/>
                          <w:sz w:val="12"/>
                        </w:rPr>
                      </w:pPr>
                    </w:p>
                    <w:p w14:paraId="7F43184B" w14:textId="77777777" w:rsidR="00A27FBE" w:rsidRPr="00EF30E7" w:rsidRDefault="00A27FBE" w:rsidP="005630BD">
                      <w:pPr>
                        <w:numPr>
                          <w:ilvl w:val="0"/>
                          <w:numId w:val="25"/>
                        </w:numPr>
                        <w:rPr>
                          <w:color w:val="FF0000"/>
                        </w:rPr>
                      </w:pPr>
                      <w:r w:rsidRPr="00EF30E7">
                        <w:rPr>
                          <w:color w:val="FF0000"/>
                        </w:rPr>
                        <w:t>information for the adult, witnesses, child/young person and parents/carers</w:t>
                      </w:r>
                    </w:p>
                    <w:p w14:paraId="4C07E590" w14:textId="77777777" w:rsidR="00A27FBE" w:rsidRPr="00EF30E7" w:rsidRDefault="00A27FBE" w:rsidP="005630BD">
                      <w:pPr>
                        <w:numPr>
                          <w:ilvl w:val="0"/>
                          <w:numId w:val="25"/>
                        </w:numPr>
                        <w:rPr>
                          <w:color w:val="FF0000"/>
                        </w:rPr>
                      </w:pPr>
                      <w:r w:rsidRPr="00EF30E7">
                        <w:rPr>
                          <w:color w:val="FF0000"/>
                        </w:rPr>
                        <w:t>on-going support for the member of staff, pupil and parents/carers</w:t>
                      </w:r>
                    </w:p>
                    <w:p w14:paraId="65FEA9F0" w14:textId="77777777" w:rsidR="00A27FBE" w:rsidRPr="00EF30E7" w:rsidRDefault="00A27FBE" w:rsidP="005630BD">
                      <w:pPr>
                        <w:numPr>
                          <w:ilvl w:val="0"/>
                          <w:numId w:val="25"/>
                        </w:numPr>
                        <w:rPr>
                          <w:color w:val="FF0000"/>
                        </w:rPr>
                      </w:pPr>
                      <w:r w:rsidRPr="00EF30E7">
                        <w:rPr>
                          <w:color w:val="FF0000"/>
                        </w:rPr>
                        <w:t>statements, if needed, for the whole staff, community and press</w:t>
                      </w:r>
                    </w:p>
                    <w:p w14:paraId="75CA5A37" w14:textId="77777777" w:rsidR="00A27FBE" w:rsidRDefault="00A27FBE" w:rsidP="005630BD"/>
                  </w:txbxContent>
                </v:textbox>
              </v:shape>
            </w:pict>
          </mc:Fallback>
        </mc:AlternateContent>
      </w:r>
    </w:p>
    <w:sectPr w:rsidR="00A36ED5" w:rsidRPr="00A56D6F" w:rsidSect="005630BD">
      <w:headerReference w:type="default" r:id="rId17"/>
      <w:pgSz w:w="16840" w:h="11907" w:orient="landscape" w:code="9"/>
      <w:pgMar w:top="720" w:right="1140" w:bottom="748" w:left="11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7E10" w14:textId="77777777" w:rsidR="000467E1" w:rsidRDefault="000467E1" w:rsidP="00373656">
      <w:r>
        <w:separator/>
      </w:r>
    </w:p>
  </w:endnote>
  <w:endnote w:type="continuationSeparator" w:id="0">
    <w:p w14:paraId="2EF6BBF7" w14:textId="77777777" w:rsidR="000467E1" w:rsidRDefault="000467E1" w:rsidP="0037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LT Std 65 Medium">
    <w:altName w:val="Arial"/>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T Std">
    <w:altName w:val="Arial"/>
    <w:charset w:val="00"/>
    <w:family w:val="swiss"/>
    <w:pitch w:val="variable"/>
    <w:sig w:usb0="800000AF" w:usb1="4000204A" w:usb2="00000000" w:usb3="00000000" w:csb0="00000001"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B9F7" w14:textId="428014F0" w:rsidR="00A56D6F" w:rsidRDefault="00405E35">
    <w:pPr>
      <w:pStyle w:val="Footer"/>
    </w:pPr>
    <w:r>
      <w:rPr>
        <w:noProof/>
      </w:rPr>
      <mc:AlternateContent>
        <mc:Choice Requires="wps">
          <w:drawing>
            <wp:anchor distT="0" distB="0" distL="114300" distR="114300" simplePos="0" relativeHeight="251665408" behindDoc="0" locked="0" layoutInCell="1" allowOverlap="1" wp14:anchorId="46B01121" wp14:editId="36A3CC34">
              <wp:simplePos x="0" y="0"/>
              <wp:positionH relativeFrom="page">
                <wp:posOffset>5502275</wp:posOffset>
              </wp:positionH>
              <wp:positionV relativeFrom="page">
                <wp:posOffset>9915525</wp:posOffset>
              </wp:positionV>
              <wp:extent cx="1799640" cy="417960"/>
              <wp:effectExtent l="0" t="0" r="10160" b="1270"/>
              <wp:wrapThrough wrapText="bothSides">
                <wp:wrapPolygon edited="0">
                  <wp:start x="0" y="0"/>
                  <wp:lineTo x="0" y="20681"/>
                  <wp:lineTo x="21493" y="20681"/>
                  <wp:lineTo x="21493"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102FFA23" w14:textId="77777777" w:rsidR="00405E35" w:rsidRPr="00403999" w:rsidRDefault="00405E35" w:rsidP="00405E35">
                          <w:pPr>
                            <w:spacing w:line="240" w:lineRule="exact"/>
                            <w:jc w:val="center"/>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p w14:paraId="0F82DA06" w14:textId="77777777" w:rsidR="00405E35" w:rsidRDefault="00405E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01121" id="_x0000_t202" coordsize="21600,21600" o:spt="202" path="m,l,21600r21600,l21600,xe">
              <v:stroke joinstyle="miter"/>
              <v:path gradientshapeok="t" o:connecttype="rect"/>
            </v:shapetype>
            <v:shape id="Text Box 16" o:spid="_x0000_s1052" type="#_x0000_t202" style="position:absolute;margin-left:433.25pt;margin-top:780.75pt;width:141.7pt;height:3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" filled="f" stroked="f" strokeweight=".5pt">
              <v:textbox inset="0,0,0,0">
                <w:txbxContent>
                  <w:p w14:paraId="102FFA23" w14:textId="77777777" w:rsidR="00405E35" w:rsidRPr="00403999" w:rsidRDefault="00405E35" w:rsidP="00405E35">
                    <w:pPr>
                      <w:spacing w:line="240" w:lineRule="exact"/>
                      <w:jc w:val="center"/>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p w14:paraId="0F82DA06" w14:textId="77777777" w:rsidR="00405E35" w:rsidRDefault="00405E35"/>
                </w:txbxContent>
              </v:textbox>
              <w10:wrap type="through" anchorx="page" anchory="page"/>
            </v:shape>
          </w:pict>
        </mc:Fallback>
      </mc:AlternateContent>
    </w:r>
    <w:sdt>
      <w:sdtPr>
        <w:id w:val="-1684047449"/>
        <w:docPartObj>
          <w:docPartGallery w:val="Page Numbers (Bottom of Page)"/>
          <w:docPartUnique/>
        </w:docPartObj>
      </w:sdtPr>
      <w:sdtEndPr>
        <w:rPr>
          <w:noProof/>
        </w:rPr>
      </w:sdtEndPr>
      <w:sdtContent>
        <w:r w:rsidR="00A56D6F">
          <w:fldChar w:fldCharType="begin"/>
        </w:r>
        <w:r w:rsidR="00A56D6F">
          <w:instrText xml:space="preserve"> PAGE   \* MERGEFORMAT </w:instrText>
        </w:r>
        <w:r w:rsidR="00A56D6F">
          <w:fldChar w:fldCharType="separate"/>
        </w:r>
        <w:r w:rsidR="00A56D6F">
          <w:rPr>
            <w:noProof/>
          </w:rPr>
          <w:t>2</w:t>
        </w:r>
        <w:r w:rsidR="00A56D6F">
          <w:rPr>
            <w:noProof/>
          </w:rPr>
          <w:fldChar w:fldCharType="end"/>
        </w:r>
      </w:sdtContent>
    </w:sdt>
  </w:p>
  <w:p w14:paraId="365EA496" w14:textId="32D73BB4" w:rsidR="00A27FBE" w:rsidRDefault="00405E35" w:rsidP="00D975DA">
    <w:pPr>
      <w:pStyle w:val="Footer"/>
      <w:ind w:firstLine="360"/>
    </w:pPr>
    <w:r>
      <w:rPr>
        <w:noProof/>
      </w:rPr>
      <w:drawing>
        <wp:anchor distT="0" distB="0" distL="114300" distR="114300" simplePos="0" relativeHeight="251663360" behindDoc="0" locked="0" layoutInCell="1" allowOverlap="1" wp14:anchorId="396CA7BC" wp14:editId="3202CB50">
          <wp:simplePos x="0" y="0"/>
          <wp:positionH relativeFrom="page">
            <wp:posOffset>-635</wp:posOffset>
          </wp:positionH>
          <wp:positionV relativeFrom="page">
            <wp:posOffset>10511790</wp:posOffset>
          </wp:positionV>
          <wp:extent cx="7560000" cy="14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CF35" w14:textId="77777777" w:rsidR="000467E1" w:rsidRDefault="000467E1" w:rsidP="00373656">
      <w:r>
        <w:separator/>
      </w:r>
    </w:p>
  </w:footnote>
  <w:footnote w:type="continuationSeparator" w:id="0">
    <w:p w14:paraId="3A62C64E" w14:textId="77777777" w:rsidR="000467E1" w:rsidRDefault="000467E1" w:rsidP="0037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99E2" w14:textId="4AE1E4AC" w:rsidR="00E51BBA" w:rsidRDefault="00405E35">
    <w:pPr>
      <w:pStyle w:val="Header"/>
    </w:pPr>
    <w:r>
      <w:rPr>
        <w:noProof/>
      </w:rPr>
      <w:drawing>
        <wp:anchor distT="0" distB="0" distL="114300" distR="114300" simplePos="0" relativeHeight="251661312" behindDoc="0" locked="0" layoutInCell="1" allowOverlap="1" wp14:anchorId="10E8EC15" wp14:editId="11629605">
          <wp:simplePos x="0" y="0"/>
          <wp:positionH relativeFrom="column">
            <wp:posOffset>-171450</wp:posOffset>
          </wp:positionH>
          <wp:positionV relativeFrom="paragraph">
            <wp:posOffset>228600</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p w14:paraId="632D7790" w14:textId="216ACE28" w:rsidR="00E51BBA" w:rsidRDefault="00405E35">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59264" behindDoc="0" locked="0" layoutInCell="1" allowOverlap="1" wp14:anchorId="695C862D" wp14:editId="477D4041">
              <wp:simplePos x="0" y="0"/>
              <wp:positionH relativeFrom="page">
                <wp:posOffset>3710940</wp:posOffset>
              </wp:positionH>
              <wp:positionV relativeFrom="page">
                <wp:posOffset>552450</wp:posOffset>
              </wp:positionV>
              <wp:extent cx="3587115" cy="623570"/>
              <wp:effectExtent l="0" t="0" r="13335" b="5080"/>
              <wp:wrapNone/>
              <wp:docPr id="3" name="Text Box 3"/>
              <wp:cNvGraphicFramePr/>
              <a:graphic xmlns:a="http://schemas.openxmlformats.org/drawingml/2006/main">
                <a:graphicData uri="http://schemas.microsoft.com/office/word/2010/wordprocessingShape">
                  <wps:wsp>
                    <wps:cNvSpPr txBox="1"/>
                    <wps:spPr>
                      <a:xfrm>
                        <a:off x="0" y="0"/>
                        <a:ext cx="3587115" cy="623570"/>
                      </a:xfrm>
                      <a:prstGeom prst="rect">
                        <a:avLst/>
                      </a:prstGeom>
                      <a:noFill/>
                      <a:ln w="6350">
                        <a:noFill/>
                      </a:ln>
                    </wps:spPr>
                    <wps:txbx>
                      <w:txbxContent>
                        <w:p w14:paraId="098A6813" w14:textId="79FD70A2" w:rsidR="00405E35" w:rsidRDefault="00405E35" w:rsidP="00405E35">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Safeguarding and Child Protection</w:t>
                          </w:r>
                        </w:p>
                        <w:p w14:paraId="1DC74E89" w14:textId="657E1F1B" w:rsidR="00405E35" w:rsidRDefault="00405E35" w:rsidP="00405E35">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443075">
                            <w:rPr>
                              <w:rFonts w:ascii="Helvetica Neue LT Std" w:hAnsi="Helvetica Neue LT Std" w:cs="Helvetica Neue LT Std"/>
                              <w:color w:val="2175A8"/>
                              <w:spacing w:val="-5"/>
                              <w:sz w:val="18"/>
                              <w:szCs w:val="18"/>
                            </w:rPr>
                            <w:t xml:space="preserve"> I Graham-Wells</w:t>
                          </w:r>
                          <w:r>
                            <w:rPr>
                              <w:rFonts w:ascii="Helvetica Neue LT Std" w:hAnsi="Helvetica Neue LT Std" w:cs="Helvetica Neue LT Std"/>
                              <w:color w:val="2175A8"/>
                              <w:spacing w:val="-5"/>
                              <w:sz w:val="18"/>
                              <w:szCs w:val="18"/>
                            </w:rPr>
                            <w:t xml:space="preserve">  </w:t>
                          </w:r>
                        </w:p>
                        <w:p w14:paraId="021CA900" w14:textId="7E8AF294" w:rsidR="00405E35" w:rsidRDefault="00405E35" w:rsidP="00405E35">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E40769">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208C2691" w14:textId="77777777" w:rsidR="00405E35" w:rsidRDefault="00405E35" w:rsidP="00405E35">
                          <w:pPr>
                            <w:jc w:val="right"/>
                            <w:rPr>
                              <w:b/>
                              <w:bCs/>
                              <w:color w:val="2175A8"/>
                              <w:spacing w:val="-4"/>
                            </w:rPr>
                          </w:pPr>
                        </w:p>
                        <w:p w14:paraId="3BB039AF" w14:textId="77777777" w:rsidR="00405E35" w:rsidRDefault="00405E35" w:rsidP="00405E35">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C862D" id="_x0000_t202" coordsize="21600,21600" o:spt="202" path="m,l,21600r21600,l21600,xe">
              <v:stroke joinstyle="miter"/>
              <v:path gradientshapeok="t" o:connecttype="rect"/>
            </v:shapetype>
            <v:shape id="Text Box 3" o:spid="_x0000_s1051" type="#_x0000_t202" style="position:absolute;margin-left:292.2pt;margin-top:43.5pt;width:282.45pt;height:4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" filled="f" stroked="f" strokeweight=".5pt">
              <v:textbox inset="0,0,0,0">
                <w:txbxContent>
                  <w:p w14:paraId="098A6813" w14:textId="79FD70A2" w:rsidR="00405E35" w:rsidRDefault="00405E35" w:rsidP="00405E35">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Safeguarding and Child Protection</w:t>
                    </w:r>
                  </w:p>
                  <w:p w14:paraId="1DC74E89" w14:textId="657E1F1B" w:rsidR="00405E35" w:rsidRDefault="00405E35" w:rsidP="00405E35">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443075">
                      <w:rPr>
                        <w:rFonts w:ascii="Helvetica Neue LT Std" w:hAnsi="Helvetica Neue LT Std" w:cs="Helvetica Neue LT Std"/>
                        <w:color w:val="2175A8"/>
                        <w:spacing w:val="-5"/>
                        <w:sz w:val="18"/>
                        <w:szCs w:val="18"/>
                      </w:rPr>
                      <w:t xml:space="preserve"> I Graham-Wells</w:t>
                    </w:r>
                    <w:r>
                      <w:rPr>
                        <w:rFonts w:ascii="Helvetica Neue LT Std" w:hAnsi="Helvetica Neue LT Std" w:cs="Helvetica Neue LT Std"/>
                        <w:color w:val="2175A8"/>
                        <w:spacing w:val="-5"/>
                        <w:sz w:val="18"/>
                        <w:szCs w:val="18"/>
                      </w:rPr>
                      <w:t xml:space="preserve">  </w:t>
                    </w:r>
                  </w:p>
                  <w:p w14:paraId="021CA900" w14:textId="7E8AF294" w:rsidR="00405E35" w:rsidRDefault="00405E35" w:rsidP="00405E35">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E40769">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208C2691" w14:textId="77777777" w:rsidR="00405E35" w:rsidRDefault="00405E35" w:rsidP="00405E35">
                    <w:pPr>
                      <w:jc w:val="right"/>
                      <w:rPr>
                        <w:b/>
                        <w:bCs/>
                        <w:color w:val="2175A8"/>
                        <w:spacing w:val="-4"/>
                      </w:rPr>
                    </w:pPr>
                  </w:p>
                  <w:p w14:paraId="3BB039AF" w14:textId="77777777" w:rsidR="00405E35" w:rsidRDefault="00405E35" w:rsidP="00405E35">
                    <w:pPr>
                      <w:spacing w:line="288" w:lineRule="auto"/>
                      <w:jc w:val="right"/>
                      <w:rPr>
                        <w:b/>
                        <w:bCs/>
                        <w:color w:val="2175A8"/>
                        <w:spacing w:val="-4"/>
                      </w:rPr>
                    </w:pPr>
                  </w:p>
                </w:txbxContent>
              </v:textbox>
              <w10:wrap anchorx="page" anchory="page"/>
            </v:shape>
          </w:pict>
        </mc:Fallback>
      </mc:AlternateContent>
    </w:r>
  </w:p>
  <w:p w14:paraId="4F41A321" w14:textId="2374976D" w:rsidR="00E51BBA" w:rsidRDefault="00E51BBA">
    <w:pPr>
      <w:pStyle w:val="Header"/>
    </w:pPr>
  </w:p>
  <w:p w14:paraId="5FCDE5E5" w14:textId="77777777" w:rsidR="00E51BBA" w:rsidRDefault="00E51BBA">
    <w:pPr>
      <w:pStyle w:val="Header"/>
    </w:pPr>
  </w:p>
  <w:p w14:paraId="14C7887D" w14:textId="77777777" w:rsidR="00E51BBA" w:rsidRDefault="00E51BBA">
    <w:pPr>
      <w:pStyle w:val="Header"/>
    </w:pPr>
  </w:p>
  <w:p w14:paraId="3BF3669D" w14:textId="77777777" w:rsidR="00E51BBA" w:rsidRDefault="00E51BBA">
    <w:pPr>
      <w:pStyle w:val="Header"/>
    </w:pPr>
  </w:p>
  <w:p w14:paraId="3F61E0DE" w14:textId="77777777" w:rsidR="00157847" w:rsidRDefault="00157847">
    <w:pPr>
      <w:pStyle w:val="Header"/>
      <w:rPr>
        <w:rFonts w:ascii="Arial" w:hAnsi="Arial" w:cs="Arial"/>
      </w:rPr>
    </w:pPr>
  </w:p>
  <w:p w14:paraId="4F2111E4" w14:textId="115D5FE9" w:rsidR="00E51BBA" w:rsidRDefault="00E51BBA">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223" w14:textId="4869C40B" w:rsidR="00A27FBE" w:rsidRPr="005630BD" w:rsidRDefault="00A27FBE" w:rsidP="0056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686E7A"/>
    <w:multiLevelType w:val="hybridMultilevel"/>
    <w:tmpl w:val="0860B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20814"/>
    <w:multiLevelType w:val="hybridMultilevel"/>
    <w:tmpl w:val="42B47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87772"/>
    <w:multiLevelType w:val="multilevel"/>
    <w:tmpl w:val="21B6960A"/>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851"/>
        </w:tabs>
        <w:ind w:left="851" w:hanging="284"/>
      </w:pPr>
      <w:rPr>
        <w:rFonts w:hint="default"/>
        <w:b w:val="0"/>
      </w:rPr>
    </w:lvl>
    <w:lvl w:ilvl="2">
      <w:start w:val="1"/>
      <w:numFmt w:val="decimal"/>
      <w:lvlText w:val="%1.%2.%3"/>
      <w:lvlJc w:val="left"/>
      <w:pPr>
        <w:tabs>
          <w:tab w:val="num" w:pos="1701"/>
        </w:tabs>
        <w:ind w:left="1701" w:hanging="567"/>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4" w15:restartNumberingAfterBreak="0">
    <w:nsid w:val="160B6B83"/>
    <w:multiLevelType w:val="multilevel"/>
    <w:tmpl w:val="95C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46A4A"/>
    <w:multiLevelType w:val="multilevel"/>
    <w:tmpl w:val="A7F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17C95"/>
    <w:multiLevelType w:val="multilevel"/>
    <w:tmpl w:val="5E44CE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81EA9"/>
    <w:multiLevelType w:val="multilevel"/>
    <w:tmpl w:val="F6F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65797"/>
    <w:multiLevelType w:val="hybridMultilevel"/>
    <w:tmpl w:val="F2E0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94085"/>
    <w:multiLevelType w:val="multilevel"/>
    <w:tmpl w:val="817AB0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tabs>
          <w:tab w:val="num" w:pos="1418"/>
        </w:tabs>
        <w:ind w:left="851" w:firstLine="0"/>
      </w:pPr>
      <w:rPr>
        <w:rFonts w:hint="default"/>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641D49"/>
    <w:multiLevelType w:val="multilevel"/>
    <w:tmpl w:val="610686A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A62F9"/>
    <w:multiLevelType w:val="hybridMultilevel"/>
    <w:tmpl w:val="7390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9536FE"/>
    <w:multiLevelType w:val="hybridMultilevel"/>
    <w:tmpl w:val="D64A67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684404"/>
    <w:multiLevelType w:val="hybridMultilevel"/>
    <w:tmpl w:val="F9CC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8462F6"/>
    <w:multiLevelType w:val="multilevel"/>
    <w:tmpl w:val="7DA0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230CC2"/>
    <w:multiLevelType w:val="multilevel"/>
    <w:tmpl w:val="3FC6EC02"/>
    <w:lvl w:ilvl="0">
      <w:start w:val="2"/>
      <w:numFmt w:val="decimal"/>
      <w:lvlText w:val="%1"/>
      <w:lvlJc w:val="left"/>
      <w:pPr>
        <w:ind w:left="525" w:hanging="525"/>
      </w:pPr>
      <w:rPr>
        <w:rFonts w:hint="default"/>
        <w:i w:val="0"/>
      </w:rPr>
    </w:lvl>
    <w:lvl w:ilvl="1">
      <w:start w:val="7"/>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567C1F3C"/>
    <w:multiLevelType w:val="multilevel"/>
    <w:tmpl w:val="D31A1B2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B7A40"/>
    <w:multiLevelType w:val="hybridMultilevel"/>
    <w:tmpl w:val="70D416EC"/>
    <w:lvl w:ilvl="0" w:tplc="E77C330E">
      <w:start w:val="4"/>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26435F"/>
    <w:multiLevelType w:val="hybridMultilevel"/>
    <w:tmpl w:val="DA1C11A2"/>
    <w:lvl w:ilvl="0" w:tplc="E77C330E">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6D60FF"/>
    <w:multiLevelType w:val="multilevel"/>
    <w:tmpl w:val="87A433C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F5F38"/>
    <w:multiLevelType w:val="hybridMultilevel"/>
    <w:tmpl w:val="6FA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D3E126C"/>
    <w:multiLevelType w:val="hybridMultilevel"/>
    <w:tmpl w:val="2B06EF00"/>
    <w:lvl w:ilvl="0" w:tplc="E77C330E">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54522885">
    <w:abstractNumId w:val="3"/>
  </w:num>
  <w:num w:numId="2" w16cid:durableId="1764834589">
    <w:abstractNumId w:val="24"/>
  </w:num>
  <w:num w:numId="3" w16cid:durableId="1185560153">
    <w:abstractNumId w:val="25"/>
  </w:num>
  <w:num w:numId="4" w16cid:durableId="1637640862">
    <w:abstractNumId w:val="16"/>
  </w:num>
  <w:num w:numId="5" w16cid:durableId="417753708">
    <w:abstractNumId w:val="26"/>
  </w:num>
  <w:num w:numId="6" w16cid:durableId="537671260">
    <w:abstractNumId w:val="1"/>
  </w:num>
  <w:num w:numId="7" w16cid:durableId="1376157444">
    <w:abstractNumId w:val="13"/>
  </w:num>
  <w:num w:numId="8" w16cid:durableId="355424690">
    <w:abstractNumId w:val="19"/>
  </w:num>
  <w:num w:numId="9" w16cid:durableId="736510514">
    <w:abstractNumId w:val="15"/>
  </w:num>
  <w:num w:numId="10" w16cid:durableId="436489377">
    <w:abstractNumId w:val="20"/>
  </w:num>
  <w:num w:numId="11" w16cid:durableId="1642299163">
    <w:abstractNumId w:val="0"/>
  </w:num>
  <w:num w:numId="12" w16cid:durableId="660351806">
    <w:abstractNumId w:val="17"/>
  </w:num>
  <w:num w:numId="13" w16cid:durableId="1582569703">
    <w:abstractNumId w:val="18"/>
  </w:num>
  <w:num w:numId="14" w16cid:durableId="1720279459">
    <w:abstractNumId w:val="23"/>
  </w:num>
  <w:num w:numId="15" w16cid:durableId="1658528911">
    <w:abstractNumId w:val="11"/>
  </w:num>
  <w:num w:numId="16" w16cid:durableId="1296327156">
    <w:abstractNumId w:val="12"/>
  </w:num>
  <w:num w:numId="17" w16cid:durableId="327247947">
    <w:abstractNumId w:val="10"/>
  </w:num>
  <w:num w:numId="18" w16cid:durableId="2015188421">
    <w:abstractNumId w:val="22"/>
  </w:num>
  <w:num w:numId="19" w16cid:durableId="348794772">
    <w:abstractNumId w:val="27"/>
  </w:num>
  <w:num w:numId="20" w16cid:durableId="1329165076">
    <w:abstractNumId w:val="34"/>
  </w:num>
  <w:num w:numId="21" w16cid:durableId="1680698568">
    <w:abstractNumId w:val="28"/>
  </w:num>
  <w:num w:numId="22" w16cid:durableId="698824263">
    <w:abstractNumId w:val="29"/>
  </w:num>
  <w:num w:numId="23" w16cid:durableId="203517559">
    <w:abstractNumId w:val="2"/>
  </w:num>
  <w:num w:numId="24" w16cid:durableId="149375377">
    <w:abstractNumId w:val="32"/>
  </w:num>
  <w:num w:numId="25" w16cid:durableId="1653674030">
    <w:abstractNumId w:val="30"/>
  </w:num>
  <w:num w:numId="26" w16cid:durableId="926380759">
    <w:abstractNumId w:val="31"/>
  </w:num>
  <w:num w:numId="27" w16cid:durableId="1206717918">
    <w:abstractNumId w:val="33"/>
  </w:num>
  <w:num w:numId="28" w16cid:durableId="1682854864">
    <w:abstractNumId w:val="14"/>
  </w:num>
  <w:num w:numId="29" w16cid:durableId="91828204">
    <w:abstractNumId w:val="8"/>
  </w:num>
  <w:num w:numId="30" w16cid:durableId="790780063">
    <w:abstractNumId w:val="6"/>
  </w:num>
  <w:num w:numId="31" w16cid:durableId="297147687">
    <w:abstractNumId w:val="7"/>
  </w:num>
  <w:num w:numId="32" w16cid:durableId="672297184">
    <w:abstractNumId w:val="9"/>
  </w:num>
  <w:num w:numId="33" w16cid:durableId="382950025">
    <w:abstractNumId w:val="4"/>
  </w:num>
  <w:num w:numId="34" w16cid:durableId="2093119360">
    <w:abstractNumId w:val="5"/>
  </w:num>
  <w:num w:numId="35" w16cid:durableId="96025906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EF"/>
    <w:rsid w:val="00002D63"/>
    <w:rsid w:val="00004DFF"/>
    <w:rsid w:val="00015F2D"/>
    <w:rsid w:val="00036C6D"/>
    <w:rsid w:val="000467E1"/>
    <w:rsid w:val="00061D82"/>
    <w:rsid w:val="0007579B"/>
    <w:rsid w:val="000E08B0"/>
    <w:rsid w:val="000E5915"/>
    <w:rsid w:val="001204B8"/>
    <w:rsid w:val="001301F8"/>
    <w:rsid w:val="00143645"/>
    <w:rsid w:val="00157847"/>
    <w:rsid w:val="00157D81"/>
    <w:rsid w:val="0017132E"/>
    <w:rsid w:val="001821AF"/>
    <w:rsid w:val="00184D97"/>
    <w:rsid w:val="00191CF4"/>
    <w:rsid w:val="001E5A3B"/>
    <w:rsid w:val="002123FB"/>
    <w:rsid w:val="00227A7A"/>
    <w:rsid w:val="00246053"/>
    <w:rsid w:val="00280455"/>
    <w:rsid w:val="00295DE9"/>
    <w:rsid w:val="00297195"/>
    <w:rsid w:val="002B6064"/>
    <w:rsid w:val="002E15C5"/>
    <w:rsid w:val="002E6AD3"/>
    <w:rsid w:val="00373656"/>
    <w:rsid w:val="003A07AF"/>
    <w:rsid w:val="003B5196"/>
    <w:rsid w:val="003E3420"/>
    <w:rsid w:val="003E67B6"/>
    <w:rsid w:val="00403999"/>
    <w:rsid w:val="00405E35"/>
    <w:rsid w:val="00407DDB"/>
    <w:rsid w:val="00443075"/>
    <w:rsid w:val="00445221"/>
    <w:rsid w:val="0046047E"/>
    <w:rsid w:val="00483A05"/>
    <w:rsid w:val="00485A67"/>
    <w:rsid w:val="0049170E"/>
    <w:rsid w:val="004979F7"/>
    <w:rsid w:val="004A7661"/>
    <w:rsid w:val="004B0C1E"/>
    <w:rsid w:val="0054481F"/>
    <w:rsid w:val="005630BD"/>
    <w:rsid w:val="0058355E"/>
    <w:rsid w:val="005960FD"/>
    <w:rsid w:val="005B26AE"/>
    <w:rsid w:val="005C17F6"/>
    <w:rsid w:val="005C24D2"/>
    <w:rsid w:val="006162EE"/>
    <w:rsid w:val="00630181"/>
    <w:rsid w:val="00637D54"/>
    <w:rsid w:val="00661597"/>
    <w:rsid w:val="00676A9B"/>
    <w:rsid w:val="00684C98"/>
    <w:rsid w:val="006E2EBD"/>
    <w:rsid w:val="006E6802"/>
    <w:rsid w:val="00765CDB"/>
    <w:rsid w:val="007A30B8"/>
    <w:rsid w:val="00801B10"/>
    <w:rsid w:val="0083149B"/>
    <w:rsid w:val="00854A99"/>
    <w:rsid w:val="008D147B"/>
    <w:rsid w:val="00915053"/>
    <w:rsid w:val="009159EF"/>
    <w:rsid w:val="00A27FBE"/>
    <w:rsid w:val="00A30D94"/>
    <w:rsid w:val="00A36ED5"/>
    <w:rsid w:val="00A56D6F"/>
    <w:rsid w:val="00B45FF4"/>
    <w:rsid w:val="00B624FB"/>
    <w:rsid w:val="00B73B8F"/>
    <w:rsid w:val="00B97033"/>
    <w:rsid w:val="00C20A45"/>
    <w:rsid w:val="00C300AD"/>
    <w:rsid w:val="00C604C0"/>
    <w:rsid w:val="00C63D6F"/>
    <w:rsid w:val="00CB74B7"/>
    <w:rsid w:val="00CE2A41"/>
    <w:rsid w:val="00D33D9A"/>
    <w:rsid w:val="00D96D0F"/>
    <w:rsid w:val="00D975DA"/>
    <w:rsid w:val="00DA046A"/>
    <w:rsid w:val="00DC452E"/>
    <w:rsid w:val="00E03172"/>
    <w:rsid w:val="00E30FB5"/>
    <w:rsid w:val="00E33B32"/>
    <w:rsid w:val="00E40769"/>
    <w:rsid w:val="00E46AB8"/>
    <w:rsid w:val="00E51BBA"/>
    <w:rsid w:val="00E52ADA"/>
    <w:rsid w:val="00EB40BF"/>
    <w:rsid w:val="00EF68FF"/>
    <w:rsid w:val="00F34737"/>
    <w:rsid w:val="00F34A44"/>
    <w:rsid w:val="00F52C16"/>
    <w:rsid w:val="00FD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AACB"/>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04B8"/>
    <w:pPr>
      <w:keepNext/>
      <w:spacing w:before="240" w:after="60"/>
      <w:outlineLvl w:val="0"/>
    </w:pPr>
    <w:rPr>
      <w:rFonts w:ascii="Arial" w:eastAsia="Times New Roman" w:hAnsi="Arial" w:cs="Times New Roman"/>
      <w:b/>
      <w:bCs/>
      <w:kern w:val="32"/>
      <w:szCs w:val="32"/>
      <w:lang w:eastAsia="en-GB"/>
    </w:rPr>
  </w:style>
  <w:style w:type="paragraph" w:styleId="Heading2">
    <w:name w:val="heading 2"/>
    <w:basedOn w:val="Normal"/>
    <w:next w:val="Normal"/>
    <w:link w:val="Heading2Char"/>
    <w:qFormat/>
    <w:rsid w:val="001E5A3B"/>
    <w:pPr>
      <w:keepNext/>
      <w:outlineLvl w:val="1"/>
    </w:pPr>
    <w:rPr>
      <w:rFonts w:ascii="Arial" w:eastAsia="Times New Roman" w:hAnsi="Arial" w:cs="Times New Roman"/>
      <w:b/>
      <w:szCs w:val="20"/>
      <w:lang w:val="en-US"/>
    </w:rPr>
  </w:style>
  <w:style w:type="paragraph" w:styleId="Heading3">
    <w:name w:val="heading 3"/>
    <w:basedOn w:val="Normal"/>
    <w:next w:val="Normal"/>
    <w:link w:val="Heading3Char"/>
    <w:qFormat/>
    <w:rsid w:val="001E5A3B"/>
    <w:pPr>
      <w:keepNext/>
      <w:tabs>
        <w:tab w:val="left" w:pos="5812"/>
      </w:tabs>
      <w:outlineLvl w:val="2"/>
    </w:pPr>
    <w:rPr>
      <w:rFonts w:ascii="Arial" w:eastAsia="Times New Roman" w:hAnsi="Arial" w:cs="Times New Roman"/>
      <w:i/>
      <w:szCs w:val="20"/>
      <w:lang w:val="en-US"/>
    </w:rPr>
  </w:style>
  <w:style w:type="paragraph" w:styleId="Heading4">
    <w:name w:val="heading 4"/>
    <w:basedOn w:val="Normal"/>
    <w:next w:val="Normal"/>
    <w:link w:val="Heading4Char"/>
    <w:unhideWhenUsed/>
    <w:qFormat/>
    <w:rsid w:val="001E5A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1E5A3B"/>
    <w:pPr>
      <w:keepNext/>
      <w:outlineLvl w:val="4"/>
    </w:pPr>
    <w:rPr>
      <w:rFonts w:ascii="Arial" w:eastAsia="Times New Roman" w:hAnsi="Arial" w:cs="Times New Roman"/>
      <w:b/>
      <w:szCs w:val="20"/>
      <w:u w:val="single"/>
      <w:lang w:val="en-US"/>
    </w:rPr>
  </w:style>
  <w:style w:type="paragraph" w:styleId="Heading6">
    <w:name w:val="heading 6"/>
    <w:basedOn w:val="Normal"/>
    <w:next w:val="Normal"/>
    <w:link w:val="Heading6Char"/>
    <w:qFormat/>
    <w:rsid w:val="001E5A3B"/>
    <w:pPr>
      <w:keepNext/>
      <w:tabs>
        <w:tab w:val="left" w:pos="-720"/>
        <w:tab w:val="left" w:pos="0"/>
        <w:tab w:val="left" w:pos="720"/>
      </w:tabs>
      <w:ind w:left="720"/>
      <w:outlineLvl w:val="5"/>
    </w:pPr>
    <w:rPr>
      <w:rFonts w:ascii="Arial" w:eastAsia="Times New Roman" w:hAnsi="Arial" w:cs="Arial"/>
      <w:b/>
      <w:bCs/>
    </w:rPr>
  </w:style>
  <w:style w:type="paragraph" w:styleId="Heading7">
    <w:name w:val="heading 7"/>
    <w:basedOn w:val="Normal"/>
    <w:next w:val="Normal"/>
    <w:link w:val="Heading7Char"/>
    <w:qFormat/>
    <w:rsid w:val="001E5A3B"/>
    <w:pPr>
      <w:keepNext/>
      <w:jc w:val="center"/>
      <w:outlineLvl w:val="6"/>
    </w:pPr>
    <w:rPr>
      <w:rFonts w:ascii="Arial" w:eastAsia="Times New Roman" w:hAnsi="Arial" w:cs="Times New Roman"/>
      <w:b/>
      <w:bCs/>
      <w:sz w:val="36"/>
      <w:szCs w:val="20"/>
      <w:lang w:val="en-US"/>
    </w:rPr>
  </w:style>
  <w:style w:type="paragraph" w:styleId="Heading8">
    <w:name w:val="heading 8"/>
    <w:basedOn w:val="Normal"/>
    <w:next w:val="Normal"/>
    <w:link w:val="Heading8Char"/>
    <w:qFormat/>
    <w:rsid w:val="001E5A3B"/>
    <w:pPr>
      <w:keepNext/>
      <w:outlineLvl w:val="7"/>
    </w:pPr>
    <w:rPr>
      <w:rFonts w:ascii="Arial" w:eastAsia="Times New Roman" w:hAnsi="Arial" w:cs="Times New Roman"/>
      <w:b/>
      <w:sz w:val="28"/>
      <w:szCs w:val="20"/>
      <w:u w:val="single"/>
    </w:rPr>
  </w:style>
  <w:style w:type="paragraph" w:styleId="Heading9">
    <w:name w:val="heading 9"/>
    <w:basedOn w:val="Normal"/>
    <w:next w:val="Normal"/>
    <w:link w:val="Heading9Char"/>
    <w:unhideWhenUsed/>
    <w:qFormat/>
    <w:rsid w:val="001E5A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shfieldsNumberedlisting">
    <w:name w:val="Marshfields Numbered listing"/>
    <w:basedOn w:val="Normal"/>
    <w:uiPriority w:val="99"/>
    <w:rsid w:val="003E3420"/>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rPr>
  </w:style>
  <w:style w:type="paragraph" w:styleId="Header">
    <w:name w:val="header"/>
    <w:basedOn w:val="Normal"/>
    <w:link w:val="HeaderChar"/>
    <w:unhideWhenUsed/>
    <w:rsid w:val="00373656"/>
    <w:pPr>
      <w:tabs>
        <w:tab w:val="center" w:pos="4513"/>
        <w:tab w:val="right" w:pos="9026"/>
      </w:tabs>
    </w:pPr>
  </w:style>
  <w:style w:type="character" w:customStyle="1" w:styleId="HeaderChar">
    <w:name w:val="Header Char"/>
    <w:basedOn w:val="DefaultParagraphFont"/>
    <w:link w:val="Header"/>
    <w:rsid w:val="00373656"/>
  </w:style>
  <w:style w:type="paragraph" w:styleId="Footer">
    <w:name w:val="footer"/>
    <w:basedOn w:val="Normal"/>
    <w:link w:val="FooterChar"/>
    <w:uiPriority w:val="99"/>
    <w:unhideWhenUsed/>
    <w:rsid w:val="00373656"/>
    <w:pPr>
      <w:tabs>
        <w:tab w:val="center" w:pos="4513"/>
        <w:tab w:val="right" w:pos="9026"/>
      </w:tabs>
    </w:pPr>
  </w:style>
  <w:style w:type="character" w:customStyle="1" w:styleId="FooterChar">
    <w:name w:val="Footer Char"/>
    <w:basedOn w:val="DefaultParagraphFont"/>
    <w:link w:val="Footer"/>
    <w:uiPriority w:val="99"/>
    <w:rsid w:val="00373656"/>
  </w:style>
  <w:style w:type="paragraph" w:styleId="BalloonText">
    <w:name w:val="Balloon Text"/>
    <w:basedOn w:val="Normal"/>
    <w:link w:val="BalloonTextChar"/>
    <w:unhideWhenUsed/>
    <w:rsid w:val="00373656"/>
    <w:rPr>
      <w:rFonts w:ascii="Times New Roman" w:hAnsi="Times New Roman" w:cs="Times New Roman"/>
      <w:sz w:val="18"/>
      <w:szCs w:val="18"/>
    </w:rPr>
  </w:style>
  <w:style w:type="character" w:customStyle="1" w:styleId="BalloonTextChar">
    <w:name w:val="Balloon Text Char"/>
    <w:basedOn w:val="DefaultParagraphFont"/>
    <w:link w:val="BalloonText"/>
    <w:rsid w:val="00373656"/>
    <w:rPr>
      <w:rFonts w:ascii="Times New Roman" w:hAnsi="Times New Roman" w:cs="Times New Roman"/>
      <w:sz w:val="18"/>
      <w:szCs w:val="18"/>
    </w:rPr>
  </w:style>
  <w:style w:type="paragraph" w:customStyle="1" w:styleId="NoParagraphStyle">
    <w:name w:val="[No Paragraph Style]"/>
    <w:rsid w:val="0049170E"/>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D975DA"/>
  </w:style>
  <w:style w:type="paragraph" w:customStyle="1" w:styleId="MarshfieldsListingHeader">
    <w:name w:val="Marshfields Listing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DashedListing">
    <w:name w:val="Marshfields Dashed Listing"/>
    <w:basedOn w:val="Normal"/>
    <w:qFormat/>
    <w:rsid w:val="003E3420"/>
    <w:pPr>
      <w:spacing w:after="80" w:line="264" w:lineRule="auto"/>
      <w:ind w:left="851" w:hanging="284"/>
    </w:pPr>
    <w:rPr>
      <w:rFonts w:ascii="Helvetica Neue LT Std 45 Light" w:hAnsi="Helvetica Neue LT Std 45 Light"/>
      <w:sz w:val="20"/>
    </w:rPr>
  </w:style>
  <w:style w:type="paragraph" w:customStyle="1" w:styleId="MarshfieldsHeader">
    <w:name w:val="Marshfields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Contents">
    <w:name w:val="Marshfields Contents"/>
    <w:basedOn w:val="Normal"/>
    <w:qFormat/>
    <w:rsid w:val="003E3420"/>
    <w:pPr>
      <w:pBdr>
        <w:top w:val="single" w:sz="4" w:space="8" w:color="BFBFBF" w:themeColor="background1" w:themeShade="BF"/>
        <w:bottom w:val="single" w:sz="4" w:space="8" w:color="BFBFBF" w:themeColor="background1" w:themeShade="BF"/>
        <w:between w:val="single" w:sz="4" w:space="8" w:color="BFBFBF" w:themeColor="background1" w:themeShade="BF"/>
      </w:pBdr>
      <w:tabs>
        <w:tab w:val="left" w:pos="567"/>
        <w:tab w:val="right" w:pos="9498"/>
      </w:tabs>
    </w:pPr>
    <w:rPr>
      <w:rFonts w:ascii="Helvetica Neue LT Std 45 Light" w:hAnsi="Helvetica Neue LT Std 45 Light"/>
      <w:sz w:val="20"/>
      <w:szCs w:val="20"/>
    </w:rPr>
  </w:style>
  <w:style w:type="character" w:customStyle="1" w:styleId="Heading1Char">
    <w:name w:val="Heading 1 Char"/>
    <w:basedOn w:val="DefaultParagraphFont"/>
    <w:link w:val="Heading1"/>
    <w:rsid w:val="001204B8"/>
    <w:rPr>
      <w:rFonts w:ascii="Arial" w:eastAsia="Times New Roman" w:hAnsi="Arial" w:cs="Times New Roman"/>
      <w:b/>
      <w:bCs/>
      <w:kern w:val="32"/>
      <w:szCs w:val="32"/>
      <w:lang w:eastAsia="en-GB"/>
    </w:rPr>
  </w:style>
  <w:style w:type="paragraph" w:styleId="ListParagraph">
    <w:name w:val="List Paragraph"/>
    <w:basedOn w:val="Normal"/>
    <w:uiPriority w:val="1"/>
    <w:qFormat/>
    <w:rsid w:val="00E30FB5"/>
    <w:pPr>
      <w:ind w:left="720"/>
      <w:contextualSpacing/>
    </w:pPr>
    <w:rPr>
      <w:rFonts w:ascii="Calibri" w:eastAsia="Times New Roman" w:hAnsi="Calibri" w:cs="Times New Roman"/>
      <w:lang w:eastAsia="en-GB"/>
    </w:rPr>
  </w:style>
  <w:style w:type="paragraph" w:styleId="TOCHeading">
    <w:name w:val="TOC Heading"/>
    <w:basedOn w:val="Heading1"/>
    <w:next w:val="Normal"/>
    <w:uiPriority w:val="39"/>
    <w:unhideWhenUsed/>
    <w:qFormat/>
    <w:rsid w:val="00E30FB5"/>
    <w:pPr>
      <w:keepLines/>
      <w:spacing w:after="0" w:line="259" w:lineRule="auto"/>
      <w:outlineLvl w:val="9"/>
    </w:pPr>
    <w:rPr>
      <w:rFonts w:asciiTheme="majorHAnsi" w:eastAsiaTheme="majorEastAsia" w:hAnsiTheme="majorHAnsi" w:cstheme="majorBidi"/>
      <w:bCs w:val="0"/>
      <w:color w:val="2F5496" w:themeColor="accent1" w:themeShade="BF"/>
      <w:kern w:val="0"/>
      <w:sz w:val="32"/>
      <w:lang w:val="en-US" w:eastAsia="en-US"/>
    </w:rPr>
  </w:style>
  <w:style w:type="paragraph" w:styleId="TOC1">
    <w:name w:val="toc 1"/>
    <w:basedOn w:val="Normal"/>
    <w:next w:val="Normal"/>
    <w:autoRedefine/>
    <w:uiPriority w:val="39"/>
    <w:unhideWhenUsed/>
    <w:rsid w:val="00E30FB5"/>
    <w:pPr>
      <w:spacing w:after="100"/>
    </w:pPr>
  </w:style>
  <w:style w:type="paragraph" w:styleId="TOC3">
    <w:name w:val="toc 3"/>
    <w:basedOn w:val="Normal"/>
    <w:next w:val="Normal"/>
    <w:autoRedefine/>
    <w:uiPriority w:val="39"/>
    <w:unhideWhenUsed/>
    <w:rsid w:val="00E30FB5"/>
    <w:pPr>
      <w:spacing w:after="100"/>
      <w:ind w:left="480"/>
    </w:pPr>
  </w:style>
  <w:style w:type="character" w:styleId="Hyperlink">
    <w:name w:val="Hyperlink"/>
    <w:basedOn w:val="DefaultParagraphFont"/>
    <w:uiPriority w:val="99"/>
    <w:unhideWhenUsed/>
    <w:rsid w:val="00E30FB5"/>
    <w:rPr>
      <w:color w:val="0563C1" w:themeColor="hyperlink"/>
      <w:u w:val="single"/>
    </w:rPr>
  </w:style>
  <w:style w:type="paragraph" w:styleId="NormalWeb">
    <w:name w:val="Normal (Web)"/>
    <w:basedOn w:val="Normal"/>
    <w:uiPriority w:val="99"/>
    <w:unhideWhenUsed/>
    <w:rsid w:val="006E2EBD"/>
    <w:pPr>
      <w:spacing w:before="100" w:beforeAutospacing="1" w:after="100" w:afterAutospacing="1"/>
    </w:pPr>
    <w:rPr>
      <w:rFonts w:ascii="Times New Roman" w:eastAsia="Times New Roman" w:hAnsi="Times New Roman" w:cs="Times New Roman"/>
      <w:lang w:eastAsia="en-GB"/>
    </w:rPr>
  </w:style>
  <w:style w:type="paragraph" w:customStyle="1" w:styleId="CM156">
    <w:name w:val="CM156"/>
    <w:basedOn w:val="Normal"/>
    <w:next w:val="Normal"/>
    <w:uiPriority w:val="99"/>
    <w:rsid w:val="0007579B"/>
    <w:pPr>
      <w:widowControl w:val="0"/>
      <w:autoSpaceDE w:val="0"/>
      <w:autoSpaceDN w:val="0"/>
      <w:adjustRightInd w:val="0"/>
    </w:pPr>
    <w:rPr>
      <w:rFonts w:ascii="Arial" w:eastAsia="Times New Roman" w:hAnsi="Arial" w:cs="Arial"/>
      <w:lang w:eastAsia="en-GB"/>
    </w:rPr>
  </w:style>
  <w:style w:type="character" w:customStyle="1" w:styleId="Heading4Char">
    <w:name w:val="Heading 4 Char"/>
    <w:basedOn w:val="DefaultParagraphFont"/>
    <w:link w:val="Heading4"/>
    <w:rsid w:val="001E5A3B"/>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rsid w:val="001E5A3B"/>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rsid w:val="001E5A3B"/>
    <w:rPr>
      <w:rFonts w:ascii="Arial" w:eastAsia="Times New Roman" w:hAnsi="Arial" w:cs="Times New Roman"/>
      <w:b/>
      <w:szCs w:val="20"/>
      <w:lang w:val="en-US"/>
    </w:rPr>
  </w:style>
  <w:style w:type="character" w:customStyle="1" w:styleId="Heading3Char">
    <w:name w:val="Heading 3 Char"/>
    <w:basedOn w:val="DefaultParagraphFont"/>
    <w:link w:val="Heading3"/>
    <w:rsid w:val="001E5A3B"/>
    <w:rPr>
      <w:rFonts w:ascii="Arial" w:eastAsia="Times New Roman" w:hAnsi="Arial" w:cs="Times New Roman"/>
      <w:i/>
      <w:szCs w:val="20"/>
      <w:lang w:val="en-US"/>
    </w:rPr>
  </w:style>
  <w:style w:type="character" w:customStyle="1" w:styleId="Heading5Char">
    <w:name w:val="Heading 5 Char"/>
    <w:basedOn w:val="DefaultParagraphFont"/>
    <w:link w:val="Heading5"/>
    <w:rsid w:val="001E5A3B"/>
    <w:rPr>
      <w:rFonts w:ascii="Arial" w:eastAsia="Times New Roman" w:hAnsi="Arial" w:cs="Times New Roman"/>
      <w:b/>
      <w:szCs w:val="20"/>
      <w:u w:val="single"/>
      <w:lang w:val="en-US"/>
    </w:rPr>
  </w:style>
  <w:style w:type="character" w:customStyle="1" w:styleId="Heading6Char">
    <w:name w:val="Heading 6 Char"/>
    <w:basedOn w:val="DefaultParagraphFont"/>
    <w:link w:val="Heading6"/>
    <w:rsid w:val="001E5A3B"/>
    <w:rPr>
      <w:rFonts w:ascii="Arial" w:eastAsia="Times New Roman" w:hAnsi="Arial" w:cs="Arial"/>
      <w:b/>
      <w:bCs/>
    </w:rPr>
  </w:style>
  <w:style w:type="character" w:customStyle="1" w:styleId="Heading7Char">
    <w:name w:val="Heading 7 Char"/>
    <w:basedOn w:val="DefaultParagraphFont"/>
    <w:link w:val="Heading7"/>
    <w:rsid w:val="001E5A3B"/>
    <w:rPr>
      <w:rFonts w:ascii="Arial" w:eastAsia="Times New Roman" w:hAnsi="Arial" w:cs="Times New Roman"/>
      <w:b/>
      <w:bCs/>
      <w:sz w:val="36"/>
      <w:szCs w:val="20"/>
      <w:lang w:val="en-US"/>
    </w:rPr>
  </w:style>
  <w:style w:type="character" w:customStyle="1" w:styleId="Heading8Char">
    <w:name w:val="Heading 8 Char"/>
    <w:basedOn w:val="DefaultParagraphFont"/>
    <w:link w:val="Heading8"/>
    <w:rsid w:val="001E5A3B"/>
    <w:rPr>
      <w:rFonts w:ascii="Arial" w:eastAsia="Times New Roman" w:hAnsi="Arial" w:cs="Times New Roman"/>
      <w:b/>
      <w:sz w:val="28"/>
      <w:szCs w:val="20"/>
      <w:u w:val="single"/>
    </w:rPr>
  </w:style>
  <w:style w:type="numbering" w:customStyle="1" w:styleId="NoList1">
    <w:name w:val="No List1"/>
    <w:next w:val="NoList"/>
    <w:semiHidden/>
    <w:unhideWhenUsed/>
    <w:rsid w:val="001E5A3B"/>
  </w:style>
  <w:style w:type="paragraph" w:styleId="BodyText">
    <w:name w:val="Body Text"/>
    <w:basedOn w:val="Normal"/>
    <w:link w:val="BodyTextChar"/>
    <w:rsid w:val="001E5A3B"/>
    <w:pPr>
      <w:jc w:val="right"/>
    </w:pPr>
    <w:rPr>
      <w:rFonts w:ascii="Arial" w:eastAsia="Times New Roman" w:hAnsi="Arial" w:cs="Arial"/>
      <w:color w:val="FFFFFF"/>
    </w:rPr>
  </w:style>
  <w:style w:type="character" w:customStyle="1" w:styleId="BodyTextChar">
    <w:name w:val="Body Text Char"/>
    <w:basedOn w:val="DefaultParagraphFont"/>
    <w:link w:val="BodyText"/>
    <w:rsid w:val="001E5A3B"/>
    <w:rPr>
      <w:rFonts w:ascii="Arial" w:eastAsia="Times New Roman" w:hAnsi="Arial" w:cs="Arial"/>
      <w:color w:val="FFFFFF"/>
    </w:rPr>
  </w:style>
  <w:style w:type="paragraph" w:styleId="BodyTextIndent">
    <w:name w:val="Body Text Indent"/>
    <w:basedOn w:val="Normal"/>
    <w:link w:val="BodyTextIndentChar"/>
    <w:rsid w:val="001E5A3B"/>
    <w:pPr>
      <w:ind w:left="720"/>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1E5A3B"/>
    <w:rPr>
      <w:rFonts w:ascii="Arial" w:eastAsia="Times New Roman" w:hAnsi="Arial" w:cs="Times New Roman"/>
      <w:szCs w:val="20"/>
      <w:lang w:val="en-US"/>
    </w:rPr>
  </w:style>
  <w:style w:type="paragraph" w:styleId="BodyTextIndent2">
    <w:name w:val="Body Text Indent 2"/>
    <w:basedOn w:val="Normal"/>
    <w:link w:val="BodyTextIndent2Char"/>
    <w:rsid w:val="001E5A3B"/>
    <w:pPr>
      <w:ind w:left="851"/>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1E5A3B"/>
    <w:rPr>
      <w:rFonts w:ascii="Arial" w:eastAsia="Times New Roman" w:hAnsi="Arial" w:cs="Times New Roman"/>
      <w:szCs w:val="20"/>
      <w:lang w:val="en-US"/>
    </w:rPr>
  </w:style>
  <w:style w:type="paragraph" w:styleId="BodyTextIndent3">
    <w:name w:val="Body Text Indent 3"/>
    <w:basedOn w:val="Normal"/>
    <w:link w:val="BodyTextIndent3Char"/>
    <w:rsid w:val="001E5A3B"/>
    <w:pPr>
      <w:ind w:left="709" w:hanging="709"/>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1E5A3B"/>
    <w:rPr>
      <w:rFonts w:ascii="Arial" w:eastAsia="Times New Roman" w:hAnsi="Arial" w:cs="Times New Roman"/>
      <w:szCs w:val="20"/>
      <w:lang w:val="en-US"/>
    </w:rPr>
  </w:style>
  <w:style w:type="paragraph" w:styleId="PlainText">
    <w:name w:val="Plain Text"/>
    <w:basedOn w:val="Normal"/>
    <w:link w:val="PlainTextChar"/>
    <w:rsid w:val="001E5A3B"/>
    <w:rPr>
      <w:rFonts w:ascii="Courier New" w:eastAsia="Times New Roman" w:hAnsi="Courier New" w:cs="Courier New"/>
      <w:sz w:val="20"/>
      <w:szCs w:val="20"/>
    </w:rPr>
  </w:style>
  <w:style w:type="character" w:customStyle="1" w:styleId="PlainTextChar">
    <w:name w:val="Plain Text Char"/>
    <w:basedOn w:val="DefaultParagraphFont"/>
    <w:link w:val="PlainText"/>
    <w:rsid w:val="001E5A3B"/>
    <w:rPr>
      <w:rFonts w:ascii="Courier New" w:eastAsia="Times New Roman" w:hAnsi="Courier New" w:cs="Courier New"/>
      <w:sz w:val="20"/>
      <w:szCs w:val="20"/>
    </w:rPr>
  </w:style>
  <w:style w:type="paragraph" w:styleId="BlockText">
    <w:name w:val="Block Text"/>
    <w:basedOn w:val="Normal"/>
    <w:rsid w:val="001E5A3B"/>
    <w:pPr>
      <w:tabs>
        <w:tab w:val="left" w:pos="-720"/>
        <w:tab w:val="left" w:pos="0"/>
      </w:tabs>
      <w:ind w:left="-720" w:right="-54"/>
    </w:pPr>
    <w:rPr>
      <w:rFonts w:ascii="Arial" w:eastAsia="Times New Roman" w:hAnsi="Arial" w:cs="Arial"/>
      <w:lang w:val="en-US"/>
    </w:rPr>
  </w:style>
  <w:style w:type="paragraph" w:styleId="BodyText2">
    <w:name w:val="Body Text 2"/>
    <w:basedOn w:val="Normal"/>
    <w:link w:val="BodyText2Char"/>
    <w:rsid w:val="001E5A3B"/>
    <w:pPr>
      <w:jc w:val="center"/>
    </w:pPr>
    <w:rPr>
      <w:rFonts w:ascii="Arial" w:eastAsia="Times New Roman" w:hAnsi="Arial" w:cs="Times New Roman"/>
      <w:szCs w:val="20"/>
    </w:rPr>
  </w:style>
  <w:style w:type="character" w:customStyle="1" w:styleId="BodyText2Char">
    <w:name w:val="Body Text 2 Char"/>
    <w:basedOn w:val="DefaultParagraphFont"/>
    <w:link w:val="BodyText2"/>
    <w:rsid w:val="001E5A3B"/>
    <w:rPr>
      <w:rFonts w:ascii="Arial" w:eastAsia="Times New Roman" w:hAnsi="Arial" w:cs="Times New Roman"/>
      <w:szCs w:val="20"/>
    </w:rPr>
  </w:style>
  <w:style w:type="character" w:styleId="FootnoteReference">
    <w:name w:val="footnote reference"/>
    <w:semiHidden/>
    <w:rsid w:val="001E5A3B"/>
    <w:rPr>
      <w:vertAlign w:val="superscript"/>
    </w:rPr>
  </w:style>
  <w:style w:type="paragraph" w:styleId="FootnoteText">
    <w:name w:val="footnote text"/>
    <w:basedOn w:val="Normal"/>
    <w:link w:val="FootnoteTextChar"/>
    <w:semiHidden/>
    <w:rsid w:val="001E5A3B"/>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1E5A3B"/>
    <w:rPr>
      <w:rFonts w:ascii="Verdana" w:eastAsia="Times New Roman" w:hAnsi="Verdana" w:cs="Times New Roman"/>
      <w:sz w:val="20"/>
      <w:szCs w:val="20"/>
    </w:rPr>
  </w:style>
  <w:style w:type="paragraph" w:styleId="BodyText3">
    <w:name w:val="Body Text 3"/>
    <w:basedOn w:val="Normal"/>
    <w:link w:val="BodyText3Char"/>
    <w:rsid w:val="001E5A3B"/>
    <w:pPr>
      <w:tabs>
        <w:tab w:val="left" w:pos="0"/>
        <w:tab w:val="num" w:pos="1440"/>
      </w:tabs>
      <w:ind w:right="-54"/>
    </w:pPr>
    <w:rPr>
      <w:rFonts w:ascii="Arial" w:eastAsia="Times New Roman" w:hAnsi="Arial" w:cs="Arial"/>
      <w:lang w:val="en-US"/>
    </w:rPr>
  </w:style>
  <w:style w:type="character" w:customStyle="1" w:styleId="BodyText3Char">
    <w:name w:val="Body Text 3 Char"/>
    <w:basedOn w:val="DefaultParagraphFont"/>
    <w:link w:val="BodyText3"/>
    <w:rsid w:val="001E5A3B"/>
    <w:rPr>
      <w:rFonts w:ascii="Arial" w:eastAsia="Times New Roman" w:hAnsi="Arial" w:cs="Arial"/>
      <w:lang w:val="en-US"/>
    </w:rPr>
  </w:style>
  <w:style w:type="character" w:styleId="EndnoteReference">
    <w:name w:val="endnote reference"/>
    <w:semiHidden/>
    <w:rsid w:val="001E5A3B"/>
    <w:rPr>
      <w:vertAlign w:val="superscript"/>
    </w:rPr>
  </w:style>
  <w:style w:type="paragraph" w:styleId="Title">
    <w:name w:val="Title"/>
    <w:basedOn w:val="Normal"/>
    <w:link w:val="TitleChar"/>
    <w:qFormat/>
    <w:rsid w:val="001E5A3B"/>
    <w:pPr>
      <w:jc w:val="center"/>
    </w:pPr>
    <w:rPr>
      <w:rFonts w:ascii="Arial" w:eastAsia="Times New Roman" w:hAnsi="Arial" w:cs="Arial"/>
      <w:b/>
      <w:bCs/>
      <w:sz w:val="28"/>
      <w:u w:val="single"/>
    </w:rPr>
  </w:style>
  <w:style w:type="character" w:customStyle="1" w:styleId="TitleChar">
    <w:name w:val="Title Char"/>
    <w:basedOn w:val="DefaultParagraphFont"/>
    <w:link w:val="Title"/>
    <w:rsid w:val="001E5A3B"/>
    <w:rPr>
      <w:rFonts w:ascii="Arial" w:eastAsia="Times New Roman" w:hAnsi="Arial" w:cs="Arial"/>
      <w:b/>
      <w:bCs/>
      <w:sz w:val="28"/>
      <w:u w:val="single"/>
    </w:rPr>
  </w:style>
  <w:style w:type="paragraph" w:customStyle="1" w:styleId="DfESBullets">
    <w:name w:val="DfESBullets"/>
    <w:basedOn w:val="Normal"/>
    <w:rsid w:val="001E5A3B"/>
    <w:pPr>
      <w:widowControl w:val="0"/>
      <w:numPr>
        <w:numId w:val="4"/>
      </w:numPr>
      <w:overflowPunct w:val="0"/>
      <w:autoSpaceDE w:val="0"/>
      <w:autoSpaceDN w:val="0"/>
      <w:adjustRightInd w:val="0"/>
      <w:spacing w:after="240"/>
      <w:textAlignment w:val="baseline"/>
    </w:pPr>
    <w:rPr>
      <w:rFonts w:ascii="Arial" w:eastAsia="Times New Roman" w:hAnsi="Arial" w:cs="Times New Roman"/>
      <w:szCs w:val="20"/>
    </w:rPr>
  </w:style>
  <w:style w:type="character" w:styleId="FollowedHyperlink">
    <w:name w:val="FollowedHyperlink"/>
    <w:rsid w:val="001E5A3B"/>
    <w:rPr>
      <w:color w:val="954F72"/>
      <w:u w:val="single"/>
    </w:rPr>
  </w:style>
  <w:style w:type="paragraph" w:styleId="NoSpacing">
    <w:name w:val="No Spacing"/>
    <w:uiPriority w:val="1"/>
    <w:qFormat/>
    <w:rsid w:val="001E5A3B"/>
    <w:rPr>
      <w:rFonts w:ascii="Comic Sans MS" w:eastAsia="Times New Roman" w:hAnsi="Comic Sans MS" w:cs="Times New Roman"/>
      <w:sz w:val="20"/>
      <w:szCs w:val="20"/>
    </w:rPr>
  </w:style>
  <w:style w:type="paragraph" w:customStyle="1" w:styleId="Default">
    <w:name w:val="Default"/>
    <w:rsid w:val="001E5A3B"/>
    <w:pPr>
      <w:autoSpaceDE w:val="0"/>
      <w:autoSpaceDN w:val="0"/>
      <w:adjustRightInd w:val="0"/>
    </w:pPr>
    <w:rPr>
      <w:rFonts w:ascii="Arial" w:eastAsia="Times New Roman" w:hAnsi="Arial" w:cs="Arial"/>
      <w:color w:val="000000"/>
      <w:lang w:eastAsia="en-GB"/>
    </w:rPr>
  </w:style>
  <w:style w:type="character" w:customStyle="1" w:styleId="A1">
    <w:name w:val="A1"/>
    <w:uiPriority w:val="99"/>
    <w:rsid w:val="001E5A3B"/>
    <w:rPr>
      <w:rFonts w:cs="Futura Book"/>
      <w:color w:val="000000"/>
      <w:sz w:val="34"/>
      <w:szCs w:val="34"/>
    </w:rPr>
  </w:style>
  <w:style w:type="paragraph" w:customStyle="1" w:styleId="1bodycopy10pt">
    <w:name w:val="1 body copy 10pt"/>
    <w:basedOn w:val="Normal"/>
    <w:link w:val="1bodycopy10ptChar"/>
    <w:qFormat/>
    <w:rsid w:val="00297195"/>
    <w:pPr>
      <w:spacing w:after="120"/>
    </w:pPr>
    <w:rPr>
      <w:rFonts w:ascii="Arial" w:eastAsia="MS Mincho" w:hAnsi="Arial" w:cs="Times New Roman"/>
      <w:sz w:val="20"/>
      <w:lang w:val="en-US"/>
    </w:rPr>
  </w:style>
  <w:style w:type="paragraph" w:customStyle="1" w:styleId="4Bulletedcopyblue">
    <w:name w:val="4 Bulleted copy blue"/>
    <w:basedOn w:val="Normal"/>
    <w:qFormat/>
    <w:rsid w:val="00297195"/>
    <w:pPr>
      <w:numPr>
        <w:numId w:val="27"/>
      </w:numPr>
      <w:spacing w:after="120"/>
    </w:pPr>
    <w:rPr>
      <w:rFonts w:ascii="Arial" w:eastAsia="MS Mincho" w:hAnsi="Arial" w:cs="Arial"/>
      <w:sz w:val="20"/>
      <w:szCs w:val="20"/>
      <w:lang w:val="en-US"/>
    </w:rPr>
  </w:style>
  <w:style w:type="character" w:customStyle="1" w:styleId="1bodycopy10ptChar">
    <w:name w:val="1 body copy 10pt Char"/>
    <w:link w:val="1bodycopy10pt"/>
    <w:rsid w:val="00297195"/>
    <w:rPr>
      <w:rFonts w:ascii="Arial" w:eastAsia="MS Mincho" w:hAnsi="Arial" w:cs="Times New Roman"/>
      <w:sz w:val="20"/>
      <w:lang w:val="en-US"/>
    </w:rPr>
  </w:style>
  <w:style w:type="paragraph" w:customStyle="1" w:styleId="Subheadwithpointer">
    <w:name w:val="Subhead with pointer"/>
    <w:basedOn w:val="Normal"/>
    <w:next w:val="Normal"/>
    <w:rsid w:val="00297195"/>
    <w:pPr>
      <w:numPr>
        <w:numId w:val="26"/>
      </w:numPr>
      <w:spacing w:before="120" w:after="120"/>
      <w:ind w:right="850"/>
    </w:pPr>
    <w:rPr>
      <w:rFonts w:ascii="Arial" w:eastAsia="MS Mincho" w:hAnsi="Arial" w:cs="Arial"/>
      <w:b/>
      <w:bCs/>
      <w:color w:val="12263F"/>
      <w:sz w:val="32"/>
      <w:szCs w:val="32"/>
      <w:lang w:val="en-US"/>
    </w:rPr>
  </w:style>
  <w:style w:type="paragraph" w:customStyle="1" w:styleId="Subhead2">
    <w:name w:val="Subhead 2"/>
    <w:basedOn w:val="1bodycopy10pt"/>
    <w:next w:val="1bodycopy10pt"/>
    <w:link w:val="Subhead2Char"/>
    <w:qFormat/>
    <w:rsid w:val="00297195"/>
    <w:pPr>
      <w:spacing w:before="240"/>
    </w:pPr>
    <w:rPr>
      <w:b/>
      <w:color w:val="12263F"/>
      <w:sz w:val="24"/>
    </w:rPr>
  </w:style>
  <w:style w:type="character" w:customStyle="1" w:styleId="Subhead2Char">
    <w:name w:val="Subhead 2 Char"/>
    <w:link w:val="Subhead2"/>
    <w:rsid w:val="00297195"/>
    <w:rPr>
      <w:rFonts w:ascii="Arial" w:eastAsia="MS Mincho" w:hAnsi="Arial" w:cs="Times New Roman"/>
      <w:b/>
      <w:color w:val="12263F"/>
      <w:lang w:val="en-US"/>
    </w:rPr>
  </w:style>
  <w:style w:type="character" w:styleId="UnresolvedMention">
    <w:name w:val="Unresolved Mention"/>
    <w:basedOn w:val="DefaultParagraphFont"/>
    <w:uiPriority w:val="99"/>
    <w:semiHidden/>
    <w:unhideWhenUsed/>
    <w:rsid w:val="00143645"/>
    <w:rPr>
      <w:color w:val="605E5C"/>
      <w:shd w:val="clear" w:color="auto" w:fill="E1DFDD"/>
    </w:rPr>
  </w:style>
  <w:style w:type="character" w:styleId="Strong">
    <w:name w:val="Strong"/>
    <w:basedOn w:val="DefaultParagraphFont"/>
    <w:uiPriority w:val="22"/>
    <w:qFormat/>
    <w:rsid w:val="00445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7856">
      <w:bodyDiv w:val="1"/>
      <w:marLeft w:val="0"/>
      <w:marRight w:val="0"/>
      <w:marTop w:val="0"/>
      <w:marBottom w:val="0"/>
      <w:divBdr>
        <w:top w:val="none" w:sz="0" w:space="0" w:color="auto"/>
        <w:left w:val="none" w:sz="0" w:space="0" w:color="auto"/>
        <w:bottom w:val="none" w:sz="0" w:space="0" w:color="auto"/>
        <w:right w:val="none" w:sz="0" w:space="0" w:color="auto"/>
      </w:divBdr>
    </w:div>
    <w:div w:id="14221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cambspeterborough.org.uk/children-board/" TargetMode="External"/><Relationship Id="rId13" Type="http://schemas.openxmlformats.org/officeDocument/2006/relationships/hyperlink" Target="mailto:ECPSGeneral@cambridge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guardingcambspeterborough.org.uk/children-boar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cambspeterborough.org.uk/wp-content/uploads/2018/05/Exploitation-CSECCE-Risk-Assessment-Tool.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feguardingcambspeterborough.org.uk/wp-content/uploads/2018/05/Exploitation-CSECCE-Risk-Assessment-Tool.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feguarding@marshfields-sch.co.uk" TargetMode="External"/><Relationship Id="rId14" Type="http://schemas.openxmlformats.org/officeDocument/2006/relationships/hyperlink" Target="mailto:LADO@cambridge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0746-2678-4093-9D17-06E5AAF5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9322</Words>
  <Characters>53140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2</cp:revision>
  <cp:lastPrinted>2019-05-21T10:01:00Z</cp:lastPrinted>
  <dcterms:created xsi:type="dcterms:W3CDTF">2023-07-05T12:26:00Z</dcterms:created>
  <dcterms:modified xsi:type="dcterms:W3CDTF">2023-07-05T12:26:00Z</dcterms:modified>
</cp:coreProperties>
</file>