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B98D0" w14:textId="77777777" w:rsidR="00297063" w:rsidRDefault="00297063" w:rsidP="00297063">
      <w:pPr>
        <w:pStyle w:val="Heading1"/>
        <w:spacing w:before="0"/>
        <w:rPr>
          <w:rFonts w:ascii="Arial" w:hAnsi="Arial" w:cs="Arial"/>
          <w:color w:val="0070C0"/>
        </w:rPr>
      </w:pPr>
    </w:p>
    <w:p w14:paraId="62CA0184" w14:textId="06E54F30" w:rsidR="009E5DCC" w:rsidRDefault="007C0C3C" w:rsidP="00297063">
      <w:pPr>
        <w:pStyle w:val="Heading1"/>
        <w:spacing w:before="0"/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Our School Communication Promise</w:t>
      </w:r>
    </w:p>
    <w:p w14:paraId="35898C4A" w14:textId="77777777" w:rsidR="00297063" w:rsidRPr="00297063" w:rsidRDefault="00297063" w:rsidP="00297063"/>
    <w:p w14:paraId="7AA91CC3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At Marshfields School, we believe working together with parents and carers helps children do their best.</w:t>
      </w:r>
    </w:p>
    <w:p w14:paraId="471AEDAD" w14:textId="78D7C59A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 xml:space="preserve">We try to keep families informed, </w:t>
      </w:r>
      <w:proofErr w:type="gramStart"/>
      <w:r w:rsidRPr="00297063">
        <w:rPr>
          <w:rFonts w:ascii="Arial" w:hAnsi="Arial" w:cs="Arial"/>
        </w:rPr>
        <w:t>listened</w:t>
      </w:r>
      <w:proofErr w:type="gramEnd"/>
      <w:r w:rsidRPr="00297063">
        <w:rPr>
          <w:rFonts w:ascii="Arial" w:hAnsi="Arial" w:cs="Arial"/>
        </w:rPr>
        <w:t xml:space="preserve"> to, and supported.</w:t>
      </w:r>
    </w:p>
    <w:p w14:paraId="7980DFD1" w14:textId="77777777" w:rsidR="00297063" w:rsidRDefault="00297063" w:rsidP="00297063">
      <w:pPr>
        <w:rPr>
          <w:rFonts w:ascii="Arial" w:hAnsi="Arial" w:cs="Arial"/>
          <w:color w:val="0070C0"/>
        </w:rPr>
      </w:pPr>
    </w:p>
    <w:p w14:paraId="418D56CF" w14:textId="784E9396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How the school talks to parents</w:t>
      </w:r>
    </w:p>
    <w:p w14:paraId="664815FE" w14:textId="77777777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Emails</w:t>
      </w:r>
    </w:p>
    <w:p w14:paraId="7680A675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EHCP meeting invites and paperwork</w:t>
      </w:r>
    </w:p>
    <w:p w14:paraId="5D7E29CF" w14:textId="60175EB8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Updates about first aid given in school</w:t>
      </w:r>
    </w:p>
    <w:p w14:paraId="4C16D50C" w14:textId="77777777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Text messages</w:t>
      </w:r>
    </w:p>
    <w:p w14:paraId="2055BFE8" w14:textId="7B99942E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Sent if a child is absent and we have not heard from parents</w:t>
      </w:r>
    </w:p>
    <w:p w14:paraId="14AFFDD4" w14:textId="77777777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Letters</w:t>
      </w:r>
    </w:p>
    <w:p w14:paraId="3EA959A0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School trips</w:t>
      </w:r>
    </w:p>
    <w:p w14:paraId="01E01E07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Changes at school</w:t>
      </w:r>
    </w:p>
    <w:p w14:paraId="4C33ADC6" w14:textId="4DD692A9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Behaviour incidents</w:t>
      </w:r>
    </w:p>
    <w:p w14:paraId="759E59D2" w14:textId="77777777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Facebook</w:t>
      </w:r>
    </w:p>
    <w:p w14:paraId="56E8C5C6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News, events, and celebrations</w:t>
      </w:r>
    </w:p>
    <w:p w14:paraId="5B015010" w14:textId="3BC5313D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Photos only shared with parent permission</w:t>
      </w:r>
    </w:p>
    <w:p w14:paraId="5C696A2D" w14:textId="77777777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Learning updates about your child</w:t>
      </w:r>
    </w:p>
    <w:p w14:paraId="531B1D8F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Annual report</w:t>
      </w:r>
    </w:p>
    <w:p w14:paraId="5249CF4A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 xml:space="preserve">• Parents’ </w:t>
      </w:r>
      <w:proofErr w:type="gramStart"/>
      <w:r w:rsidRPr="00297063">
        <w:rPr>
          <w:rFonts w:ascii="Arial" w:hAnsi="Arial" w:cs="Arial"/>
        </w:rPr>
        <w:t>evening</w:t>
      </w:r>
      <w:proofErr w:type="gramEnd"/>
      <w:r w:rsidRPr="00297063">
        <w:rPr>
          <w:rFonts w:ascii="Arial" w:hAnsi="Arial" w:cs="Arial"/>
        </w:rPr>
        <w:t xml:space="preserve"> once a year</w:t>
      </w:r>
    </w:p>
    <w:p w14:paraId="74A229A3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EHCP review meetings</w:t>
      </w:r>
    </w:p>
    <w:p w14:paraId="0C2457AA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Evidence for Learning updates with photos and notes</w:t>
      </w:r>
    </w:p>
    <w:p w14:paraId="6943DB90" w14:textId="77777777" w:rsidR="009E5DCC" w:rsidRPr="00297063" w:rsidRDefault="009E5DCC" w:rsidP="00297063">
      <w:pPr>
        <w:rPr>
          <w:rFonts w:ascii="Arial" w:hAnsi="Arial" w:cs="Arial"/>
        </w:rPr>
      </w:pPr>
    </w:p>
    <w:p w14:paraId="49371FBB" w14:textId="77777777" w:rsidR="00297063" w:rsidRDefault="00297063" w:rsidP="00297063">
      <w:pPr>
        <w:rPr>
          <w:rFonts w:ascii="Arial" w:hAnsi="Arial" w:cs="Arial"/>
          <w:color w:val="0070C0"/>
        </w:rPr>
      </w:pPr>
    </w:p>
    <w:p w14:paraId="6B4B161A" w14:textId="16FED4D1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School website</w:t>
      </w:r>
    </w:p>
    <w:p w14:paraId="3A9BC7C6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Term dates and school times</w:t>
      </w:r>
    </w:p>
    <w:p w14:paraId="054BD92A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Events and announcements</w:t>
      </w:r>
    </w:p>
    <w:p w14:paraId="52463C4E" w14:textId="62C91F8D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Policies and contact details</w:t>
      </w:r>
    </w:p>
    <w:p w14:paraId="2E533F0A" w14:textId="77777777" w:rsidR="00297063" w:rsidRDefault="00297063" w:rsidP="00297063">
      <w:pPr>
        <w:rPr>
          <w:rFonts w:ascii="Arial" w:hAnsi="Arial" w:cs="Arial"/>
          <w:color w:val="0070C0"/>
        </w:rPr>
      </w:pPr>
    </w:p>
    <w:p w14:paraId="4DB73BDB" w14:textId="4AA620BF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 xml:space="preserve">How parents can </w:t>
      </w:r>
      <w:r w:rsidR="0079406D" w:rsidRPr="00297063">
        <w:rPr>
          <w:rFonts w:ascii="Arial" w:hAnsi="Arial" w:cs="Arial"/>
          <w:color w:val="0070C0"/>
        </w:rPr>
        <w:t xml:space="preserve">talk to </w:t>
      </w:r>
      <w:r w:rsidRPr="00297063">
        <w:rPr>
          <w:rFonts w:ascii="Arial" w:hAnsi="Arial" w:cs="Arial"/>
          <w:color w:val="0070C0"/>
        </w:rPr>
        <w:t>the school</w:t>
      </w:r>
    </w:p>
    <w:p w14:paraId="09802CFC" w14:textId="77777777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Phone or email</w:t>
      </w:r>
    </w:p>
    <w:p w14:paraId="154A6CA8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Email the school office for non-urgent matters</w:t>
      </w:r>
    </w:p>
    <w:p w14:paraId="633729D8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Staff reply within 5–10 working days</w:t>
      </w:r>
    </w:p>
    <w:p w14:paraId="6819897B" w14:textId="62432F7A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Call the office for urgent matters</w:t>
      </w:r>
    </w:p>
    <w:p w14:paraId="36BC1E3C" w14:textId="77777777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Meetings</w:t>
      </w:r>
    </w:p>
    <w:p w14:paraId="69E0A282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Parents can ask for meetings by email</w:t>
      </w:r>
    </w:p>
    <w:p w14:paraId="1F560C70" w14:textId="46815155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Meetings can be in school or online</w:t>
      </w:r>
    </w:p>
    <w:p w14:paraId="4327DE62" w14:textId="77777777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If something is not right</w:t>
      </w:r>
    </w:p>
    <w:p w14:paraId="6B8B2A31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Most worries can be fixed by talking to the school</w:t>
      </w:r>
    </w:p>
    <w:p w14:paraId="7B31453F" w14:textId="6A1A06F0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Parents can use the Complaints Policy if needed</w:t>
      </w:r>
    </w:p>
    <w:p w14:paraId="2C3A829D" w14:textId="77777777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Working together respectfully</w:t>
      </w:r>
    </w:p>
    <w:p w14:paraId="5BB19D45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Be polite and respectful</w:t>
      </w:r>
    </w:p>
    <w:p w14:paraId="47EB50E9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Keep children and staff safe</w:t>
      </w:r>
    </w:p>
    <w:p w14:paraId="71CE4876" w14:textId="038915F5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• Give the school time to respond</w:t>
      </w:r>
    </w:p>
    <w:p w14:paraId="11BECB62" w14:textId="77777777" w:rsidR="009E5DCC" w:rsidRPr="00297063" w:rsidRDefault="007C0C3C" w:rsidP="00297063">
      <w:pPr>
        <w:rPr>
          <w:rFonts w:ascii="Arial" w:hAnsi="Arial" w:cs="Arial"/>
          <w:color w:val="0070C0"/>
        </w:rPr>
      </w:pPr>
      <w:r w:rsidRPr="00297063">
        <w:rPr>
          <w:rFonts w:ascii="Arial" w:hAnsi="Arial" w:cs="Arial"/>
          <w:color w:val="0070C0"/>
        </w:rPr>
        <w:t>In simple words</w:t>
      </w:r>
    </w:p>
    <w:p w14:paraId="5F8D3376" w14:textId="77777777" w:rsidR="009E5DCC" w:rsidRPr="00297063" w:rsidRDefault="007C0C3C" w:rsidP="00297063">
      <w:pPr>
        <w:rPr>
          <w:rFonts w:ascii="Arial" w:hAnsi="Arial" w:cs="Arial"/>
        </w:rPr>
      </w:pPr>
      <w:r w:rsidRPr="00297063">
        <w:rPr>
          <w:rFonts w:ascii="Arial" w:hAnsi="Arial" w:cs="Arial"/>
        </w:rPr>
        <w:t>We keep parents informed, listen to concerns, and work together to support children.</w:t>
      </w:r>
    </w:p>
    <w:sectPr w:rsidR="009E5DCC" w:rsidRPr="00297063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2D2EF" w14:textId="77777777" w:rsidR="00297063" w:rsidRDefault="00297063" w:rsidP="00297063">
      <w:pPr>
        <w:spacing w:after="0" w:line="240" w:lineRule="auto"/>
      </w:pPr>
      <w:r>
        <w:separator/>
      </w:r>
    </w:p>
  </w:endnote>
  <w:endnote w:type="continuationSeparator" w:id="0">
    <w:p w14:paraId="1B51A317" w14:textId="77777777" w:rsidR="00297063" w:rsidRDefault="00297063" w:rsidP="00297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57FE1" w14:textId="71A401D6" w:rsidR="00297063" w:rsidRDefault="00297063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1A581B4E" wp14:editId="21AE4287">
              <wp:simplePos x="0" y="0"/>
              <wp:positionH relativeFrom="margin">
                <wp:posOffset>-1028700</wp:posOffset>
              </wp:positionH>
              <wp:positionV relativeFrom="paragraph">
                <wp:posOffset>217170</wp:posOffset>
              </wp:positionV>
              <wp:extent cx="5076825" cy="2381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68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86F259" w14:textId="77777777" w:rsidR="00297063" w:rsidRPr="000936C2" w:rsidRDefault="00297063" w:rsidP="00297063">
                          <w:pPr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  <w:t>Eastern Close, Dogsthorpe, Peterborough, PE1 4PP. 01733 568058. office@marshfields.co.uk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581B4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81pt;margin-top:17.1pt;width:399.75pt;height:18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JzDNU3f&#10;AAAACgEAAA8AAAAAAAAAAAAAAAAAZQQAAGRycy9kb3ducmV2LnhtbFBLBQYAAAAABAAEAPMAAABx&#10;BQAAAAA=&#10;" stroked="f">
              <v:textbox>
                <w:txbxContent>
                  <w:p w14:paraId="2986F259" w14:textId="77777777" w:rsidR="00297063" w:rsidRPr="000936C2" w:rsidRDefault="00297063" w:rsidP="00297063">
                    <w:pPr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</w:pPr>
                    <w:r w:rsidRPr="000936C2"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  <w:t>Eastern Close, Dogsthorpe, Peterborough, PE1 4PP. 01733 568058. office@marshfields.co.uk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sdt>
      <w:sdtPr>
        <w:id w:val="1071617972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sdtContent>
    </w:sdt>
  </w:p>
  <w:p w14:paraId="616722F9" w14:textId="0C5B3A2F" w:rsidR="00297063" w:rsidRDefault="00297063">
    <w:pPr>
      <w:pStyle w:val="Footer"/>
    </w:pPr>
    <w:r w:rsidRPr="00554DAF">
      <w:rPr>
        <w:noProof/>
      </w:rPr>
      <w:drawing>
        <wp:anchor distT="0" distB="0" distL="114300" distR="114300" simplePos="0" relativeHeight="251663360" behindDoc="0" locked="0" layoutInCell="1" allowOverlap="1" wp14:anchorId="22D3CE74" wp14:editId="34301A65">
          <wp:simplePos x="0" y="0"/>
          <wp:positionH relativeFrom="page">
            <wp:posOffset>-104775</wp:posOffset>
          </wp:positionH>
          <wp:positionV relativeFrom="page">
            <wp:posOffset>9899650</wp:posOffset>
          </wp:positionV>
          <wp:extent cx="7880350" cy="146349"/>
          <wp:effectExtent l="0" t="0" r="0" b="6350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350" cy="1463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186BC66" wp14:editId="567756B8">
              <wp:simplePos x="0" y="0"/>
              <wp:positionH relativeFrom="margin">
                <wp:posOffset>4257675</wp:posOffset>
              </wp:positionH>
              <wp:positionV relativeFrom="page">
                <wp:posOffset>9534525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CAE05D2" w14:textId="77777777" w:rsidR="00297063" w:rsidRPr="000936C2" w:rsidRDefault="00297063" w:rsidP="00297063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86BC66" id="Text Box 1505302268" o:spid="_x0000_s1027" type="#_x0000_t202" style="position:absolute;margin-left:335.25pt;margin-top:750.75pt;width:141.7pt;height:34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" filled="f" stroked="f" strokeweight=".5pt">
              <v:textbox inset="0,0,0,0">
                <w:txbxContent>
                  <w:p w14:paraId="4CAE05D2" w14:textId="77777777" w:rsidR="00297063" w:rsidRPr="000936C2" w:rsidRDefault="00297063" w:rsidP="00297063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30E26" w14:textId="77777777" w:rsidR="00297063" w:rsidRDefault="00297063" w:rsidP="00297063">
      <w:pPr>
        <w:spacing w:after="0" w:line="240" w:lineRule="auto"/>
      </w:pPr>
      <w:r>
        <w:separator/>
      </w:r>
    </w:p>
  </w:footnote>
  <w:footnote w:type="continuationSeparator" w:id="0">
    <w:p w14:paraId="2DC079ED" w14:textId="77777777" w:rsidR="00297063" w:rsidRDefault="00297063" w:rsidP="00297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0E58B" w14:textId="093D9D36" w:rsidR="00297063" w:rsidRPr="00E26C15" w:rsidRDefault="00297063" w:rsidP="00297063">
    <w:pPr>
      <w:pStyle w:val="Header"/>
      <w:jc w:val="right"/>
      <w:rPr>
        <w:rFonts w:ascii="Arial" w:hAnsi="Arial" w:cs="Arial"/>
        <w:noProof/>
        <w:sz w:val="18"/>
        <w:szCs w:val="18"/>
      </w:rPr>
    </w:pPr>
    <w:bookmarkStart w:id="0" w:name="_Hlk200961883"/>
    <w:r w:rsidRPr="00E26C15">
      <w:rPr>
        <w:rFonts w:ascii="Arial" w:hAnsi="Arial" w:cs="Arial"/>
        <w:noProof/>
      </w:rPr>
      <w:drawing>
        <wp:anchor distT="0" distB="0" distL="114300" distR="114300" simplePos="0" relativeHeight="251652096" behindDoc="0" locked="0" layoutInCell="1" allowOverlap="1" wp14:anchorId="35F5BD43" wp14:editId="2F6A7281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20522963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Communication Policy Summary</w:t>
    </w:r>
  </w:p>
  <w:p w14:paraId="0FF2FFB5" w14:textId="77777777" w:rsidR="00297063" w:rsidRPr="00E26C15" w:rsidRDefault="00297063" w:rsidP="00297063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7848801E" w14:textId="36EDCC90" w:rsidR="00297063" w:rsidRPr="00E26C15" w:rsidRDefault="00297063" w:rsidP="00297063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January 2026</w:t>
    </w:r>
  </w:p>
  <w:p w14:paraId="1067F60A" w14:textId="688386C1" w:rsidR="00297063" w:rsidRPr="00E26C15" w:rsidRDefault="00297063" w:rsidP="00297063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January 2027</w:t>
    </w:r>
  </w:p>
  <w:p w14:paraId="7F5689E9" w14:textId="77777777" w:rsidR="00297063" w:rsidRDefault="00297063" w:rsidP="00297063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bookmarkEnd w:id="0"/>
  <w:p w14:paraId="77B1A86C" w14:textId="77777777" w:rsidR="00297063" w:rsidRDefault="002970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65413474">
    <w:abstractNumId w:val="8"/>
  </w:num>
  <w:num w:numId="2" w16cid:durableId="1880626711">
    <w:abstractNumId w:val="6"/>
  </w:num>
  <w:num w:numId="3" w16cid:durableId="403769304">
    <w:abstractNumId w:val="5"/>
  </w:num>
  <w:num w:numId="4" w16cid:durableId="1913393009">
    <w:abstractNumId w:val="4"/>
  </w:num>
  <w:num w:numId="5" w16cid:durableId="59376351">
    <w:abstractNumId w:val="7"/>
  </w:num>
  <w:num w:numId="6" w16cid:durableId="377168374">
    <w:abstractNumId w:val="3"/>
  </w:num>
  <w:num w:numId="7" w16cid:durableId="1400441095">
    <w:abstractNumId w:val="2"/>
  </w:num>
  <w:num w:numId="8" w16cid:durableId="1913152681">
    <w:abstractNumId w:val="1"/>
  </w:num>
  <w:num w:numId="9" w16cid:durableId="565259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97063"/>
    <w:rsid w:val="00326F90"/>
    <w:rsid w:val="0079406D"/>
    <w:rsid w:val="007C0C3C"/>
    <w:rsid w:val="009E5DCC"/>
    <w:rsid w:val="00AA1D8D"/>
    <w:rsid w:val="00B47730"/>
    <w:rsid w:val="00C6792E"/>
    <w:rsid w:val="00CB0664"/>
    <w:rsid w:val="00E620F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A333508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</Words>
  <Characters>1215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2</cp:revision>
  <dcterms:created xsi:type="dcterms:W3CDTF">2026-01-27T11:20:00Z</dcterms:created>
  <dcterms:modified xsi:type="dcterms:W3CDTF">2026-01-27T11:20:00Z</dcterms:modified>
  <cp:category/>
</cp:coreProperties>
</file>